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73B" w:rsidRDefault="00EB273B">
      <w:pPr>
        <w:pStyle w:val="ConsPlusTitlePage"/>
      </w:pPr>
      <w:r>
        <w:t xml:space="preserve">Документ предоставлен </w:t>
      </w:r>
      <w:hyperlink r:id="rId4">
        <w:r>
          <w:rPr>
            <w:color w:val="0000FF"/>
          </w:rPr>
          <w:t>КонсультантПлюс</w:t>
        </w:r>
      </w:hyperlink>
      <w:r>
        <w:br/>
      </w:r>
    </w:p>
    <w:p w:rsidR="00EB273B" w:rsidRDefault="00EB273B">
      <w:pPr>
        <w:pStyle w:val="ConsPlusNormal"/>
        <w:jc w:val="both"/>
        <w:outlineLvl w:val="0"/>
      </w:pPr>
    </w:p>
    <w:p w:rsidR="00EB273B" w:rsidRDefault="00EB273B">
      <w:pPr>
        <w:pStyle w:val="ConsPlusTitle"/>
        <w:jc w:val="center"/>
      </w:pPr>
      <w:r>
        <w:t>МИНИСТЕРСТВО ФИНАНСОВ РОССИЙСКОЙ ФЕДЕРАЦИИ</w:t>
      </w:r>
    </w:p>
    <w:p w:rsidR="00EB273B" w:rsidRDefault="00EB273B">
      <w:pPr>
        <w:pStyle w:val="ConsPlusTitle"/>
        <w:jc w:val="center"/>
      </w:pPr>
    </w:p>
    <w:p w:rsidR="00EB273B" w:rsidRDefault="00EB273B">
      <w:pPr>
        <w:pStyle w:val="ConsPlusTitle"/>
        <w:jc w:val="center"/>
      </w:pPr>
      <w:r>
        <w:t>ИНФОРМАЦИЯ</w:t>
      </w:r>
    </w:p>
    <w:p w:rsidR="00EB273B" w:rsidRDefault="00EB273B">
      <w:pPr>
        <w:pStyle w:val="ConsPlusTitle"/>
        <w:jc w:val="center"/>
      </w:pPr>
    </w:p>
    <w:p w:rsidR="00EB273B" w:rsidRDefault="00EB273B">
      <w:pPr>
        <w:pStyle w:val="ConsPlusTitle"/>
        <w:jc w:val="center"/>
      </w:pPr>
      <w:r>
        <w:t>ТАБЛИЦА</w:t>
      </w:r>
    </w:p>
    <w:p w:rsidR="00EB273B" w:rsidRDefault="00EB273B">
      <w:pPr>
        <w:pStyle w:val="ConsPlusTitle"/>
        <w:jc w:val="center"/>
      </w:pPr>
      <w:r>
        <w:t>СООТВЕТСТВИЯ КОДОВ КЛАССИФИКАЦИИ ДОХОДОВ И СТАТЕЙ</w:t>
      </w:r>
    </w:p>
    <w:p w:rsidR="00EB273B" w:rsidRDefault="00EB273B">
      <w:pPr>
        <w:pStyle w:val="ConsPlusTitle"/>
        <w:jc w:val="center"/>
      </w:pPr>
      <w:r>
        <w:t xml:space="preserve">(ПОДСТАТЕЙ) </w:t>
      </w:r>
      <w:hyperlink r:id="rId5">
        <w:r>
          <w:rPr>
            <w:color w:val="0000FF"/>
          </w:rPr>
          <w:t>КОСГУ</w:t>
        </w:r>
      </w:hyperlink>
      <w:r>
        <w:t xml:space="preserve"> КОДАМ КЛАССИФИКАЦИИ ДОХОДОВ, УСТАНОВЛЕННЫМ</w:t>
      </w:r>
    </w:p>
    <w:p w:rsidR="00EB273B" w:rsidRDefault="00EB273B">
      <w:pPr>
        <w:pStyle w:val="ConsPlusTitle"/>
        <w:jc w:val="center"/>
      </w:pPr>
      <w:r>
        <w:t>РУКОВОДСТВОМ ПО СТАТИСТИКЕ ГОСУДАРСТВЕННЫХ ФИНАНСОВ</w:t>
      </w:r>
    </w:p>
    <w:p w:rsidR="00EB273B" w:rsidRDefault="00EB273B">
      <w:pPr>
        <w:pStyle w:val="ConsPlusTitle"/>
        <w:jc w:val="center"/>
      </w:pPr>
      <w:r>
        <w:t>(СГФ - 2014), ПРИМЕНЯЕМАЯ С 1 ЯНВАРЯ 2025 ГОДА</w:t>
      </w:r>
    </w:p>
    <w:p w:rsidR="00EB273B" w:rsidRDefault="00EB27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80"/>
        <w:gridCol w:w="6180"/>
        <w:gridCol w:w="2551"/>
        <w:gridCol w:w="2250"/>
      </w:tblGrid>
      <w:tr w:rsidR="00EB273B">
        <w:tc>
          <w:tcPr>
            <w:tcW w:w="2580" w:type="dxa"/>
            <w:vAlign w:val="center"/>
          </w:tcPr>
          <w:p w:rsidR="00EB273B" w:rsidRDefault="00EB273B">
            <w:pPr>
              <w:pStyle w:val="ConsPlusNormal"/>
              <w:jc w:val="center"/>
            </w:pPr>
            <w:r>
              <w:t>КБК РФ</w:t>
            </w:r>
          </w:p>
        </w:tc>
        <w:tc>
          <w:tcPr>
            <w:tcW w:w="6180" w:type="dxa"/>
            <w:vAlign w:val="center"/>
          </w:tcPr>
          <w:p w:rsidR="00EB273B" w:rsidRDefault="00EB273B">
            <w:pPr>
              <w:pStyle w:val="ConsPlusNormal"/>
              <w:jc w:val="center"/>
            </w:pPr>
            <w:r>
              <w:t>НАИМЕНОВАНИЕ КБК</w:t>
            </w:r>
          </w:p>
        </w:tc>
        <w:tc>
          <w:tcPr>
            <w:tcW w:w="2551" w:type="dxa"/>
            <w:vAlign w:val="center"/>
          </w:tcPr>
          <w:p w:rsidR="00EB273B" w:rsidRDefault="00EB273B">
            <w:pPr>
              <w:pStyle w:val="ConsPlusNormal"/>
              <w:jc w:val="center"/>
            </w:pPr>
            <w:r>
              <w:t>КОСГУ 2024</w:t>
            </w:r>
          </w:p>
        </w:tc>
        <w:tc>
          <w:tcPr>
            <w:tcW w:w="2250" w:type="dxa"/>
            <w:vAlign w:val="center"/>
          </w:tcPr>
          <w:p w:rsidR="00EB273B" w:rsidRDefault="00EB273B">
            <w:pPr>
              <w:pStyle w:val="ConsPlusNormal"/>
              <w:jc w:val="center"/>
            </w:pPr>
            <w:r>
              <w:t>СГФ-2014</w:t>
            </w:r>
          </w:p>
        </w:tc>
      </w:tr>
      <w:tr w:rsidR="00EB273B">
        <w:tc>
          <w:tcPr>
            <w:tcW w:w="2580" w:type="dxa"/>
            <w:vAlign w:val="center"/>
          </w:tcPr>
          <w:p w:rsidR="00EB273B" w:rsidRDefault="00EB273B">
            <w:pPr>
              <w:pStyle w:val="ConsPlusNormal"/>
              <w:jc w:val="center"/>
            </w:pPr>
            <w:r>
              <w:t>1</w:t>
            </w:r>
          </w:p>
        </w:tc>
        <w:tc>
          <w:tcPr>
            <w:tcW w:w="6180" w:type="dxa"/>
            <w:vAlign w:val="center"/>
          </w:tcPr>
          <w:p w:rsidR="00EB273B" w:rsidRDefault="00EB273B">
            <w:pPr>
              <w:pStyle w:val="ConsPlusNormal"/>
              <w:jc w:val="center"/>
            </w:pPr>
            <w:r>
              <w:t>2</w:t>
            </w:r>
          </w:p>
        </w:tc>
        <w:tc>
          <w:tcPr>
            <w:tcW w:w="2551" w:type="dxa"/>
            <w:vAlign w:val="center"/>
          </w:tcPr>
          <w:p w:rsidR="00EB273B" w:rsidRDefault="00EB273B">
            <w:pPr>
              <w:pStyle w:val="ConsPlusNormal"/>
              <w:jc w:val="center"/>
            </w:pPr>
            <w:r>
              <w:t>3</w:t>
            </w:r>
          </w:p>
        </w:tc>
        <w:tc>
          <w:tcPr>
            <w:tcW w:w="2250" w:type="dxa"/>
            <w:vAlign w:val="center"/>
          </w:tcPr>
          <w:p w:rsidR="00EB273B" w:rsidRDefault="00EB273B">
            <w:pPr>
              <w:pStyle w:val="ConsPlusNormal"/>
              <w:jc w:val="center"/>
            </w:pPr>
            <w:r>
              <w:t>4</w:t>
            </w:r>
          </w:p>
        </w:tc>
      </w:tr>
      <w:tr w:rsidR="00EB273B">
        <w:tc>
          <w:tcPr>
            <w:tcW w:w="2580" w:type="dxa"/>
            <w:vAlign w:val="center"/>
          </w:tcPr>
          <w:p w:rsidR="00EB273B" w:rsidRDefault="00EB273B">
            <w:pPr>
              <w:pStyle w:val="ConsPlusNormal"/>
              <w:outlineLvl w:val="0"/>
            </w:pPr>
            <w:r>
              <w:t>1 00 00000 00 0000 000</w:t>
            </w:r>
          </w:p>
        </w:tc>
        <w:tc>
          <w:tcPr>
            <w:tcW w:w="6180" w:type="dxa"/>
            <w:vAlign w:val="center"/>
          </w:tcPr>
          <w:p w:rsidR="00EB273B" w:rsidRDefault="00EB273B">
            <w:pPr>
              <w:pStyle w:val="ConsPlusNormal"/>
              <w:jc w:val="both"/>
            </w:pPr>
            <w:r>
              <w:t>НАЛОГОВЫЕ И НЕНАЛОГОВЫЕ ДОХОДЫ</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outlineLvl w:val="1"/>
            </w:pPr>
            <w:r>
              <w:t>1 01 00000 00 0000 000</w:t>
            </w:r>
          </w:p>
        </w:tc>
        <w:tc>
          <w:tcPr>
            <w:tcW w:w="6180" w:type="dxa"/>
            <w:vAlign w:val="center"/>
          </w:tcPr>
          <w:p w:rsidR="00EB273B" w:rsidRDefault="00EB273B">
            <w:pPr>
              <w:pStyle w:val="ConsPlusNormal"/>
              <w:jc w:val="both"/>
            </w:pPr>
            <w:r>
              <w:t>НАЛОГИ НА ПРИБЫЛЬ, ДОХОДЫ</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1 01 01000 00 0000 110</w:t>
            </w:r>
          </w:p>
        </w:tc>
        <w:tc>
          <w:tcPr>
            <w:tcW w:w="6180" w:type="dxa"/>
            <w:vAlign w:val="center"/>
          </w:tcPr>
          <w:p w:rsidR="00EB273B" w:rsidRDefault="00EB273B">
            <w:pPr>
              <w:pStyle w:val="ConsPlusNormal"/>
              <w:jc w:val="both"/>
            </w:pPr>
            <w:r>
              <w:t>Налог на прибыль организаций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1 01 01010 00 0000 110</w:t>
            </w:r>
          </w:p>
        </w:tc>
        <w:tc>
          <w:tcPr>
            <w:tcW w:w="6180" w:type="dxa"/>
            <w:vAlign w:val="center"/>
          </w:tcPr>
          <w:p w:rsidR="00EB273B" w:rsidRDefault="00EB273B">
            <w:pPr>
              <w:pStyle w:val="ConsPlusNormal"/>
              <w:jc w:val="both"/>
            </w:pPr>
            <w:r>
              <w:t>Налог на прибыль организаций, зачисляемый в бюджеты бюджетной системы Российской Федерации по соответствующим ставкам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1 01 01011 01 0000 110</w:t>
            </w:r>
          </w:p>
        </w:tc>
        <w:tc>
          <w:tcPr>
            <w:tcW w:w="6180" w:type="dxa"/>
            <w:vAlign w:val="center"/>
          </w:tcPr>
          <w:p w:rsidR="00EB273B" w:rsidRDefault="00EB273B">
            <w:pPr>
              <w:pStyle w:val="ConsPlusNormal"/>
              <w:jc w:val="both"/>
            </w:pPr>
            <w:r>
              <w:t xml:space="preserve">Налог на прибыль организаций, кроме налога, уплаченного налогоплательщиками, осуществляющими деятельность по </w:t>
            </w:r>
            <w:r>
              <w:lastRenderedPageBreak/>
              <w:t>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федеральный бюджет</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1112 Налоги, уплачиваемые </w:t>
            </w:r>
            <w:r>
              <w:lastRenderedPageBreak/>
              <w:t>корпорациями и другими предприятиями</w:t>
            </w:r>
          </w:p>
        </w:tc>
      </w:tr>
      <w:tr w:rsidR="00EB273B">
        <w:tc>
          <w:tcPr>
            <w:tcW w:w="2580" w:type="dxa"/>
            <w:vAlign w:val="center"/>
          </w:tcPr>
          <w:p w:rsidR="00EB273B" w:rsidRDefault="00EB273B">
            <w:pPr>
              <w:pStyle w:val="ConsPlusNormal"/>
            </w:pPr>
            <w:r>
              <w:lastRenderedPageBreak/>
              <w:t>1 01 01012 02 0000 110</w:t>
            </w:r>
          </w:p>
        </w:tc>
        <w:tc>
          <w:tcPr>
            <w:tcW w:w="6180" w:type="dxa"/>
            <w:vAlign w:val="center"/>
          </w:tcPr>
          <w:p w:rsidR="00EB273B" w:rsidRDefault="00EB273B">
            <w:pPr>
              <w:pStyle w:val="ConsPlusNormal"/>
              <w:jc w:val="both"/>
            </w:pPr>
            <w: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1 01 01013 01 0000 110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1 01 01014 02 0000 110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1 01 01015 01 0000 110</w:t>
            </w:r>
          </w:p>
        </w:tc>
        <w:tc>
          <w:tcPr>
            <w:tcW w:w="6180" w:type="dxa"/>
            <w:vAlign w:val="center"/>
          </w:tcPr>
          <w:p w:rsidR="00EB273B" w:rsidRDefault="00EB273B">
            <w:pPr>
              <w:pStyle w:val="ConsPlusNormal"/>
              <w:jc w:val="both"/>
            </w:pPr>
            <w:r>
              <w:t>Налог на прибыль организаций, уплачиваемый международными холдинговыми компаниями, зачисляемый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1 01 01016 02 0000 110</w:t>
            </w:r>
          </w:p>
        </w:tc>
        <w:tc>
          <w:tcPr>
            <w:tcW w:w="6180" w:type="dxa"/>
            <w:vAlign w:val="center"/>
          </w:tcPr>
          <w:p w:rsidR="00EB273B" w:rsidRDefault="00EB273B">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1 01 01017 01 0000 110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1 01 01018 02 0000 110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1 01 01020 00 0000 110</w:t>
            </w:r>
          </w:p>
        </w:tc>
        <w:tc>
          <w:tcPr>
            <w:tcW w:w="6180" w:type="dxa"/>
            <w:vAlign w:val="center"/>
          </w:tcPr>
          <w:p w:rsidR="00EB273B" w:rsidRDefault="00EB273B">
            <w:pPr>
              <w:pStyle w:val="ConsPlusNormal"/>
              <w:jc w:val="both"/>
            </w:pPr>
            <w:r>
              <w:t>Налог на прибыль организаций при выполнении соглашений о разработке месторождений нефти и газа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1 01 01021 01 0000 110</w:t>
            </w:r>
          </w:p>
        </w:tc>
        <w:tc>
          <w:tcPr>
            <w:tcW w:w="6180" w:type="dxa"/>
            <w:vAlign w:val="center"/>
          </w:tcPr>
          <w:p w:rsidR="00EB273B" w:rsidRDefault="00EB273B">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1 01 01022 02 0000 110</w:t>
            </w:r>
          </w:p>
        </w:tc>
        <w:tc>
          <w:tcPr>
            <w:tcW w:w="6180" w:type="dxa"/>
            <w:vAlign w:val="center"/>
          </w:tcPr>
          <w:p w:rsidR="00EB273B" w:rsidRDefault="00EB273B">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1 01 01023 01 0000 110</w:t>
            </w:r>
          </w:p>
        </w:tc>
        <w:tc>
          <w:tcPr>
            <w:tcW w:w="6180" w:type="dxa"/>
            <w:vAlign w:val="center"/>
          </w:tcPr>
          <w:p w:rsidR="00EB273B" w:rsidRDefault="00EB273B">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1 01 01024 01 0000 110</w:t>
            </w:r>
          </w:p>
        </w:tc>
        <w:tc>
          <w:tcPr>
            <w:tcW w:w="6180" w:type="dxa"/>
            <w:vAlign w:val="center"/>
          </w:tcPr>
          <w:p w:rsidR="00EB273B" w:rsidRDefault="00EB273B">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1 01 01030 01 0000 110</w:t>
            </w:r>
          </w:p>
        </w:tc>
        <w:tc>
          <w:tcPr>
            <w:tcW w:w="6180" w:type="dxa"/>
            <w:vAlign w:val="center"/>
          </w:tcPr>
          <w:p w:rsidR="00EB273B" w:rsidRDefault="00EB273B">
            <w:pPr>
              <w:pStyle w:val="ConsPlusNormal"/>
              <w:jc w:val="both"/>
            </w:pPr>
            <w:r>
              <w:t xml:space="preserve">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w:t>
            </w:r>
            <w:r>
              <w:lastRenderedPageBreak/>
              <w:t>исключением доходов, полученных в виде дивидендов и процентов по государственным и муниципальным ценным бумагам</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1112 Налоги, уплачиваемые корпорациями и </w:t>
            </w:r>
            <w:r>
              <w:lastRenderedPageBreak/>
              <w:t>другими предприятиями</w:t>
            </w:r>
          </w:p>
        </w:tc>
      </w:tr>
      <w:tr w:rsidR="00EB273B">
        <w:tc>
          <w:tcPr>
            <w:tcW w:w="2580" w:type="dxa"/>
            <w:vAlign w:val="center"/>
          </w:tcPr>
          <w:p w:rsidR="00EB273B" w:rsidRDefault="00EB273B">
            <w:pPr>
              <w:pStyle w:val="ConsPlusNormal"/>
            </w:pPr>
            <w:r>
              <w:lastRenderedPageBreak/>
              <w:t>1 01 01040 01 0000 110</w:t>
            </w:r>
          </w:p>
        </w:tc>
        <w:tc>
          <w:tcPr>
            <w:tcW w:w="6180" w:type="dxa"/>
            <w:vAlign w:val="center"/>
          </w:tcPr>
          <w:p w:rsidR="00EB273B" w:rsidRDefault="00EB273B">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1 01 01050 01 0000 110</w:t>
            </w:r>
          </w:p>
        </w:tc>
        <w:tc>
          <w:tcPr>
            <w:tcW w:w="6180" w:type="dxa"/>
            <w:vAlign w:val="center"/>
          </w:tcPr>
          <w:p w:rsidR="00EB273B" w:rsidRDefault="00EB273B">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1 01 01060 01 0000 110</w:t>
            </w:r>
          </w:p>
        </w:tc>
        <w:tc>
          <w:tcPr>
            <w:tcW w:w="6180" w:type="dxa"/>
            <w:vAlign w:val="center"/>
          </w:tcPr>
          <w:p w:rsidR="00EB273B" w:rsidRDefault="00EB273B">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1 01 01070 01 0000 110</w:t>
            </w:r>
          </w:p>
        </w:tc>
        <w:tc>
          <w:tcPr>
            <w:tcW w:w="6180" w:type="dxa"/>
            <w:vAlign w:val="center"/>
          </w:tcPr>
          <w:p w:rsidR="00EB273B" w:rsidRDefault="00EB273B">
            <w:pPr>
              <w:pStyle w:val="ConsPlusNormal"/>
              <w:jc w:val="both"/>
            </w:pPr>
            <w:r>
              <w:t>Налог на прибыль организаций с доходов, полученных в виде процентов по государственным и муниципальным ценным бумагам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1 01 01080 01 0000 110</w:t>
            </w:r>
          </w:p>
        </w:tc>
        <w:tc>
          <w:tcPr>
            <w:tcW w:w="6180" w:type="dxa"/>
            <w:vAlign w:val="center"/>
          </w:tcPr>
          <w:p w:rsidR="00EB273B" w:rsidRDefault="00EB273B">
            <w:pPr>
              <w:pStyle w:val="ConsPlusNormal"/>
              <w:jc w:val="both"/>
            </w:pPr>
            <w:r>
              <w:t>Налог на прибыль организаций с доходов в виде прибыли контролируемых иностранных компаний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1 01 01090 01 0000 110</w:t>
            </w:r>
          </w:p>
        </w:tc>
        <w:tc>
          <w:tcPr>
            <w:tcW w:w="6180" w:type="dxa"/>
            <w:vAlign w:val="center"/>
          </w:tcPr>
          <w:p w:rsidR="00EB273B" w:rsidRDefault="00EB273B">
            <w:pPr>
              <w:pStyle w:val="ConsPlusNormal"/>
              <w:jc w:val="both"/>
            </w:pPr>
            <w:r>
              <w:t xml:space="preserve">Налог на прибыль организаций с доходов, полученных в виде </w:t>
            </w:r>
            <w:r>
              <w:lastRenderedPageBreak/>
              <w:t>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начиная с 1 января 2017 года, а также по облигациям с ипотечным покрытием, эмитированным после 1 января 2007 года</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1112 Налоги, </w:t>
            </w:r>
            <w:r>
              <w:lastRenderedPageBreak/>
              <w:t>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1 01 01100 01 0000 110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1 01 01101 01 0000 110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зачисляемый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1 01 01102 01 0000 110</w:t>
            </w:r>
          </w:p>
        </w:tc>
        <w:tc>
          <w:tcPr>
            <w:tcW w:w="6180" w:type="dxa"/>
            <w:vAlign w:val="center"/>
          </w:tcPr>
          <w:p w:rsidR="00EB273B" w:rsidRDefault="00EB273B">
            <w:pPr>
              <w:pStyle w:val="ConsPlusNormal"/>
              <w:jc w:val="both"/>
            </w:pPr>
            <w:r>
              <w:t xml:space="preserve">Налог на прибыль организаций, уплаченный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w:t>
            </w:r>
            <w:r>
              <w:lastRenderedPageBreak/>
              <w:t>налогоплательщиков, зачисляемый в федеральный бюджет</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1 01 01103 01 0000 110</w:t>
            </w:r>
          </w:p>
        </w:tc>
        <w:tc>
          <w:tcPr>
            <w:tcW w:w="6180" w:type="dxa"/>
            <w:vAlign w:val="center"/>
          </w:tcPr>
          <w:p w:rsidR="00EB273B" w:rsidRDefault="00EB273B">
            <w:pPr>
              <w:pStyle w:val="ConsPlusNormal"/>
              <w:jc w:val="both"/>
            </w:pPr>
            <w: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в соответствии с нормативом, установленным </w:t>
            </w:r>
            <w:hyperlink r:id="rId6">
              <w:r>
                <w:rPr>
                  <w:color w:val="0000FF"/>
                </w:rPr>
                <w:t>абзацем вторым пункта 2 статьи 56</w:t>
              </w:r>
            </w:hyperlink>
            <w:r>
              <w:t xml:space="preserve"> Бюджетного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1 01 01104 01 0000 110</w:t>
            </w:r>
          </w:p>
        </w:tc>
        <w:tc>
          <w:tcPr>
            <w:tcW w:w="6180" w:type="dxa"/>
            <w:vAlign w:val="center"/>
          </w:tcPr>
          <w:p w:rsidR="00EB273B" w:rsidRDefault="00EB273B">
            <w:pPr>
              <w:pStyle w:val="ConsPlusNormal"/>
              <w:jc w:val="both"/>
            </w:pPr>
            <w: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исключением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в соответствии с нормативом, установленным </w:t>
            </w:r>
            <w:hyperlink r:id="rId7">
              <w:r>
                <w:rPr>
                  <w:color w:val="0000FF"/>
                </w:rPr>
                <w:t>абзацем вторым пункта 2 статьи 56</w:t>
              </w:r>
            </w:hyperlink>
            <w:r>
              <w:t xml:space="preserve"> Бюджетного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1 01 01110 00 0000 110</w:t>
            </w:r>
          </w:p>
        </w:tc>
        <w:tc>
          <w:tcPr>
            <w:tcW w:w="6180" w:type="dxa"/>
            <w:vAlign w:val="center"/>
          </w:tcPr>
          <w:p w:rsidR="00EB273B" w:rsidRDefault="00EB273B">
            <w:pPr>
              <w:pStyle w:val="ConsPlusNormal"/>
              <w:jc w:val="both"/>
            </w:pPr>
            <w: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w:t>
            </w:r>
            <w:r>
              <w:lastRenderedPageBreak/>
              <w:t>бюджеты всех субъектов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1 01 01111 01 0000 110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зачисляемый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1 01 01112 02 0000 110</w:t>
            </w:r>
          </w:p>
        </w:tc>
        <w:tc>
          <w:tcPr>
            <w:tcW w:w="6180" w:type="dxa"/>
            <w:vAlign w:val="center"/>
          </w:tcPr>
          <w:p w:rsidR="00EB273B" w:rsidRDefault="00EB273B">
            <w:pPr>
              <w:pStyle w:val="ConsPlusNormal"/>
              <w:jc w:val="both"/>
            </w:pPr>
            <w: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зачисляемый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1 01 01120 01 0000 110</w:t>
            </w:r>
          </w:p>
        </w:tc>
        <w:tc>
          <w:tcPr>
            <w:tcW w:w="6180" w:type="dxa"/>
            <w:vAlign w:val="center"/>
          </w:tcPr>
          <w:p w:rsidR="00EB273B" w:rsidRDefault="00EB273B">
            <w:pPr>
              <w:pStyle w:val="ConsPlusNormal"/>
              <w:jc w:val="both"/>
            </w:pPr>
            <w:r>
              <w:t xml:space="preserve">Доходы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w:t>
            </w:r>
            <w:hyperlink r:id="rId8">
              <w:r>
                <w:rPr>
                  <w:color w:val="0000FF"/>
                </w:rPr>
                <w:t>кодексом</w:t>
              </w:r>
            </w:hyperlink>
            <w:r>
              <w:t xml:space="preserve"> Российской Федерации, распределяемые уполномоченным органом Федерального казначейства между бюджетами субъектов Российской Федерации по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1 01 01130 01 0000 110</w:t>
            </w:r>
          </w:p>
        </w:tc>
        <w:tc>
          <w:tcPr>
            <w:tcW w:w="6180" w:type="dxa"/>
            <w:vAlign w:val="center"/>
          </w:tcPr>
          <w:p w:rsidR="00EB273B" w:rsidRDefault="00EB273B">
            <w:pPr>
              <w:pStyle w:val="ConsPlusNormal"/>
              <w:jc w:val="both"/>
            </w:pPr>
            <w: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в соответствии с нормативом, установленным </w:t>
            </w:r>
            <w:hyperlink r:id="rId9">
              <w:r>
                <w:rPr>
                  <w:color w:val="0000FF"/>
                </w:rPr>
                <w:t>абзацем вторым пункта 2 статьи 56</w:t>
              </w:r>
            </w:hyperlink>
            <w:r>
              <w:t xml:space="preserve"> Бюджетного кодекса Российской Федерации, распределяемый уполномоченным органом Федерального казначейства между бюджетами субъектов Российской Федерации и местными бюджетами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1 01 02000 01 0000 110</w:t>
            </w:r>
          </w:p>
        </w:tc>
        <w:tc>
          <w:tcPr>
            <w:tcW w:w="6180" w:type="dxa"/>
            <w:vAlign w:val="center"/>
          </w:tcPr>
          <w:p w:rsidR="00EB273B" w:rsidRDefault="00EB273B">
            <w:pPr>
              <w:pStyle w:val="ConsPlusNormal"/>
              <w:jc w:val="both"/>
            </w:pPr>
            <w:r>
              <w:t>Налог на доходы физических лиц</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1 01 02010 01 0000 110</w:t>
            </w:r>
          </w:p>
        </w:tc>
        <w:tc>
          <w:tcPr>
            <w:tcW w:w="6180" w:type="dxa"/>
            <w:vAlign w:val="center"/>
          </w:tcPr>
          <w:p w:rsidR="00EB273B" w:rsidRDefault="00EB273B">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0">
              <w:r>
                <w:rPr>
                  <w:color w:val="0000FF"/>
                </w:rPr>
                <w:t>статьями 227</w:t>
              </w:r>
            </w:hyperlink>
            <w:r>
              <w:t xml:space="preserve">, </w:t>
            </w:r>
            <w:hyperlink r:id="rId11">
              <w:r>
                <w:rPr>
                  <w:color w:val="0000FF"/>
                </w:rPr>
                <w:t>227.1</w:t>
              </w:r>
            </w:hyperlink>
            <w:r>
              <w:t xml:space="preserve"> и </w:t>
            </w:r>
            <w:hyperlink r:id="rId12">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1 01 02020 01 0000 110</w:t>
            </w:r>
          </w:p>
        </w:tc>
        <w:tc>
          <w:tcPr>
            <w:tcW w:w="6180" w:type="dxa"/>
            <w:vAlign w:val="center"/>
          </w:tcPr>
          <w:p w:rsidR="00EB273B" w:rsidRDefault="00EB273B">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w:t>
            </w:r>
            <w:r>
              <w:lastRenderedPageBreak/>
              <w:t xml:space="preserve">других лиц, занимающихся частной практикой в соответствии со </w:t>
            </w:r>
            <w:hyperlink r:id="rId13">
              <w:r>
                <w:rPr>
                  <w:color w:val="0000FF"/>
                </w:rPr>
                <w:t>статьей 227</w:t>
              </w:r>
            </w:hyperlink>
            <w: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lastRenderedPageBreak/>
              <w:t>1 01 02021 01 0000 110</w:t>
            </w:r>
          </w:p>
        </w:tc>
        <w:tc>
          <w:tcPr>
            <w:tcW w:w="6180" w:type="dxa"/>
            <w:vAlign w:val="center"/>
          </w:tcPr>
          <w:p w:rsidR="00EB273B" w:rsidRDefault="00EB273B">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4">
              <w:r>
                <w:rPr>
                  <w:color w:val="0000FF"/>
                </w:rPr>
                <w:t>статьей 227</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1 01 02022 01 0000 110</w:t>
            </w:r>
          </w:p>
        </w:tc>
        <w:tc>
          <w:tcPr>
            <w:tcW w:w="6180" w:type="dxa"/>
            <w:vAlign w:val="center"/>
          </w:tcPr>
          <w:p w:rsidR="00EB273B" w:rsidRDefault="00EB273B">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5">
              <w:r>
                <w:rPr>
                  <w:color w:val="0000FF"/>
                </w:rPr>
                <w:t>статьей 227</w:t>
              </w:r>
            </w:hyperlink>
            <w:r>
              <w:t xml:space="preserve">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1 01 02023 01 0000 110</w:t>
            </w:r>
          </w:p>
        </w:tc>
        <w:tc>
          <w:tcPr>
            <w:tcW w:w="6180" w:type="dxa"/>
            <w:vAlign w:val="center"/>
          </w:tcPr>
          <w:p w:rsidR="00EB273B" w:rsidRDefault="00EB273B">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w:t>
            </w:r>
            <w:r>
              <w:lastRenderedPageBreak/>
              <w:t xml:space="preserve">других лиц, занимающихся частной практикой в соответствии со </w:t>
            </w:r>
            <w:hyperlink r:id="rId16">
              <w:r>
                <w:rPr>
                  <w:color w:val="0000FF"/>
                </w:rPr>
                <w:t>статьей 227</w:t>
              </w:r>
            </w:hyperlink>
            <w:r>
              <w:t xml:space="preserve">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1 01 02024 01 0000 110</w:t>
            </w:r>
          </w:p>
        </w:tc>
        <w:tc>
          <w:tcPr>
            <w:tcW w:w="6180" w:type="dxa"/>
            <w:vAlign w:val="center"/>
          </w:tcPr>
          <w:p w:rsidR="00EB273B" w:rsidRDefault="00EB273B">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7">
              <w:r>
                <w:rPr>
                  <w:color w:val="0000FF"/>
                </w:rPr>
                <w:t>статьей 227</w:t>
              </w:r>
            </w:hyperlink>
            <w:r>
              <w:t xml:space="preserve">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1 01 02030 01 0000 110</w:t>
            </w:r>
          </w:p>
        </w:tc>
        <w:tc>
          <w:tcPr>
            <w:tcW w:w="6180" w:type="dxa"/>
            <w:vAlign w:val="center"/>
          </w:tcPr>
          <w:p w:rsidR="00EB273B" w:rsidRDefault="00EB273B">
            <w:pPr>
              <w:pStyle w:val="ConsPlusNormal"/>
              <w:jc w:val="both"/>
            </w:pPr>
            <w:r>
              <w:t xml:space="preserve">Налог на доходы физических лиц с доходов, полученных физическими лицами в соответствии со </w:t>
            </w:r>
            <w:hyperlink r:id="rId18">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1 01 02040 01 0000 110</w:t>
            </w:r>
          </w:p>
        </w:tc>
        <w:tc>
          <w:tcPr>
            <w:tcW w:w="6180" w:type="dxa"/>
            <w:vAlign w:val="center"/>
          </w:tcPr>
          <w:p w:rsidR="00EB273B" w:rsidRDefault="00EB273B">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9">
              <w:r>
                <w:rPr>
                  <w:color w:val="0000FF"/>
                </w:rPr>
                <w:t>статьей 227.1</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1 01 02050 01 0000 110</w:t>
            </w:r>
          </w:p>
        </w:tc>
        <w:tc>
          <w:tcPr>
            <w:tcW w:w="6180" w:type="dxa"/>
            <w:vAlign w:val="center"/>
          </w:tcPr>
          <w:p w:rsidR="00EB273B" w:rsidRDefault="00EB273B">
            <w:pPr>
              <w:pStyle w:val="ConsPlusNormal"/>
              <w:jc w:val="both"/>
            </w:pPr>
            <w:r>
              <w:t xml:space="preserve">Налог на доходы физических лиц с сумм прибыли </w:t>
            </w:r>
            <w:r>
              <w:lastRenderedPageBreak/>
              <w:t>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1111 Налоги, </w:t>
            </w:r>
            <w:r>
              <w:lastRenderedPageBreak/>
              <w:t>уплачиваемые физическими лицами</w:t>
            </w:r>
          </w:p>
        </w:tc>
      </w:tr>
      <w:tr w:rsidR="00EB273B">
        <w:tc>
          <w:tcPr>
            <w:tcW w:w="2580" w:type="dxa"/>
            <w:vAlign w:val="center"/>
          </w:tcPr>
          <w:p w:rsidR="00EB273B" w:rsidRDefault="00EB273B">
            <w:pPr>
              <w:pStyle w:val="ConsPlusNormal"/>
            </w:pPr>
            <w:r>
              <w:lastRenderedPageBreak/>
              <w:t>1 01 02060 01 0000 110</w:t>
            </w:r>
          </w:p>
        </w:tc>
        <w:tc>
          <w:tcPr>
            <w:tcW w:w="6180" w:type="dxa"/>
            <w:vAlign w:val="center"/>
          </w:tcPr>
          <w:p w:rsidR="00EB273B" w:rsidRDefault="00EB273B">
            <w:pPr>
              <w:pStyle w:val="ConsPlusNormal"/>
              <w:jc w:val="both"/>
            </w:pPr>
            <w:r>
              <w:t>Налог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1 01 02070 01 0000 110</w:t>
            </w:r>
          </w:p>
        </w:tc>
        <w:tc>
          <w:tcPr>
            <w:tcW w:w="6180" w:type="dxa"/>
            <w:vAlign w:val="center"/>
          </w:tcPr>
          <w:p w:rsidR="00EB273B" w:rsidRDefault="00EB273B">
            <w:pPr>
              <w:pStyle w:val="ConsPlusNormal"/>
              <w:jc w:val="both"/>
            </w:pPr>
            <w:r>
              <w:t>Налог на доходы физических лиц в отношении доходов в виде процента (купона, дисконта), получаемых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1 01 02080 01 0000 110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w:t>
            </w:r>
            <w:r>
              <w:lastRenderedPageBreak/>
              <w:t xml:space="preserve">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20">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2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2">
              <w:r>
                <w:rPr>
                  <w:color w:val="0000FF"/>
                </w:rPr>
                <w:t>абзацах тридцать пятом</w:t>
              </w:r>
            </w:hyperlink>
            <w:r>
              <w:t xml:space="preserve"> и </w:t>
            </w:r>
            <w:hyperlink r:id="rId23">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24">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lastRenderedPageBreak/>
              <w:t>1 01 02090 01 0000 110</w:t>
            </w:r>
          </w:p>
        </w:tc>
        <w:tc>
          <w:tcPr>
            <w:tcW w:w="6180" w:type="dxa"/>
            <w:vAlign w:val="center"/>
          </w:tcPr>
          <w:p w:rsidR="00EB273B" w:rsidRDefault="00EB273B">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1 01 02100 01 0000 110</w:t>
            </w:r>
          </w:p>
        </w:tc>
        <w:tc>
          <w:tcPr>
            <w:tcW w:w="6180" w:type="dxa"/>
            <w:vAlign w:val="center"/>
          </w:tcPr>
          <w:p w:rsidR="00EB273B" w:rsidRDefault="00EB273B">
            <w:pPr>
              <w:pStyle w:val="ConsPlusNormal"/>
              <w:jc w:val="both"/>
            </w:pPr>
            <w:r>
              <w:t xml:space="preserve">Налог на доходы физических лиц с сумм прибыли контролируемой иностранной компании, полученной </w:t>
            </w:r>
            <w:r>
              <w:lastRenderedPageBreak/>
              <w:t>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1111 Налоги, уплачиваемые </w:t>
            </w:r>
            <w:r>
              <w:lastRenderedPageBreak/>
              <w:t>физическими лицами</w:t>
            </w:r>
          </w:p>
        </w:tc>
      </w:tr>
      <w:tr w:rsidR="00EB273B">
        <w:tc>
          <w:tcPr>
            <w:tcW w:w="2580" w:type="dxa"/>
            <w:vAlign w:val="center"/>
          </w:tcPr>
          <w:p w:rsidR="00EB273B" w:rsidRDefault="00EB273B">
            <w:pPr>
              <w:pStyle w:val="ConsPlusNormal"/>
            </w:pPr>
            <w:r>
              <w:lastRenderedPageBreak/>
              <w:t>1 01 02101 01 0000 110</w:t>
            </w:r>
          </w:p>
        </w:tc>
        <w:tc>
          <w:tcPr>
            <w:tcW w:w="6180" w:type="dxa"/>
            <w:vAlign w:val="center"/>
          </w:tcPr>
          <w:p w:rsidR="00EB273B" w:rsidRDefault="00EB273B">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1 01 02102 01 0000 110</w:t>
            </w:r>
          </w:p>
        </w:tc>
        <w:tc>
          <w:tcPr>
            <w:tcW w:w="6180" w:type="dxa"/>
            <w:vAlign w:val="center"/>
          </w:tcPr>
          <w:p w:rsidR="00EB273B" w:rsidRDefault="00EB273B">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1 01 02103 01 0000 110</w:t>
            </w:r>
          </w:p>
        </w:tc>
        <w:tc>
          <w:tcPr>
            <w:tcW w:w="6180" w:type="dxa"/>
            <w:vAlign w:val="center"/>
          </w:tcPr>
          <w:p w:rsidR="00EB273B" w:rsidRDefault="00EB273B">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lastRenderedPageBreak/>
              <w:t>1 01 02110 01 0000 110</w:t>
            </w:r>
          </w:p>
        </w:tc>
        <w:tc>
          <w:tcPr>
            <w:tcW w:w="6180" w:type="dxa"/>
            <w:vAlign w:val="center"/>
          </w:tcPr>
          <w:p w:rsidR="00EB273B" w:rsidRDefault="00EB273B">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1 01 02111 01 0000 110</w:t>
            </w:r>
          </w:p>
        </w:tc>
        <w:tc>
          <w:tcPr>
            <w:tcW w:w="6180" w:type="dxa"/>
            <w:vAlign w:val="center"/>
          </w:tcPr>
          <w:p w:rsidR="00EB273B" w:rsidRDefault="00EB273B">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1 01 02112 01 0000 110</w:t>
            </w:r>
          </w:p>
        </w:tc>
        <w:tc>
          <w:tcPr>
            <w:tcW w:w="6180" w:type="dxa"/>
            <w:vAlign w:val="center"/>
          </w:tcPr>
          <w:p w:rsidR="00EB273B" w:rsidRDefault="00EB273B">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1 01 02113 01 0000 110</w:t>
            </w:r>
          </w:p>
        </w:tc>
        <w:tc>
          <w:tcPr>
            <w:tcW w:w="6180" w:type="dxa"/>
            <w:vAlign w:val="center"/>
          </w:tcPr>
          <w:p w:rsidR="00EB273B" w:rsidRDefault="00EB273B">
            <w:pPr>
              <w:pStyle w:val="ConsPlusNormal"/>
              <w:jc w:val="both"/>
            </w:pPr>
            <w:r>
              <w:t xml:space="preserve">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w:t>
            </w:r>
            <w:r>
              <w:lastRenderedPageBreak/>
              <w:t>соответствующего уведомления (в части суммы налога, превышающей 9 402 тысячи рублей)</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lastRenderedPageBreak/>
              <w:t>1 01 02120 01 0000 110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w:t>
            </w:r>
            <w:hyperlink r:id="rId25">
              <w:r>
                <w:rPr>
                  <w:color w:val="0000FF"/>
                </w:rPr>
                <w:t>абзацем восьмым пункта 6 статьи 228</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1 01 02130 01 0000 110</w:t>
            </w:r>
          </w:p>
        </w:tc>
        <w:tc>
          <w:tcPr>
            <w:tcW w:w="6180" w:type="dxa"/>
            <w:vAlign w:val="center"/>
          </w:tcPr>
          <w:p w:rsidR="00EB273B" w:rsidRDefault="00EB273B">
            <w:pPr>
              <w:pStyle w:val="ConsPlusNormal"/>
              <w:jc w:val="both"/>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1 01 02140 01 0000 110</w:t>
            </w:r>
          </w:p>
        </w:tc>
        <w:tc>
          <w:tcPr>
            <w:tcW w:w="6180" w:type="dxa"/>
            <w:vAlign w:val="center"/>
          </w:tcPr>
          <w:p w:rsidR="00EB273B" w:rsidRDefault="00EB273B">
            <w:pPr>
              <w:pStyle w:val="ConsPlusNormal"/>
              <w:jc w:val="both"/>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1 01 02150 01 0000 110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r:id="rId26">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w:t>
            </w:r>
            <w:r>
              <w:lastRenderedPageBreak/>
              <w:t xml:space="preserve">относящейся к сумме налоговых баз, указанных в </w:t>
            </w:r>
            <w:hyperlink r:id="rId27">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8">
              <w:r>
                <w:rPr>
                  <w:color w:val="0000FF"/>
                </w:rPr>
                <w:t>абзацах тридцать пятом</w:t>
              </w:r>
            </w:hyperlink>
            <w:r>
              <w:t xml:space="preserve"> и </w:t>
            </w:r>
            <w:hyperlink r:id="rId29">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30">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lastRenderedPageBreak/>
              <w:t>1 01 02160 01 0000 110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r:id="rId31">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32">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33">
              <w:r>
                <w:rPr>
                  <w:color w:val="0000FF"/>
                </w:rPr>
                <w:t>абзацах тридцать пятом</w:t>
              </w:r>
            </w:hyperlink>
            <w:r>
              <w:t xml:space="preserve"> и </w:t>
            </w:r>
            <w:hyperlink r:id="rId34">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35">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lastRenderedPageBreak/>
              <w:t>1 01 02170 01 0000 110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r:id="rId36">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37">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38">
              <w:r>
                <w:rPr>
                  <w:color w:val="0000FF"/>
                </w:rPr>
                <w:t>абзацах тридцать пятом</w:t>
              </w:r>
            </w:hyperlink>
            <w:r>
              <w:t xml:space="preserve"> и </w:t>
            </w:r>
            <w:hyperlink r:id="rId39">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40">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1 01 02180 01 0000 110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превышающей 312 тысяч рублей, относящейся к сумме налоговых баз, указанных в </w:t>
            </w:r>
            <w:hyperlink r:id="rId4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42">
              <w:r>
                <w:rPr>
                  <w:color w:val="0000FF"/>
                </w:rPr>
                <w:t>абзацах тридцать пятом</w:t>
              </w:r>
            </w:hyperlink>
            <w:r>
              <w:t xml:space="preserve"> и </w:t>
            </w:r>
            <w:hyperlink r:id="rId43">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1 01 02190 01 0000 110</w:t>
            </w:r>
          </w:p>
        </w:tc>
        <w:tc>
          <w:tcPr>
            <w:tcW w:w="6180" w:type="dxa"/>
            <w:vAlign w:val="center"/>
          </w:tcPr>
          <w:p w:rsidR="00EB273B" w:rsidRDefault="00EB273B">
            <w:pPr>
              <w:pStyle w:val="ConsPlusNormal"/>
              <w:jc w:val="both"/>
            </w:pPr>
            <w:r>
              <w:t xml:space="preserve">Налог на доходы физических лиц в отношении доходов </w:t>
            </w:r>
            <w:r>
              <w:lastRenderedPageBreak/>
              <w:t xml:space="preserve">физических лиц, не являющихся налоговыми резидентами Российской Федерации, указанных в </w:t>
            </w:r>
            <w:hyperlink r:id="rId44">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1111 Налоги, </w:t>
            </w:r>
            <w:r>
              <w:lastRenderedPageBreak/>
              <w:t>уплачиваемые физическими лицами</w:t>
            </w:r>
          </w:p>
        </w:tc>
      </w:tr>
      <w:tr w:rsidR="00EB273B">
        <w:tc>
          <w:tcPr>
            <w:tcW w:w="2580" w:type="dxa"/>
            <w:vAlign w:val="center"/>
          </w:tcPr>
          <w:p w:rsidR="00EB273B" w:rsidRDefault="00EB273B">
            <w:pPr>
              <w:pStyle w:val="ConsPlusNormal"/>
            </w:pPr>
            <w:r>
              <w:lastRenderedPageBreak/>
              <w:t>1 01 02200 01 0000 110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относящейся к сумме налоговых баз, указанных в </w:t>
            </w:r>
            <w:hyperlink r:id="rId45">
              <w:r>
                <w:rPr>
                  <w:color w:val="0000FF"/>
                </w:rPr>
                <w:t>пункте 6.1 статьи 210</w:t>
              </w:r>
            </w:hyperlink>
            <w:r>
              <w:t xml:space="preserve"> Налогового кодекса Российской Федерации, не превышающей 5 миллионов рублей, за налоговые периоды после 1 января 2025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1 01 02210 01 0000 110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относящейся к налоговой базе, указанной в </w:t>
            </w:r>
            <w:hyperlink r:id="rId46">
              <w:r>
                <w:rPr>
                  <w:color w:val="0000FF"/>
                </w:rPr>
                <w:t>пункте 6.2 статьи 210</w:t>
              </w:r>
            </w:hyperlink>
            <w:r>
              <w:t xml:space="preserve"> Налогового кодекса Российской Федерации, не превышающей 5 миллионов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1 01 02220 01 0000 110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превышающей 650 тысяч рублей, относящейся к сумме налоговых баз, указанных в </w:t>
            </w:r>
            <w:hyperlink r:id="rId47">
              <w:r>
                <w:rPr>
                  <w:color w:val="0000FF"/>
                </w:rPr>
                <w:t>пункте 6.1 статьи 210</w:t>
              </w:r>
            </w:hyperlink>
            <w:r>
              <w:t xml:space="preserve"> Налогового кодекса Российской Федерации, превышающей 5 миллионов рублей, за налоговые периоды после 1 января 2025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1 01 02230 01 0000 110</w:t>
            </w:r>
          </w:p>
        </w:tc>
        <w:tc>
          <w:tcPr>
            <w:tcW w:w="6180" w:type="dxa"/>
            <w:vAlign w:val="center"/>
          </w:tcPr>
          <w:p w:rsidR="00EB273B" w:rsidRDefault="00EB273B">
            <w:pPr>
              <w:pStyle w:val="ConsPlusNormal"/>
              <w:jc w:val="both"/>
            </w:pPr>
            <w:r>
              <w:t xml:space="preserve">Налог на доходы физических лиц в части суммы налога, превышающей 650 тысяч рублей, относящейся к налоговой базе, указанной в </w:t>
            </w:r>
            <w:hyperlink r:id="rId48">
              <w:r>
                <w:rPr>
                  <w:color w:val="0000FF"/>
                </w:rPr>
                <w:t>пункте 6.2 статьи 210</w:t>
              </w:r>
            </w:hyperlink>
            <w:r>
              <w:t xml:space="preserve"> Налогового кодекса Российской Федерации, превышающей 5 миллионов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1 01 02240 01 0000 110</w:t>
            </w:r>
          </w:p>
        </w:tc>
        <w:tc>
          <w:tcPr>
            <w:tcW w:w="6180" w:type="dxa"/>
            <w:vAlign w:val="center"/>
          </w:tcPr>
          <w:p w:rsidR="00EB273B" w:rsidRDefault="00EB273B">
            <w:pPr>
              <w:pStyle w:val="ConsPlusNormal"/>
              <w:jc w:val="both"/>
            </w:pPr>
            <w:r>
              <w:t xml:space="preserve">Налог на доходы физических лиц, уплачиваемый при выполнении условий, предусмотренных </w:t>
            </w:r>
            <w:hyperlink r:id="rId49">
              <w:r>
                <w:rPr>
                  <w:color w:val="0000FF"/>
                </w:rPr>
                <w:t>статьями 213.1</w:t>
              </w:r>
            </w:hyperlink>
            <w:r>
              <w:t xml:space="preserve">, </w:t>
            </w:r>
            <w:hyperlink r:id="rId50">
              <w:r>
                <w:rPr>
                  <w:color w:val="0000FF"/>
                </w:rPr>
                <w:t>217</w:t>
              </w:r>
            </w:hyperlink>
            <w:r>
              <w:t xml:space="preserve">, </w:t>
            </w:r>
            <w:hyperlink r:id="rId51">
              <w:r>
                <w:rPr>
                  <w:color w:val="0000FF"/>
                </w:rPr>
                <w:t>219.1</w:t>
              </w:r>
            </w:hyperlink>
            <w:r>
              <w:t xml:space="preserve"> и </w:t>
            </w:r>
            <w:hyperlink r:id="rId52">
              <w:r>
                <w:rPr>
                  <w:color w:val="0000FF"/>
                </w:rPr>
                <w:t>219.2</w:t>
              </w:r>
            </w:hyperlink>
            <w:r>
              <w:t xml:space="preserve"> Налогового кодекса Российской Федерации, в случаях если сумма всех налоговых баз налогоплательщика превышает 50 миллионов рублей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1 01 03000 01 0000 110</w:t>
            </w:r>
          </w:p>
        </w:tc>
        <w:tc>
          <w:tcPr>
            <w:tcW w:w="6180" w:type="dxa"/>
            <w:vAlign w:val="center"/>
          </w:tcPr>
          <w:p w:rsidR="00EB273B" w:rsidRDefault="00EB273B">
            <w:pPr>
              <w:pStyle w:val="ConsPlusNormal"/>
              <w:jc w:val="both"/>
            </w:pPr>
            <w:r>
              <w:t>Налог на сверхприбыль (обеспечительный платеж по налогу)</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 xml:space="preserve">1112 Налоги, </w:t>
            </w:r>
            <w:r>
              <w:lastRenderedPageBreak/>
              <w:t>уплачиваемые корпорациями и другими предприятиями</w:t>
            </w:r>
          </w:p>
        </w:tc>
      </w:tr>
      <w:tr w:rsidR="00EB273B">
        <w:tc>
          <w:tcPr>
            <w:tcW w:w="2580" w:type="dxa"/>
            <w:vAlign w:val="center"/>
          </w:tcPr>
          <w:p w:rsidR="00EB273B" w:rsidRDefault="00EB273B">
            <w:pPr>
              <w:pStyle w:val="ConsPlusNormal"/>
              <w:outlineLvl w:val="1"/>
            </w:pPr>
            <w:r>
              <w:lastRenderedPageBreak/>
              <w:t>1 02 00000 00 0000 000</w:t>
            </w:r>
          </w:p>
        </w:tc>
        <w:tc>
          <w:tcPr>
            <w:tcW w:w="6180" w:type="dxa"/>
            <w:vAlign w:val="center"/>
          </w:tcPr>
          <w:p w:rsidR="00EB273B" w:rsidRDefault="00EB273B">
            <w:pPr>
              <w:pStyle w:val="ConsPlusNormal"/>
              <w:jc w:val="both"/>
            </w:pPr>
            <w:r>
              <w:t>СТРАХОВЫЕ ВЗНОСЫ НА ОБЯЗАТЕЛЬНОЕ СОЦИАЛЬНОЕ СТРАХОВАНИЕ</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1 02 01000 00 0000 160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распределяемые по видам страхования</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1 02 01000 01 0000 160</w:t>
            </w:r>
          </w:p>
        </w:tc>
        <w:tc>
          <w:tcPr>
            <w:tcW w:w="6180" w:type="dxa"/>
            <w:vAlign w:val="center"/>
          </w:tcPr>
          <w:p w:rsidR="00EB273B" w:rsidRDefault="00EB273B">
            <w:pPr>
              <w:pStyle w:val="ConsPlusNormal"/>
              <w:jc w:val="both"/>
            </w:pPr>
            <w:r>
              <w:t>Страховые взносы, предусмотренные законодательством о налогах и сборах, распределяемые по видам страхования</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1 02 01010 01 0000 160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в части обязательного пенсионного страхования</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1 02 01020 01 0000 160</w:t>
            </w:r>
          </w:p>
        </w:tc>
        <w:tc>
          <w:tcPr>
            <w:tcW w:w="6180" w:type="dxa"/>
            <w:vAlign w:val="center"/>
          </w:tcPr>
          <w:p w:rsidR="00EB273B" w:rsidRDefault="00EB273B">
            <w:pPr>
              <w:pStyle w:val="ConsPlusNormal"/>
              <w:jc w:val="both"/>
            </w:pPr>
            <w:r>
              <w:t xml:space="preserve">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w:t>
            </w:r>
            <w:r>
              <w:lastRenderedPageBreak/>
              <w:t>нетрудоспособности и в связи с материнством</w:t>
            </w:r>
          </w:p>
        </w:tc>
        <w:tc>
          <w:tcPr>
            <w:tcW w:w="2551" w:type="dxa"/>
            <w:vAlign w:val="center"/>
          </w:tcPr>
          <w:p w:rsidR="00EB273B" w:rsidRDefault="00EB273B">
            <w:pPr>
              <w:pStyle w:val="ConsPlusNormal"/>
              <w:jc w:val="center"/>
            </w:pPr>
            <w:r>
              <w:lastRenderedPageBreak/>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 xml:space="preserve">1212 Отчисления </w:t>
            </w:r>
            <w:r>
              <w:lastRenderedPageBreak/>
              <w:t>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lastRenderedPageBreak/>
              <w:t>1 02 01030 01 0000 160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в части обязательного медицинского страхования</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1 02 02000 00 0000 160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1 02 02000 01 0000 160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1 02 02010 01 0000 160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пенсионного страхования</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 xml:space="preserve">1213 Отчисления лиц, </w:t>
            </w:r>
            <w:r>
              <w:lastRenderedPageBreak/>
              <w:t>работающих не по найму, или незанятых</w:t>
            </w:r>
          </w:p>
        </w:tc>
      </w:tr>
      <w:tr w:rsidR="00EB273B">
        <w:tc>
          <w:tcPr>
            <w:tcW w:w="2580" w:type="dxa"/>
            <w:vAlign w:val="center"/>
          </w:tcPr>
          <w:p w:rsidR="00EB273B" w:rsidRDefault="00EB273B">
            <w:pPr>
              <w:pStyle w:val="ConsPlusNormal"/>
            </w:pPr>
            <w:r>
              <w:lastRenderedPageBreak/>
              <w:t>1 02 02020 01 0000 160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медицинского страхования</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1 02 02030 08 0000 160</w:t>
            </w:r>
          </w:p>
        </w:tc>
        <w:tc>
          <w:tcPr>
            <w:tcW w:w="6180" w:type="dxa"/>
            <w:vAlign w:val="center"/>
          </w:tcPr>
          <w:p w:rsidR="00EB273B" w:rsidRDefault="00EB273B">
            <w:pPr>
              <w:pStyle w:val="ConsPlusNormal"/>
              <w:jc w:val="both"/>
            </w:pPr>
            <w:r>
              <w:t xml:space="preserve">Страховые взносы на обязательное медицинское страхование, предусмотренные законодательством Российской Федерации о налогах и сборах, уплачиваемые отдельной категорией плательщиков страховых взносов, являющихся получателями пенсии за выслугу лет или пенсии по инвалидности в соответствии с </w:t>
            </w:r>
            <w:hyperlink r:id="rId53">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1 02 03000 01 0000 160</w:t>
            </w:r>
          </w:p>
        </w:tc>
        <w:tc>
          <w:tcPr>
            <w:tcW w:w="6180" w:type="dxa"/>
            <w:vAlign w:val="center"/>
          </w:tcPr>
          <w:p w:rsidR="00EB273B" w:rsidRDefault="00EB273B">
            <w:pPr>
              <w:pStyle w:val="ConsPlusNormal"/>
              <w:jc w:val="both"/>
            </w:pPr>
            <w:r>
              <w:t>Страховые взносы на обязательное пенсионное страхование, уплачиваемые отдельными категориями плательщиков страховых взносов в соответствии с законодательством Российской Федерации о налогах и сборах с дохода, превышающего 300 000 рублей за расчетный период</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lastRenderedPageBreak/>
              <w:t>1 02 04000 01 0000 160</w:t>
            </w:r>
          </w:p>
        </w:tc>
        <w:tc>
          <w:tcPr>
            <w:tcW w:w="6180" w:type="dxa"/>
            <w:vAlign w:val="center"/>
          </w:tcPr>
          <w:p w:rsidR="00EB273B" w:rsidRDefault="00EB273B">
            <w:pPr>
              <w:pStyle w:val="ConsPlusNormal"/>
              <w:jc w:val="both"/>
            </w:pPr>
            <w:r>
              <w:t xml:space="preserve">Страховые взносы по дополнительным тарифам на обязательное пенсионное страхование, установленным </w:t>
            </w:r>
            <w:hyperlink r:id="rId54">
              <w:r>
                <w:rPr>
                  <w:color w:val="0000FF"/>
                </w:rPr>
                <w:t>статьей 428</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1 02 04010 01 0000 160</w:t>
            </w:r>
          </w:p>
        </w:tc>
        <w:tc>
          <w:tcPr>
            <w:tcW w:w="6180" w:type="dxa"/>
            <w:vAlign w:val="center"/>
          </w:tcPr>
          <w:p w:rsidR="00EB273B" w:rsidRDefault="00EB273B">
            <w:pPr>
              <w:pStyle w:val="ConsPlusNormal"/>
              <w:jc w:val="both"/>
            </w:pPr>
            <w:r>
              <w:t xml:space="preserve">Страховые взносы по дополнительным тарифам на обязательное пенсионное страхование за застрахованных лиц, занятых на соответствующих видах работ, указанных в </w:t>
            </w:r>
            <w:hyperlink r:id="rId55">
              <w:r>
                <w:rPr>
                  <w:color w:val="0000FF"/>
                </w:rPr>
                <w:t>пункте 1 части 1 статьи 30</w:t>
              </w:r>
            </w:hyperlink>
            <w:r>
              <w:t xml:space="preserve"> Федерального закона от 28 декабря 2013 года N 400-ФЗ "О страховых пенсиях", на выплату страховой пенсии</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1 02 04020 01 0000 160</w:t>
            </w:r>
          </w:p>
        </w:tc>
        <w:tc>
          <w:tcPr>
            <w:tcW w:w="6180" w:type="dxa"/>
            <w:vAlign w:val="center"/>
          </w:tcPr>
          <w:p w:rsidR="00EB273B" w:rsidRDefault="00EB273B">
            <w:pPr>
              <w:pStyle w:val="ConsPlusNormal"/>
              <w:jc w:val="both"/>
            </w:pPr>
            <w:r>
              <w:t xml:space="preserve">Страховые взносы по дополнительным тарифам на обязательное пенсионное страхование за застрахованных лиц, занятых на соответствующих видах работ, указанных в </w:t>
            </w:r>
            <w:hyperlink r:id="rId56">
              <w:r>
                <w:rPr>
                  <w:color w:val="0000FF"/>
                </w:rPr>
                <w:t>пунктах 2</w:t>
              </w:r>
            </w:hyperlink>
            <w:r>
              <w:t xml:space="preserve"> - </w:t>
            </w:r>
            <w:hyperlink r:id="rId57">
              <w:r>
                <w:rPr>
                  <w:color w:val="0000FF"/>
                </w:rPr>
                <w:t>18 части 1 статьи 30</w:t>
              </w:r>
            </w:hyperlink>
            <w:r>
              <w:t xml:space="preserve"> Федерального закона от 28 декабря 2013 года N 400-ФЗ "О страховых пенсиях", на выплату страховой пенсии</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1 02 05000 06 0000 160</w:t>
            </w:r>
          </w:p>
        </w:tc>
        <w:tc>
          <w:tcPr>
            <w:tcW w:w="6180" w:type="dxa"/>
            <w:vAlign w:val="center"/>
          </w:tcPr>
          <w:p w:rsidR="00EB273B" w:rsidRDefault="00EB273B">
            <w:pPr>
              <w:pStyle w:val="ConsPlusNormal"/>
              <w:jc w:val="both"/>
            </w:pPr>
            <w: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1 02 06000 06 0000 160</w:t>
            </w:r>
          </w:p>
        </w:tc>
        <w:tc>
          <w:tcPr>
            <w:tcW w:w="6180" w:type="dxa"/>
            <w:vAlign w:val="center"/>
          </w:tcPr>
          <w:p w:rsidR="00EB273B" w:rsidRDefault="00EB273B">
            <w:pPr>
              <w:pStyle w:val="ConsPlusNormal"/>
              <w:jc w:val="both"/>
            </w:pPr>
            <w:r>
              <w:t xml:space="preserve">Страховые взносы на обязательное социальное страхование на случай временной нетрудоспособности и в связи с </w:t>
            </w:r>
            <w:r>
              <w:lastRenderedPageBreak/>
              <w:t>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w:t>
            </w:r>
          </w:p>
        </w:tc>
        <w:tc>
          <w:tcPr>
            <w:tcW w:w="2551" w:type="dxa"/>
            <w:vAlign w:val="center"/>
          </w:tcPr>
          <w:p w:rsidR="00EB273B" w:rsidRDefault="00EB273B">
            <w:pPr>
              <w:pStyle w:val="ConsPlusNormal"/>
              <w:jc w:val="center"/>
            </w:pPr>
            <w:r>
              <w:lastRenderedPageBreak/>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lastRenderedPageBreak/>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lastRenderedPageBreak/>
              <w:t>1 02 07000 06 0000 160</w:t>
            </w:r>
          </w:p>
        </w:tc>
        <w:tc>
          <w:tcPr>
            <w:tcW w:w="6180" w:type="dxa"/>
            <w:vAlign w:val="center"/>
          </w:tcPr>
          <w:p w:rsidR="00EB273B" w:rsidRDefault="00EB273B">
            <w:pPr>
              <w:pStyle w:val="ConsPlusNormal"/>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1 02 08000 06 0000 160</w:t>
            </w:r>
          </w:p>
        </w:tc>
        <w:tc>
          <w:tcPr>
            <w:tcW w:w="6180" w:type="dxa"/>
            <w:vAlign w:val="center"/>
          </w:tcPr>
          <w:p w:rsidR="00EB273B" w:rsidRDefault="00EB273B">
            <w:pPr>
              <w:pStyle w:val="ConsPlusNormal"/>
              <w:jc w:val="both"/>
            </w:pPr>
            <w:r>
              <w:t>Взносы, уплачиваемые организациями, использующими труд членов летных экипажей воздушных судов гражданской авиации, на выплату ежемесячной доплаты к пенсии, зачисляемые в Фонд пенсионного и социального страхования Российской Федерации</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1 02 09000 06 0000 160</w:t>
            </w:r>
          </w:p>
        </w:tc>
        <w:tc>
          <w:tcPr>
            <w:tcW w:w="6180" w:type="dxa"/>
            <w:vAlign w:val="center"/>
          </w:tcPr>
          <w:p w:rsidR="00EB273B" w:rsidRDefault="00EB273B">
            <w:pPr>
              <w:pStyle w:val="ConsPlusNormal"/>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1 02 10000 01 0000 160</w:t>
            </w:r>
          </w:p>
        </w:tc>
        <w:tc>
          <w:tcPr>
            <w:tcW w:w="6180" w:type="dxa"/>
            <w:vAlign w:val="center"/>
          </w:tcPr>
          <w:p w:rsidR="00EB273B" w:rsidRDefault="00EB273B">
            <w:pPr>
              <w:pStyle w:val="ConsPlusNormal"/>
              <w:jc w:val="both"/>
            </w:pPr>
            <w:r>
              <w:t xml:space="preserve">Страховые взносы на обязательное социальное страхование на случай временной нетрудоспособности и в связи с материнством, уплачиваемые плательщиками страховых взносов, производящими выплаты и иные вознаграждения в </w:t>
            </w:r>
            <w:r>
              <w:lastRenderedPageBreak/>
              <w:t>пользу прокуроров, сотрудников Следственного комитета Российской Федерации, судей федеральных судов, мировых судей, с указанных выплат</w:t>
            </w:r>
          </w:p>
        </w:tc>
        <w:tc>
          <w:tcPr>
            <w:tcW w:w="2551" w:type="dxa"/>
            <w:vAlign w:val="center"/>
          </w:tcPr>
          <w:p w:rsidR="00EB273B" w:rsidRDefault="00EB273B">
            <w:pPr>
              <w:pStyle w:val="ConsPlusNormal"/>
              <w:jc w:val="center"/>
            </w:pPr>
            <w:r>
              <w:lastRenderedPageBreak/>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lastRenderedPageBreak/>
              <w:t>1213 Отчисления лиц, работающих не по найму, или незанятых</w:t>
            </w:r>
          </w:p>
        </w:tc>
      </w:tr>
      <w:tr w:rsidR="00EB273B">
        <w:tc>
          <w:tcPr>
            <w:tcW w:w="2580" w:type="dxa"/>
            <w:vAlign w:val="center"/>
          </w:tcPr>
          <w:p w:rsidR="00EB273B" w:rsidRDefault="00EB273B">
            <w:pPr>
              <w:pStyle w:val="ConsPlusNormal"/>
            </w:pPr>
            <w:r>
              <w:lastRenderedPageBreak/>
              <w:t>1 02 11000 01 0000 160</w:t>
            </w:r>
          </w:p>
        </w:tc>
        <w:tc>
          <w:tcPr>
            <w:tcW w:w="6180" w:type="dxa"/>
            <w:vAlign w:val="center"/>
          </w:tcPr>
          <w:p w:rsidR="00EB273B" w:rsidRDefault="00EB273B">
            <w:pPr>
              <w:pStyle w:val="ConsPlusNormal"/>
              <w:jc w:val="both"/>
            </w:pPr>
            <w:r>
              <w:t>Страховые взносы на обязательное медицинское страхование,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1 02 12000 06 0000 160</w:t>
            </w:r>
          </w:p>
        </w:tc>
        <w:tc>
          <w:tcPr>
            <w:tcW w:w="6180" w:type="dxa"/>
            <w:vAlign w:val="center"/>
          </w:tcPr>
          <w:p w:rsidR="00EB273B" w:rsidRDefault="00EB273B">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1 02 13000 08 0000 160</w:t>
            </w:r>
          </w:p>
        </w:tc>
        <w:tc>
          <w:tcPr>
            <w:tcW w:w="6180" w:type="dxa"/>
            <w:vAlign w:val="center"/>
          </w:tcPr>
          <w:p w:rsidR="00EB273B" w:rsidRDefault="00EB273B">
            <w:pPr>
              <w:pStyle w:val="ConsPlusNormal"/>
              <w:jc w:val="both"/>
            </w:pPr>
            <w:r>
              <w:t>Страховые взносы на обязательное медицинское страхование неработающего населения</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1 02 14000 00 0000 160</w:t>
            </w:r>
          </w:p>
        </w:tc>
        <w:tc>
          <w:tcPr>
            <w:tcW w:w="6180" w:type="dxa"/>
            <w:vAlign w:val="center"/>
          </w:tcPr>
          <w:p w:rsidR="00EB273B" w:rsidRDefault="00EB273B">
            <w:pPr>
              <w:pStyle w:val="ConsPlusNormal"/>
              <w:jc w:val="both"/>
            </w:pPr>
            <w:r>
              <w:t>Страховые взносы за расчетные периоды, истекшие до 1 января 2023 года</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 xml:space="preserve">1213 Отчисления лиц, работающих не по </w:t>
            </w:r>
            <w:r>
              <w:lastRenderedPageBreak/>
              <w:t>найму, или незанятых</w:t>
            </w:r>
          </w:p>
        </w:tc>
      </w:tr>
      <w:tr w:rsidR="00EB273B">
        <w:tc>
          <w:tcPr>
            <w:tcW w:w="2580" w:type="dxa"/>
            <w:vAlign w:val="center"/>
          </w:tcPr>
          <w:p w:rsidR="00EB273B" w:rsidRDefault="00EB273B">
            <w:pPr>
              <w:pStyle w:val="ConsPlusNormal"/>
            </w:pPr>
            <w:r>
              <w:lastRenderedPageBreak/>
              <w:t>1 02 14010 06 0000 160</w:t>
            </w:r>
          </w:p>
        </w:tc>
        <w:tc>
          <w:tcPr>
            <w:tcW w:w="6180" w:type="dxa"/>
            <w:vAlign w:val="center"/>
          </w:tcPr>
          <w:p w:rsidR="00EB273B" w:rsidRDefault="00EB273B">
            <w:pPr>
              <w:pStyle w:val="ConsPlusNormal"/>
              <w:jc w:val="both"/>
            </w:pPr>
            <w:r>
              <w:t>Страховые взносы на обязательное пенсионное страхование за расчетные периоды, истекшие до 1 января 2023 года</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1 02 14020 06 0000 160</w:t>
            </w:r>
          </w:p>
        </w:tc>
        <w:tc>
          <w:tcPr>
            <w:tcW w:w="6180" w:type="dxa"/>
            <w:vAlign w:val="center"/>
          </w:tcPr>
          <w:p w:rsidR="00EB273B" w:rsidRDefault="00EB273B">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1 02 14030 08 0000 160</w:t>
            </w:r>
          </w:p>
        </w:tc>
        <w:tc>
          <w:tcPr>
            <w:tcW w:w="6180" w:type="dxa"/>
            <w:vAlign w:val="center"/>
          </w:tcPr>
          <w:p w:rsidR="00EB273B" w:rsidRDefault="00EB273B">
            <w:pPr>
              <w:pStyle w:val="ConsPlusNormal"/>
              <w:jc w:val="both"/>
            </w:pPr>
            <w:r>
              <w:t>Страховые взносы на обязательное медицинское страхование работающего населения за расчетные периоды, истекшие до 1 января 2023 года</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1 02 15000 00 0000 160</w:t>
            </w:r>
          </w:p>
        </w:tc>
        <w:tc>
          <w:tcPr>
            <w:tcW w:w="6180" w:type="dxa"/>
            <w:vAlign w:val="center"/>
          </w:tcPr>
          <w:p w:rsidR="00EB273B" w:rsidRDefault="00EB273B">
            <w:pPr>
              <w:pStyle w:val="ConsPlusNormal"/>
              <w:jc w:val="both"/>
            </w:pPr>
            <w:r>
              <w:t>Страховые взносы,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1 02 15010 06 0000 160</w:t>
            </w:r>
          </w:p>
        </w:tc>
        <w:tc>
          <w:tcPr>
            <w:tcW w:w="6180" w:type="dxa"/>
            <w:vAlign w:val="center"/>
          </w:tcPr>
          <w:p w:rsidR="00EB273B" w:rsidRDefault="00EB273B">
            <w:pPr>
              <w:pStyle w:val="ConsPlusNormal"/>
              <w:jc w:val="both"/>
            </w:pPr>
            <w:r>
              <w:t xml:space="preserve">Страховые взносы на обязательное пенсионное страхование, </w:t>
            </w:r>
            <w:r>
              <w:lastRenderedPageBreak/>
              <w:t>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tc>
        <w:tc>
          <w:tcPr>
            <w:tcW w:w="2551" w:type="dxa"/>
            <w:vAlign w:val="center"/>
          </w:tcPr>
          <w:p w:rsidR="00EB273B" w:rsidRDefault="00EB273B">
            <w:pPr>
              <w:pStyle w:val="ConsPlusNormal"/>
              <w:jc w:val="center"/>
            </w:pPr>
            <w:r>
              <w:lastRenderedPageBreak/>
              <w:t>114, 173</w:t>
            </w:r>
          </w:p>
        </w:tc>
        <w:tc>
          <w:tcPr>
            <w:tcW w:w="2250" w:type="dxa"/>
            <w:vAlign w:val="center"/>
          </w:tcPr>
          <w:p w:rsidR="00EB273B" w:rsidRDefault="00EB273B">
            <w:pPr>
              <w:pStyle w:val="ConsPlusNormal"/>
              <w:jc w:val="center"/>
            </w:pPr>
            <w:r>
              <w:t xml:space="preserve">1211 Взносы </w:t>
            </w:r>
            <w:r>
              <w:lastRenderedPageBreak/>
              <w:t>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lastRenderedPageBreak/>
              <w:t>1 02 15020 06 0000 160</w:t>
            </w:r>
          </w:p>
        </w:tc>
        <w:tc>
          <w:tcPr>
            <w:tcW w:w="6180" w:type="dxa"/>
            <w:vAlign w:val="center"/>
          </w:tcPr>
          <w:p w:rsidR="00EB273B" w:rsidRDefault="00EB273B">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pPr>
            <w:r>
              <w:t>1 02 15030 08 0000 160</w:t>
            </w:r>
          </w:p>
        </w:tc>
        <w:tc>
          <w:tcPr>
            <w:tcW w:w="6180" w:type="dxa"/>
            <w:vAlign w:val="center"/>
          </w:tcPr>
          <w:p w:rsidR="00EB273B" w:rsidRDefault="00EB273B">
            <w:pPr>
              <w:pStyle w:val="ConsPlusNormal"/>
              <w:jc w:val="both"/>
            </w:pPr>
            <w:r>
              <w:t>Страховые взносы на обязательное медицинское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1211 Взносы работников</w:t>
            </w:r>
          </w:p>
          <w:p w:rsidR="00EB273B" w:rsidRDefault="00EB273B">
            <w:pPr>
              <w:pStyle w:val="ConsPlusNormal"/>
              <w:jc w:val="center"/>
            </w:pPr>
            <w:r>
              <w:t>1212 Отчисления работодателей</w:t>
            </w:r>
          </w:p>
          <w:p w:rsidR="00EB273B" w:rsidRDefault="00EB273B">
            <w:pPr>
              <w:pStyle w:val="ConsPlusNormal"/>
              <w:jc w:val="center"/>
            </w:pPr>
            <w:r>
              <w:t>1213 Отчисления лиц, работающих не по найму, или незанятых</w:t>
            </w:r>
          </w:p>
        </w:tc>
      </w:tr>
      <w:tr w:rsidR="00EB273B">
        <w:tc>
          <w:tcPr>
            <w:tcW w:w="2580" w:type="dxa"/>
            <w:vAlign w:val="center"/>
          </w:tcPr>
          <w:p w:rsidR="00EB273B" w:rsidRDefault="00EB273B">
            <w:pPr>
              <w:pStyle w:val="ConsPlusNormal"/>
              <w:outlineLvl w:val="1"/>
            </w:pPr>
            <w:r>
              <w:t>1 03 00000 00 0000 000</w:t>
            </w:r>
          </w:p>
        </w:tc>
        <w:tc>
          <w:tcPr>
            <w:tcW w:w="6180" w:type="dxa"/>
            <w:vAlign w:val="center"/>
          </w:tcPr>
          <w:p w:rsidR="00EB273B" w:rsidRDefault="00EB273B">
            <w:pPr>
              <w:pStyle w:val="ConsPlusNormal"/>
              <w:jc w:val="both"/>
            </w:pPr>
            <w:r>
              <w:t>НАЛОГИ НА ТОВАРЫ (РАБОТЫ, УСЛУГИ), РЕАЛИЗУЕМЫЕ НА ТЕРРИТОРИИ РОССИЙСКОЙ ФЕДЕРАЦИИ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1 03 01000 01 0000 110</w:t>
            </w:r>
          </w:p>
        </w:tc>
        <w:tc>
          <w:tcPr>
            <w:tcW w:w="6180" w:type="dxa"/>
            <w:vAlign w:val="center"/>
          </w:tcPr>
          <w:p w:rsidR="00EB273B" w:rsidRDefault="00EB273B">
            <w:pPr>
              <w:pStyle w:val="ConsPlusNormal"/>
              <w:jc w:val="both"/>
            </w:pPr>
            <w:r>
              <w:t>Налог на добавленную стоимость на товары (работы, услуги), реализуемые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11411 Налоги на добавленную стоимость</w:t>
            </w:r>
          </w:p>
        </w:tc>
      </w:tr>
      <w:tr w:rsidR="00EB273B">
        <w:tc>
          <w:tcPr>
            <w:tcW w:w="2580" w:type="dxa"/>
            <w:vAlign w:val="center"/>
          </w:tcPr>
          <w:p w:rsidR="00EB273B" w:rsidRDefault="00EB273B">
            <w:pPr>
              <w:pStyle w:val="ConsPlusNormal"/>
            </w:pPr>
            <w:r>
              <w:t>1 03 02000 01 0000 110</w:t>
            </w:r>
          </w:p>
        </w:tc>
        <w:tc>
          <w:tcPr>
            <w:tcW w:w="6180" w:type="dxa"/>
            <w:vAlign w:val="center"/>
          </w:tcPr>
          <w:p w:rsidR="00EB273B" w:rsidRDefault="00EB273B">
            <w:pPr>
              <w:pStyle w:val="ConsPlusNormal"/>
              <w:jc w:val="both"/>
            </w:pPr>
            <w:r>
              <w:t xml:space="preserve">Акцизы по подакцизным товарам (продукции), производимым </w:t>
            </w:r>
            <w:r>
              <w:lastRenderedPageBreak/>
              <w:t>на территории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1 03 02010 01 0000 110</w:t>
            </w:r>
          </w:p>
        </w:tc>
        <w:tc>
          <w:tcPr>
            <w:tcW w:w="6180" w:type="dxa"/>
            <w:vAlign w:val="center"/>
          </w:tcPr>
          <w:p w:rsidR="00EB273B" w:rsidRDefault="00EB273B">
            <w:pPr>
              <w:pStyle w:val="ConsPlusNormal"/>
              <w:jc w:val="both"/>
            </w:pPr>
            <w:r>
              <w:t>Акцизы на этиловый спирт из пищевого или непищевого сырья, в том числе денатурированный этиловый спирт, спирт-сырец, винный спирт, виноградный спирт, дистилляты винный, виноградный, плодовый, коньячный, кальвадосный, висковый,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1 03 02011 01 0000 110</w:t>
            </w:r>
          </w:p>
        </w:tc>
        <w:tc>
          <w:tcPr>
            <w:tcW w:w="6180" w:type="dxa"/>
            <w:vAlign w:val="center"/>
          </w:tcPr>
          <w:p w:rsidR="00EB273B" w:rsidRDefault="00EB273B">
            <w:pPr>
              <w:pStyle w:val="ConsPlusNormal"/>
              <w:jc w:val="both"/>
            </w:pPr>
            <w: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1 03 02012 01 0000 110</w:t>
            </w:r>
          </w:p>
        </w:tc>
        <w:tc>
          <w:tcPr>
            <w:tcW w:w="6180" w:type="dxa"/>
            <w:vAlign w:val="center"/>
          </w:tcPr>
          <w:p w:rsidR="00EB273B" w:rsidRDefault="00EB273B">
            <w:pPr>
              <w:pStyle w:val="ConsPlusNormal"/>
              <w:jc w:val="both"/>
            </w:pPr>
            <w:r>
              <w:t>Акцизы на этиловый спирт из непищевого сырья,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1 03 02013 01 0000 110</w:t>
            </w:r>
          </w:p>
        </w:tc>
        <w:tc>
          <w:tcPr>
            <w:tcW w:w="6180" w:type="dxa"/>
            <w:vAlign w:val="center"/>
          </w:tcPr>
          <w:p w:rsidR="00EB273B" w:rsidRDefault="00EB273B">
            <w:pPr>
              <w:pStyle w:val="ConsPlusNormal"/>
              <w:jc w:val="both"/>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1 03 02020 01 0000 110</w:t>
            </w:r>
          </w:p>
        </w:tc>
        <w:tc>
          <w:tcPr>
            <w:tcW w:w="6180" w:type="dxa"/>
            <w:vAlign w:val="center"/>
          </w:tcPr>
          <w:p w:rsidR="00EB273B" w:rsidRDefault="00EB273B">
            <w:pPr>
              <w:pStyle w:val="ConsPlusNormal"/>
              <w:jc w:val="both"/>
            </w:pPr>
            <w:r>
              <w:t>Акцизы на спиртосодержащую продукцию, производимую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1 03 02021 01 0000 110</w:t>
            </w:r>
          </w:p>
        </w:tc>
        <w:tc>
          <w:tcPr>
            <w:tcW w:w="6180" w:type="dxa"/>
            <w:vAlign w:val="center"/>
          </w:tcPr>
          <w:p w:rsidR="00EB273B" w:rsidRDefault="00EB273B">
            <w:pPr>
              <w:pStyle w:val="ConsPlusNormal"/>
              <w:jc w:val="both"/>
            </w:pPr>
            <w: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1 03 02022 01 0000 110</w:t>
            </w:r>
          </w:p>
        </w:tc>
        <w:tc>
          <w:tcPr>
            <w:tcW w:w="6180" w:type="dxa"/>
            <w:vAlign w:val="center"/>
          </w:tcPr>
          <w:p w:rsidR="00EB273B" w:rsidRDefault="00EB273B">
            <w:pPr>
              <w:pStyle w:val="ConsPlusNormal"/>
              <w:jc w:val="both"/>
            </w:pPr>
            <w:r>
              <w:t>Акцизы на вино наливом, виноградное сусло, производимые на территории Российской Федерации из подакцизного винограда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1 03 02030 01 0000 110</w:t>
            </w:r>
          </w:p>
        </w:tc>
        <w:tc>
          <w:tcPr>
            <w:tcW w:w="6180" w:type="dxa"/>
            <w:vAlign w:val="center"/>
          </w:tcPr>
          <w:p w:rsidR="00EB273B" w:rsidRDefault="00EB273B">
            <w:pPr>
              <w:pStyle w:val="ConsPlusNormal"/>
              <w:jc w:val="both"/>
            </w:pPr>
            <w:r>
              <w:t>Акцизы на табачную продукцию, производимую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1 03 02041 01 0000 110</w:t>
            </w:r>
          </w:p>
        </w:tc>
        <w:tc>
          <w:tcPr>
            <w:tcW w:w="6180" w:type="dxa"/>
            <w:vAlign w:val="center"/>
          </w:tcPr>
          <w:p w:rsidR="00EB273B" w:rsidRDefault="00EB273B">
            <w:pPr>
              <w:pStyle w:val="ConsPlusNormal"/>
              <w:jc w:val="both"/>
            </w:pPr>
            <w:r>
              <w:t>Акцизы на автомобильный бензин,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1 03 02042 01 0000 110</w:t>
            </w:r>
          </w:p>
        </w:tc>
        <w:tc>
          <w:tcPr>
            <w:tcW w:w="6180" w:type="dxa"/>
            <w:vAlign w:val="center"/>
          </w:tcPr>
          <w:p w:rsidR="00EB273B" w:rsidRDefault="00EB273B">
            <w:pPr>
              <w:pStyle w:val="ConsPlusNormal"/>
              <w:jc w:val="both"/>
            </w:pPr>
            <w:r>
              <w:t>Акцизы на прямогонный бензин,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1 03 02060 01 0000 110</w:t>
            </w:r>
          </w:p>
        </w:tc>
        <w:tc>
          <w:tcPr>
            <w:tcW w:w="6180" w:type="dxa"/>
            <w:vAlign w:val="center"/>
          </w:tcPr>
          <w:p w:rsidR="00EB273B" w:rsidRDefault="00EB273B">
            <w:pPr>
              <w:pStyle w:val="ConsPlusNormal"/>
              <w:jc w:val="both"/>
            </w:pPr>
            <w:r>
              <w:t>Акцизы на автомобили легковые и мотоциклы,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1 03 02070 01 0000 110</w:t>
            </w:r>
          </w:p>
        </w:tc>
        <w:tc>
          <w:tcPr>
            <w:tcW w:w="6180" w:type="dxa"/>
            <w:vAlign w:val="center"/>
          </w:tcPr>
          <w:p w:rsidR="00EB273B" w:rsidRDefault="00EB273B">
            <w:pPr>
              <w:pStyle w:val="ConsPlusNormal"/>
              <w:jc w:val="both"/>
            </w:pPr>
            <w:r>
              <w:t>Акцизы на дизельное топливо, производимое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1 03 02080 01 0000 110</w:t>
            </w:r>
          </w:p>
        </w:tc>
        <w:tc>
          <w:tcPr>
            <w:tcW w:w="6180" w:type="dxa"/>
            <w:vAlign w:val="center"/>
          </w:tcPr>
          <w:p w:rsidR="00EB273B" w:rsidRDefault="00EB273B">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1 03 02090 01 0000 110</w:t>
            </w:r>
          </w:p>
        </w:tc>
        <w:tc>
          <w:tcPr>
            <w:tcW w:w="6180" w:type="dxa"/>
            <w:vAlign w:val="center"/>
          </w:tcPr>
          <w:p w:rsidR="00EB273B" w:rsidRDefault="00EB273B">
            <w:pPr>
              <w:pStyle w:val="ConsPlusNormal"/>
              <w:jc w:val="both"/>
            </w:pPr>
            <w: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1 03 02091 01 0000 110</w:t>
            </w:r>
          </w:p>
        </w:tc>
        <w:tc>
          <w:tcPr>
            <w:tcW w:w="6180" w:type="dxa"/>
            <w:vAlign w:val="center"/>
          </w:tcPr>
          <w:p w:rsidR="00EB273B" w:rsidRDefault="00EB273B">
            <w:pPr>
              <w:pStyle w:val="ConsPlusNormal"/>
              <w:jc w:val="both"/>
            </w:pPr>
            <w:r>
              <w:t>Акцизы на вина, игристые вина, включая российское шампанское, производимые на территории Российской Федерации из подакцизного винограда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1 03 02100 01 0000 110</w:t>
            </w:r>
          </w:p>
        </w:tc>
        <w:tc>
          <w:tcPr>
            <w:tcW w:w="6180" w:type="dxa"/>
            <w:vAlign w:val="center"/>
          </w:tcPr>
          <w:p w:rsidR="00EB273B" w:rsidRDefault="00EB273B">
            <w:pPr>
              <w:pStyle w:val="ConsPlusNormal"/>
              <w:jc w:val="both"/>
            </w:pPr>
            <w:r>
              <w:t>Акцизы на пиво, напитки, изготавливаемые на основе пива,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1 03 02110 01 0000 110</w:t>
            </w:r>
          </w:p>
        </w:tc>
        <w:tc>
          <w:tcPr>
            <w:tcW w:w="6180" w:type="dxa"/>
            <w:vAlign w:val="center"/>
          </w:tcPr>
          <w:p w:rsidR="00EB273B" w:rsidRDefault="00EB273B">
            <w:pPr>
              <w:pStyle w:val="ConsPlusNormal"/>
              <w:jc w:val="both"/>
            </w:pPr>
            <w:r>
              <w:t xml:space="preserve">Акцизы на алкогольную продукцию с объемной долей этилового </w:t>
            </w:r>
            <w:r>
              <w:lastRenderedPageBreak/>
              <w:t>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1 03 02111 01 0000 110</w:t>
            </w:r>
          </w:p>
        </w:tc>
        <w:tc>
          <w:tcPr>
            <w:tcW w:w="6180" w:type="dxa"/>
            <w:vAlign w:val="center"/>
          </w:tcPr>
          <w:p w:rsidR="00EB273B" w:rsidRDefault="00EB273B">
            <w:pPr>
              <w:pStyle w:val="ConsPlusNormal"/>
              <w:jc w:val="both"/>
            </w:pPr>
            <w:r>
              <w:t>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1 03 02112 01 0000 110</w:t>
            </w:r>
          </w:p>
        </w:tc>
        <w:tc>
          <w:tcPr>
            <w:tcW w:w="6180" w:type="dxa"/>
            <w:vAlign w:val="center"/>
          </w:tcPr>
          <w:p w:rsidR="00EB273B" w:rsidRDefault="00EB273B">
            <w:pPr>
              <w:pStyle w:val="ConsPlusNormal"/>
              <w:jc w:val="both"/>
            </w:pPr>
            <w: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1 03 02120 01 0000 110</w:t>
            </w:r>
          </w:p>
        </w:tc>
        <w:tc>
          <w:tcPr>
            <w:tcW w:w="6180" w:type="dxa"/>
            <w:vAlign w:val="center"/>
          </w:tcPr>
          <w:p w:rsidR="00EB273B" w:rsidRDefault="00EB273B">
            <w:pPr>
              <w:pStyle w:val="ConsPlusNormal"/>
              <w:jc w:val="both"/>
            </w:pPr>
            <w:r>
              <w:t>Акцизы на сидр, пуаре, медовуху,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1 03 02130 01 0000 110</w:t>
            </w:r>
          </w:p>
        </w:tc>
        <w:tc>
          <w:tcPr>
            <w:tcW w:w="6180" w:type="dxa"/>
            <w:vAlign w:val="center"/>
          </w:tcPr>
          <w:p w:rsidR="00EB273B" w:rsidRDefault="00EB273B">
            <w:pPr>
              <w:pStyle w:val="ConsPlusNormal"/>
              <w:jc w:val="both"/>
            </w:pPr>
            <w: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&lt;2&gt;</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1 03 02140 01 0000 110</w:t>
            </w:r>
          </w:p>
        </w:tc>
        <w:tc>
          <w:tcPr>
            <w:tcW w:w="6180" w:type="dxa"/>
            <w:vAlign w:val="center"/>
          </w:tcPr>
          <w:p w:rsidR="00EB273B" w:rsidRDefault="00EB273B">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1 03 02142 01 0000 110</w:t>
            </w:r>
          </w:p>
        </w:tc>
        <w:tc>
          <w:tcPr>
            <w:tcW w:w="6180" w:type="dxa"/>
            <w:vAlign w:val="center"/>
          </w:tcPr>
          <w:p w:rsidR="00EB273B" w:rsidRDefault="00EB273B">
            <w:pPr>
              <w:pStyle w:val="ConsPlusNormal"/>
              <w:jc w:val="both"/>
            </w:pPr>
            <w: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w:t>
            </w:r>
            <w:r>
              <w:lastRenderedPageBreak/>
              <w:t>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1 03 02143 01 0000 110</w:t>
            </w:r>
          </w:p>
        </w:tc>
        <w:tc>
          <w:tcPr>
            <w:tcW w:w="6180" w:type="dxa"/>
            <w:vAlign w:val="center"/>
          </w:tcPr>
          <w:p w:rsidR="00EB273B" w:rsidRDefault="00EB273B">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1 03 02144 01 0000 110</w:t>
            </w:r>
          </w:p>
        </w:tc>
        <w:tc>
          <w:tcPr>
            <w:tcW w:w="6180" w:type="dxa"/>
            <w:vAlign w:val="center"/>
          </w:tcPr>
          <w:p w:rsidR="00EB273B" w:rsidRDefault="00EB273B">
            <w:pPr>
              <w:pStyle w:val="ConsPlusNormal"/>
              <w:jc w:val="both"/>
            </w:pPr>
            <w: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w:t>
            </w:r>
            <w:r>
              <w:lastRenderedPageBreak/>
              <w:t>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1 03 02190 01 0000 110</w:t>
            </w:r>
          </w:p>
        </w:tc>
        <w:tc>
          <w:tcPr>
            <w:tcW w:w="6180" w:type="dxa"/>
            <w:vAlign w:val="center"/>
          </w:tcPr>
          <w:p w:rsidR="00EB273B" w:rsidRDefault="00EB273B">
            <w:pPr>
              <w:pStyle w:val="ConsPlusNormal"/>
              <w:jc w:val="both"/>
            </w:pPr>
            <w:r>
              <w:t>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1 03 02200 01 0000 110</w:t>
            </w:r>
          </w:p>
        </w:tc>
        <w:tc>
          <w:tcPr>
            <w:tcW w:w="6180" w:type="dxa"/>
            <w:vAlign w:val="center"/>
          </w:tcPr>
          <w:p w:rsidR="00EB273B" w:rsidRDefault="00EB273B">
            <w:pPr>
              <w:pStyle w:val="ConsPlusNormal"/>
              <w:jc w:val="both"/>
            </w:pPr>
            <w: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1 03 02210 01 0000 110</w:t>
            </w:r>
          </w:p>
        </w:tc>
        <w:tc>
          <w:tcPr>
            <w:tcW w:w="6180" w:type="dxa"/>
            <w:vAlign w:val="center"/>
          </w:tcPr>
          <w:p w:rsidR="00EB273B" w:rsidRDefault="00EB273B">
            <w:pPr>
              <w:pStyle w:val="ConsPlusNormal"/>
              <w:jc w:val="both"/>
            </w:pPr>
            <w: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1 03 02220 01 0000 110</w:t>
            </w:r>
          </w:p>
        </w:tc>
        <w:tc>
          <w:tcPr>
            <w:tcW w:w="6180" w:type="dxa"/>
            <w:vAlign w:val="center"/>
          </w:tcPr>
          <w:p w:rsidR="00EB273B" w:rsidRDefault="00EB273B">
            <w:pPr>
              <w:pStyle w:val="ConsPlusNormal"/>
              <w:jc w:val="both"/>
            </w:pPr>
            <w:r>
              <w:t xml:space="preserve">Доходы от уплаты акцизов на этиловый спирт из непищевого </w:t>
            </w:r>
            <w:r>
              <w:lastRenderedPageBreak/>
              <w:t>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1 03 02230 01 0000 110</w:t>
            </w:r>
          </w:p>
        </w:tc>
        <w:tc>
          <w:tcPr>
            <w:tcW w:w="6180" w:type="dxa"/>
            <w:vAlign w:val="center"/>
          </w:tcPr>
          <w:p w:rsidR="00EB273B" w:rsidRDefault="00EB273B">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1 03 02231 01 0000 110</w:t>
            </w:r>
          </w:p>
        </w:tc>
        <w:tc>
          <w:tcPr>
            <w:tcW w:w="6180" w:type="dxa"/>
            <w:vAlign w:val="center"/>
          </w:tcPr>
          <w:p w:rsidR="00EB273B" w:rsidRDefault="00EB273B">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1 03 02232 01 0000 110</w:t>
            </w:r>
          </w:p>
        </w:tc>
        <w:tc>
          <w:tcPr>
            <w:tcW w:w="6180" w:type="dxa"/>
            <w:vAlign w:val="center"/>
          </w:tcPr>
          <w:p w:rsidR="00EB273B" w:rsidRDefault="00EB273B">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1 03 02240 01 0000 110</w:t>
            </w:r>
          </w:p>
        </w:tc>
        <w:tc>
          <w:tcPr>
            <w:tcW w:w="6180" w:type="dxa"/>
            <w:vAlign w:val="center"/>
          </w:tcPr>
          <w:p w:rsidR="00EB273B" w:rsidRDefault="00EB273B">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1 03 02241 01 0000 110</w:t>
            </w:r>
          </w:p>
        </w:tc>
        <w:tc>
          <w:tcPr>
            <w:tcW w:w="6180" w:type="dxa"/>
            <w:vAlign w:val="center"/>
          </w:tcPr>
          <w:p w:rsidR="00EB273B" w:rsidRDefault="00EB273B">
            <w:pPr>
              <w:pStyle w:val="ConsPlusNormal"/>
              <w:jc w:val="both"/>
            </w:pPr>
            <w:r>
              <w:t xml:space="preserve">Доходы от уплаты акцизов на моторные масла для дизельных и (или) карбюраторных (инжекторных) двигателей, подлежащие </w:t>
            </w:r>
            <w: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1 03 02242 01 0000 110</w:t>
            </w:r>
          </w:p>
        </w:tc>
        <w:tc>
          <w:tcPr>
            <w:tcW w:w="6180" w:type="dxa"/>
            <w:vAlign w:val="center"/>
          </w:tcPr>
          <w:p w:rsidR="00EB273B" w:rsidRDefault="00EB273B">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1 03 02250 01 0000 110</w:t>
            </w:r>
          </w:p>
        </w:tc>
        <w:tc>
          <w:tcPr>
            <w:tcW w:w="6180" w:type="dxa"/>
            <w:vAlign w:val="center"/>
          </w:tcPr>
          <w:p w:rsidR="00EB273B" w:rsidRDefault="00EB273B">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1 03 02251 01 0000 110</w:t>
            </w:r>
          </w:p>
        </w:tc>
        <w:tc>
          <w:tcPr>
            <w:tcW w:w="6180" w:type="dxa"/>
            <w:vAlign w:val="center"/>
          </w:tcPr>
          <w:p w:rsidR="00EB273B" w:rsidRDefault="00EB273B">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1 03 02252 01 0000 110</w:t>
            </w:r>
          </w:p>
        </w:tc>
        <w:tc>
          <w:tcPr>
            <w:tcW w:w="6180" w:type="dxa"/>
            <w:vAlign w:val="center"/>
          </w:tcPr>
          <w:p w:rsidR="00EB273B" w:rsidRDefault="00EB273B">
            <w:pPr>
              <w:pStyle w:val="ConsPlusNormal"/>
              <w:jc w:val="both"/>
            </w:pPr>
            <w: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lastRenderedPageBreak/>
              <w:t>местные бюджеты (по дополнительным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1 03 02260 01 0000 110</w:t>
            </w:r>
          </w:p>
        </w:tc>
        <w:tc>
          <w:tcPr>
            <w:tcW w:w="6180" w:type="dxa"/>
            <w:vAlign w:val="center"/>
          </w:tcPr>
          <w:p w:rsidR="00EB273B" w:rsidRDefault="00EB273B">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1 03 02261 01 0000 110</w:t>
            </w:r>
          </w:p>
        </w:tc>
        <w:tc>
          <w:tcPr>
            <w:tcW w:w="6180" w:type="dxa"/>
            <w:vAlign w:val="center"/>
          </w:tcPr>
          <w:p w:rsidR="00EB273B" w:rsidRDefault="00EB273B">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1 03 02262 01 0000 110</w:t>
            </w:r>
          </w:p>
        </w:tc>
        <w:tc>
          <w:tcPr>
            <w:tcW w:w="6180" w:type="dxa"/>
            <w:vAlign w:val="center"/>
          </w:tcPr>
          <w:p w:rsidR="00EB273B" w:rsidRDefault="00EB273B">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1 03 02300 01 0000 110</w:t>
            </w:r>
          </w:p>
        </w:tc>
        <w:tc>
          <w:tcPr>
            <w:tcW w:w="6180" w:type="dxa"/>
            <w:vAlign w:val="center"/>
          </w:tcPr>
          <w:p w:rsidR="00EB273B" w:rsidRDefault="00EB273B">
            <w:pPr>
              <w:pStyle w:val="ConsPlusNormal"/>
              <w:jc w:val="both"/>
            </w:pPr>
            <w:r>
              <w:t>Акцизы на бензол, параксилол, ортоксилол,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1 03 02310 01 0000 110</w:t>
            </w:r>
          </w:p>
        </w:tc>
        <w:tc>
          <w:tcPr>
            <w:tcW w:w="6180" w:type="dxa"/>
            <w:vAlign w:val="center"/>
          </w:tcPr>
          <w:p w:rsidR="00EB273B" w:rsidRDefault="00EB273B">
            <w:pPr>
              <w:pStyle w:val="ConsPlusNormal"/>
              <w:jc w:val="both"/>
            </w:pPr>
            <w:r>
              <w:t>Акцизы на авиационный керосин,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1 03 02320 01 0000 110</w:t>
            </w:r>
          </w:p>
        </w:tc>
        <w:tc>
          <w:tcPr>
            <w:tcW w:w="6180" w:type="dxa"/>
            <w:vAlign w:val="center"/>
          </w:tcPr>
          <w:p w:rsidR="00EB273B" w:rsidRDefault="00EB273B">
            <w:pPr>
              <w:pStyle w:val="ConsPlusNormal"/>
              <w:jc w:val="both"/>
            </w:pPr>
            <w:r>
              <w:t>Акцизы на природный газ, предусмотренные международными договорами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1 03 02330 01 0000 110</w:t>
            </w:r>
          </w:p>
        </w:tc>
        <w:tc>
          <w:tcPr>
            <w:tcW w:w="6180" w:type="dxa"/>
            <w:vAlign w:val="center"/>
          </w:tcPr>
          <w:p w:rsidR="00EB273B" w:rsidRDefault="00EB273B">
            <w:pPr>
              <w:pStyle w:val="ConsPlusNormal"/>
              <w:jc w:val="both"/>
            </w:pPr>
            <w:r>
              <w:t>Акцизы на средние дистилляты,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1 03 02340 01 0000 110</w:t>
            </w:r>
          </w:p>
        </w:tc>
        <w:tc>
          <w:tcPr>
            <w:tcW w:w="6180" w:type="dxa"/>
            <w:vAlign w:val="center"/>
          </w:tcPr>
          <w:p w:rsidR="00EB273B" w:rsidRDefault="00EB273B">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1 03 02350 01 0000 110</w:t>
            </w:r>
          </w:p>
        </w:tc>
        <w:tc>
          <w:tcPr>
            <w:tcW w:w="6180" w:type="dxa"/>
            <w:vAlign w:val="center"/>
          </w:tcPr>
          <w:p w:rsidR="00EB273B" w:rsidRDefault="00EB273B">
            <w:pPr>
              <w:pStyle w:val="ConsPlusNormal"/>
              <w:jc w:val="both"/>
            </w:pPr>
            <w:r>
              <w:t>Акцизы на игристые вина, включая российское шампанское, с защищенным географическим указанием, с защищенным наименованием места происхождения,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1 03 02370 01 0000 110</w:t>
            </w:r>
          </w:p>
        </w:tc>
        <w:tc>
          <w:tcPr>
            <w:tcW w:w="6180" w:type="dxa"/>
            <w:vAlign w:val="center"/>
          </w:tcPr>
          <w:p w:rsidR="00EB273B" w:rsidRDefault="00EB273B">
            <w:pPr>
              <w:pStyle w:val="ConsPlusNormal"/>
              <w:jc w:val="both"/>
            </w:pPr>
            <w:r>
              <w:t>Акцизы на никотинсодержащие жидкости, в том числе содержащиеся в электронных системах доставки никотина,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1 03 02380 01 0000 110</w:t>
            </w:r>
          </w:p>
        </w:tc>
        <w:tc>
          <w:tcPr>
            <w:tcW w:w="6180" w:type="dxa"/>
            <w:vAlign w:val="center"/>
          </w:tcPr>
          <w:p w:rsidR="00EB273B" w:rsidRDefault="00EB273B">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1 03 02390 01 0000 110</w:t>
            </w:r>
          </w:p>
        </w:tc>
        <w:tc>
          <w:tcPr>
            <w:tcW w:w="6180" w:type="dxa"/>
            <w:vAlign w:val="center"/>
          </w:tcPr>
          <w:p w:rsidR="00EB273B" w:rsidRDefault="00EB273B">
            <w:pPr>
              <w:pStyle w:val="ConsPlusNormal"/>
              <w:jc w:val="both"/>
            </w:pPr>
            <w:r>
              <w:t>Акциз на нефтяное сырье, направленное на переработку</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1 03 02400 01 0000 110</w:t>
            </w:r>
          </w:p>
        </w:tc>
        <w:tc>
          <w:tcPr>
            <w:tcW w:w="6180" w:type="dxa"/>
            <w:vAlign w:val="center"/>
          </w:tcPr>
          <w:p w:rsidR="00EB273B" w:rsidRDefault="00EB273B">
            <w:pPr>
              <w:pStyle w:val="ConsPlusNormal"/>
              <w:jc w:val="both"/>
            </w:pPr>
            <w:r>
              <w:t>Акциз на темное судовое топливо, производимое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1 03 02420 01 0000 110</w:t>
            </w:r>
          </w:p>
        </w:tc>
        <w:tc>
          <w:tcPr>
            <w:tcW w:w="6180" w:type="dxa"/>
            <w:vAlign w:val="center"/>
          </w:tcPr>
          <w:p w:rsidR="00EB273B" w:rsidRDefault="00EB273B">
            <w:pPr>
              <w:pStyle w:val="ConsPlusNormal"/>
              <w:jc w:val="both"/>
            </w:pPr>
            <w:r>
              <w:t>Акциз на этан, направленный на переработку</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1 03 02430 01 0000 110</w:t>
            </w:r>
          </w:p>
        </w:tc>
        <w:tc>
          <w:tcPr>
            <w:tcW w:w="6180" w:type="dxa"/>
            <w:vAlign w:val="center"/>
          </w:tcPr>
          <w:p w:rsidR="00EB273B" w:rsidRDefault="00EB273B">
            <w:pPr>
              <w:pStyle w:val="ConsPlusNormal"/>
              <w:jc w:val="both"/>
            </w:pPr>
            <w:r>
              <w:t>Акциз на сжиженный углеводородный газ, направленный на переработку</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1 03 02440 01 0000 110</w:t>
            </w:r>
          </w:p>
        </w:tc>
        <w:tc>
          <w:tcPr>
            <w:tcW w:w="6180" w:type="dxa"/>
            <w:vAlign w:val="center"/>
          </w:tcPr>
          <w:p w:rsidR="00EB273B" w:rsidRDefault="00EB273B">
            <w:pPr>
              <w:pStyle w:val="ConsPlusNormal"/>
              <w:jc w:val="both"/>
            </w:pPr>
            <w:r>
              <w:t xml:space="preserve">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w:t>
            </w:r>
            <w:r>
              <w:lastRenderedPageBreak/>
              <w:t>использованного для производства стали, за налоговый период составляет не менее 80 процентов)</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1 03 02450 01 0000 110</w:t>
            </w:r>
          </w:p>
        </w:tc>
        <w:tc>
          <w:tcPr>
            <w:tcW w:w="6180" w:type="dxa"/>
            <w:vAlign w:val="center"/>
          </w:tcPr>
          <w:p w:rsidR="00EB273B" w:rsidRDefault="00EB273B">
            <w:pPr>
              <w:pStyle w:val="ConsPlusNormal"/>
              <w:jc w:val="both"/>
            </w:pPr>
            <w: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1 03 02460 01 0000 110</w:t>
            </w:r>
          </w:p>
        </w:tc>
        <w:tc>
          <w:tcPr>
            <w:tcW w:w="6180" w:type="dxa"/>
            <w:vAlign w:val="center"/>
          </w:tcPr>
          <w:p w:rsidR="00EB273B" w:rsidRDefault="00EB273B">
            <w:pPr>
              <w:pStyle w:val="ConsPlusNormal"/>
              <w:jc w:val="both"/>
            </w:pPr>
            <w:r>
              <w:t>Акциз на синтетический каучук</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1 03 02480 01 0000 110</w:t>
            </w:r>
          </w:p>
        </w:tc>
        <w:tc>
          <w:tcPr>
            <w:tcW w:w="6180" w:type="dxa"/>
            <w:vAlign w:val="center"/>
          </w:tcPr>
          <w:p w:rsidR="00EB273B" w:rsidRDefault="00EB273B">
            <w:pPr>
              <w:pStyle w:val="ConsPlusNormal"/>
              <w:jc w:val="both"/>
            </w:pPr>
            <w:r>
              <w:t>Акциз на сахаросодержащие напитки,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1 03 02490 01 0000 110</w:t>
            </w:r>
          </w:p>
        </w:tc>
        <w:tc>
          <w:tcPr>
            <w:tcW w:w="6180" w:type="dxa"/>
            <w:vAlign w:val="center"/>
          </w:tcPr>
          <w:p w:rsidR="00EB273B" w:rsidRDefault="00EB273B">
            <w:pPr>
              <w:pStyle w:val="ConsPlusNormal"/>
              <w:jc w:val="both"/>
            </w:pPr>
            <w:r>
              <w:t>Акциз на природный газ, полученный для производства аммиака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1 03 02500 01 0000 110</w:t>
            </w:r>
          </w:p>
        </w:tc>
        <w:tc>
          <w:tcPr>
            <w:tcW w:w="6180" w:type="dxa"/>
            <w:vAlign w:val="center"/>
          </w:tcPr>
          <w:p w:rsidR="00EB273B" w:rsidRDefault="00EB273B">
            <w:pPr>
              <w:pStyle w:val="ConsPlusNormal"/>
              <w:jc w:val="both"/>
            </w:pPr>
            <w:r>
              <w:t>Акциз на фармацевтическую субстанцию спирта этилового, производимую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1 03 02510 01 0000 110</w:t>
            </w:r>
          </w:p>
        </w:tc>
        <w:tc>
          <w:tcPr>
            <w:tcW w:w="6180" w:type="dxa"/>
            <w:vAlign w:val="center"/>
          </w:tcPr>
          <w:p w:rsidR="00EB273B" w:rsidRDefault="00EB273B">
            <w:pPr>
              <w:pStyle w:val="ConsPlusNormal"/>
              <w:jc w:val="both"/>
            </w:pPr>
            <w:r>
              <w:t>Акциз на никотиновое сырье, производимое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1 03 02520 01 0000 110</w:t>
            </w:r>
          </w:p>
        </w:tc>
        <w:tc>
          <w:tcPr>
            <w:tcW w:w="6180" w:type="dxa"/>
            <w:vAlign w:val="center"/>
          </w:tcPr>
          <w:p w:rsidR="00EB273B" w:rsidRDefault="00EB273B">
            <w:pPr>
              <w:pStyle w:val="ConsPlusNormal"/>
              <w:jc w:val="both"/>
            </w:pPr>
            <w:r>
              <w:t>Акциз на бестабачную никотинсодержащую смесь для нагревания, производимую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1 03 03000 01 0000 110</w:t>
            </w:r>
          </w:p>
        </w:tc>
        <w:tc>
          <w:tcPr>
            <w:tcW w:w="6180" w:type="dxa"/>
            <w:vAlign w:val="center"/>
          </w:tcPr>
          <w:p w:rsidR="00EB273B" w:rsidRDefault="00EB273B">
            <w:pPr>
              <w:pStyle w:val="ConsPlusNormal"/>
              <w:jc w:val="both"/>
            </w:pPr>
            <w:r>
              <w:t>Туристический налог</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outlineLvl w:val="1"/>
            </w:pPr>
            <w:r>
              <w:t>1 04 00000 00 0000 000</w:t>
            </w:r>
          </w:p>
        </w:tc>
        <w:tc>
          <w:tcPr>
            <w:tcW w:w="6180" w:type="dxa"/>
            <w:vAlign w:val="center"/>
          </w:tcPr>
          <w:p w:rsidR="00EB273B" w:rsidRDefault="00EB273B">
            <w:pPr>
              <w:pStyle w:val="ConsPlusNormal"/>
              <w:jc w:val="both"/>
            </w:pPr>
            <w:r>
              <w:t>НАЛОГИ НА ТОВАРЫ, ВВОЗИМЫЕ НА ТЕРРИТОРИЮ РОССИЙСКОЙ ФЕДЕРАЦИИ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1 04 01000 01 0000 110</w:t>
            </w:r>
          </w:p>
        </w:tc>
        <w:tc>
          <w:tcPr>
            <w:tcW w:w="6180" w:type="dxa"/>
            <w:vAlign w:val="center"/>
          </w:tcPr>
          <w:p w:rsidR="00EB273B" w:rsidRDefault="00EB273B">
            <w:pPr>
              <w:pStyle w:val="ConsPlusNormal"/>
              <w:jc w:val="both"/>
            </w:pPr>
            <w:r>
              <w:t>Налог на добавленную стоимость на товары,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11411 Налоги на добавленную стоимость</w:t>
            </w:r>
          </w:p>
        </w:tc>
      </w:tr>
      <w:tr w:rsidR="00EB273B">
        <w:tc>
          <w:tcPr>
            <w:tcW w:w="2580" w:type="dxa"/>
            <w:vAlign w:val="center"/>
          </w:tcPr>
          <w:p w:rsidR="00EB273B" w:rsidRDefault="00EB273B">
            <w:pPr>
              <w:pStyle w:val="ConsPlusNormal"/>
            </w:pPr>
            <w:r>
              <w:lastRenderedPageBreak/>
              <w:t>1 04 02000 01 0000 110</w:t>
            </w:r>
          </w:p>
        </w:tc>
        <w:tc>
          <w:tcPr>
            <w:tcW w:w="6180" w:type="dxa"/>
            <w:vAlign w:val="center"/>
          </w:tcPr>
          <w:p w:rsidR="00EB273B" w:rsidRDefault="00EB273B">
            <w:pPr>
              <w:pStyle w:val="ConsPlusNormal"/>
              <w:jc w:val="both"/>
            </w:pPr>
            <w:r>
              <w:t>Акцизы по подакцизным товарам (продукции), ввозимым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1 04 02010 01 0000 110</w:t>
            </w:r>
          </w:p>
        </w:tc>
        <w:tc>
          <w:tcPr>
            <w:tcW w:w="6180" w:type="dxa"/>
            <w:vAlign w:val="center"/>
          </w:tcPr>
          <w:p w:rsidR="00EB273B" w:rsidRDefault="00EB273B">
            <w:pPr>
              <w:pStyle w:val="ConsPlusNormal"/>
              <w:jc w:val="both"/>
            </w:pPr>
            <w:r>
              <w:t>Акцизы на этиловый спирт из пищевого и непищевого сырья, в том числе денатурированный этиловый спирт, спирт-сырец, винный спирт, виноградный спирт, дистилляты винный, виноградный, плодовый, коньячный, кальвадосный, висковый, ввозимый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1 04 02011 01 0000 110</w:t>
            </w:r>
          </w:p>
        </w:tc>
        <w:tc>
          <w:tcPr>
            <w:tcW w:w="6180" w:type="dxa"/>
            <w:vAlign w:val="center"/>
          </w:tcPr>
          <w:p w:rsidR="00EB273B" w:rsidRDefault="00EB273B">
            <w:pPr>
              <w:pStyle w:val="ConsPlusNormal"/>
              <w:jc w:val="both"/>
            </w:pPr>
            <w: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ввозимый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1 04 02012 01 0000 110</w:t>
            </w:r>
          </w:p>
        </w:tc>
        <w:tc>
          <w:tcPr>
            <w:tcW w:w="6180" w:type="dxa"/>
            <w:vAlign w:val="center"/>
          </w:tcPr>
          <w:p w:rsidR="00EB273B" w:rsidRDefault="00EB273B">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1 04 02013 01 0000 110</w:t>
            </w:r>
          </w:p>
        </w:tc>
        <w:tc>
          <w:tcPr>
            <w:tcW w:w="6180" w:type="dxa"/>
            <w:vAlign w:val="center"/>
          </w:tcPr>
          <w:p w:rsidR="00EB273B" w:rsidRDefault="00EB273B">
            <w:pPr>
              <w:pStyle w:val="ConsPlusNormal"/>
              <w:jc w:val="both"/>
            </w:pPr>
            <w:r>
              <w:t>Акцизы на этиловый спирт из непищевого сырья, ввозимый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1 04 02020 01 0000 110</w:t>
            </w:r>
          </w:p>
        </w:tc>
        <w:tc>
          <w:tcPr>
            <w:tcW w:w="6180" w:type="dxa"/>
            <w:vAlign w:val="center"/>
          </w:tcPr>
          <w:p w:rsidR="00EB273B" w:rsidRDefault="00EB273B">
            <w:pPr>
              <w:pStyle w:val="ConsPlusNormal"/>
              <w:jc w:val="both"/>
            </w:pPr>
            <w:r>
              <w:t>Акцизы на спиртосодержащую продукцию, ввозимую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1 04 02021 01 0000 110</w:t>
            </w:r>
          </w:p>
        </w:tc>
        <w:tc>
          <w:tcPr>
            <w:tcW w:w="6180" w:type="dxa"/>
            <w:vAlign w:val="center"/>
          </w:tcPr>
          <w:p w:rsidR="00EB273B" w:rsidRDefault="00EB273B">
            <w:pPr>
              <w:pStyle w:val="ConsPlusNormal"/>
              <w:jc w:val="both"/>
            </w:pPr>
            <w:r>
              <w:t>Акцизы на виноградное сусло, плодовое сусло, плодовые сброженные материалы,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1 04 02030 01 0000 110</w:t>
            </w:r>
          </w:p>
        </w:tc>
        <w:tc>
          <w:tcPr>
            <w:tcW w:w="6180" w:type="dxa"/>
            <w:vAlign w:val="center"/>
          </w:tcPr>
          <w:p w:rsidR="00EB273B" w:rsidRDefault="00EB273B">
            <w:pPr>
              <w:pStyle w:val="ConsPlusNormal"/>
              <w:jc w:val="both"/>
            </w:pPr>
            <w:r>
              <w:t>Акцизы на табачную продукцию, ввозимую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1 04 02040 01 0000 110</w:t>
            </w:r>
          </w:p>
        </w:tc>
        <w:tc>
          <w:tcPr>
            <w:tcW w:w="6180" w:type="dxa"/>
            <w:vAlign w:val="center"/>
          </w:tcPr>
          <w:p w:rsidR="00EB273B" w:rsidRDefault="00EB273B">
            <w:pPr>
              <w:pStyle w:val="ConsPlusNormal"/>
              <w:jc w:val="both"/>
            </w:pPr>
            <w:r>
              <w:t>Акцизы на автомобильный бензин, ввозимый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1 04 02060 01 0000 110</w:t>
            </w:r>
          </w:p>
        </w:tc>
        <w:tc>
          <w:tcPr>
            <w:tcW w:w="6180" w:type="dxa"/>
            <w:vAlign w:val="center"/>
          </w:tcPr>
          <w:p w:rsidR="00EB273B" w:rsidRDefault="00EB273B">
            <w:pPr>
              <w:pStyle w:val="ConsPlusNormal"/>
              <w:jc w:val="both"/>
            </w:pPr>
            <w:r>
              <w:t xml:space="preserve">Акцизы на автомобили легковые и мотоциклы, ввозимые на </w:t>
            </w:r>
            <w:r>
              <w:lastRenderedPageBreak/>
              <w:t>территорию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1 04 02070 01 0000 110</w:t>
            </w:r>
          </w:p>
        </w:tc>
        <w:tc>
          <w:tcPr>
            <w:tcW w:w="6180" w:type="dxa"/>
            <w:vAlign w:val="center"/>
          </w:tcPr>
          <w:p w:rsidR="00EB273B" w:rsidRDefault="00EB273B">
            <w:pPr>
              <w:pStyle w:val="ConsPlusNormal"/>
              <w:jc w:val="both"/>
            </w:pPr>
            <w:r>
              <w:t>Акцизы на дизельное топливо, ввозимое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1 04 02080 01 0000 110</w:t>
            </w:r>
          </w:p>
        </w:tc>
        <w:tc>
          <w:tcPr>
            <w:tcW w:w="6180" w:type="dxa"/>
            <w:vAlign w:val="center"/>
          </w:tcPr>
          <w:p w:rsidR="00EB273B" w:rsidRDefault="00EB273B">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1 04 02090 01 0000 110</w:t>
            </w:r>
          </w:p>
        </w:tc>
        <w:tc>
          <w:tcPr>
            <w:tcW w:w="6180" w:type="dxa"/>
            <w:vAlign w:val="center"/>
          </w:tcPr>
          <w:p w:rsidR="00EB273B" w:rsidRDefault="00EB273B">
            <w:pPr>
              <w:pStyle w:val="ConsPlusNormal"/>
              <w:jc w:val="both"/>
            </w:pPr>
            <w:r>
              <w:t>Акцизы на вина, фруктовые вина, вина наливом (за исключением игристых вин, крепленого (ликерного) вина), плодовую алкогольную продукцию,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1 04 02091 01 0000 110</w:t>
            </w:r>
          </w:p>
        </w:tc>
        <w:tc>
          <w:tcPr>
            <w:tcW w:w="6180" w:type="dxa"/>
            <w:vAlign w:val="center"/>
          </w:tcPr>
          <w:p w:rsidR="00EB273B" w:rsidRDefault="00EB273B">
            <w:pPr>
              <w:pStyle w:val="ConsPlusNormal"/>
              <w:jc w:val="both"/>
            </w:pPr>
            <w:r>
              <w:t>Акцизы на игристые вина, а также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1 04 02100 01 0000 110</w:t>
            </w:r>
          </w:p>
        </w:tc>
        <w:tc>
          <w:tcPr>
            <w:tcW w:w="6180" w:type="dxa"/>
            <w:vAlign w:val="center"/>
          </w:tcPr>
          <w:p w:rsidR="00EB273B" w:rsidRDefault="00EB273B">
            <w:pPr>
              <w:pStyle w:val="ConsPlusNormal"/>
              <w:jc w:val="both"/>
            </w:pPr>
            <w:r>
              <w:t>Акцизы на пиво, напитки, изготавливаемые на основе пива,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1 04 02110 01 0000 110</w:t>
            </w:r>
          </w:p>
        </w:tc>
        <w:tc>
          <w:tcPr>
            <w:tcW w:w="6180" w:type="dxa"/>
            <w:vAlign w:val="center"/>
          </w:tcPr>
          <w:p w:rsidR="00EB273B" w:rsidRDefault="00EB273B">
            <w:pPr>
              <w:pStyle w:val="ConsPlusNormal"/>
              <w:jc w:val="both"/>
            </w:pPr>
            <w:r>
              <w:t xml:space="preserve">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фруктовых вин, плодовой алкогольной продукции, игристых вин,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w:t>
            </w:r>
            <w:r>
              <w:lastRenderedPageBreak/>
              <w:t>без добавления дистиллятов, и (или) без добавления крепленого (ликерного) вина), ввозимую на территорию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1 04 02120 01 0000 110</w:t>
            </w:r>
          </w:p>
        </w:tc>
        <w:tc>
          <w:tcPr>
            <w:tcW w:w="6180" w:type="dxa"/>
            <w:vAlign w:val="center"/>
          </w:tcPr>
          <w:p w:rsidR="00EB273B" w:rsidRDefault="00EB273B">
            <w:pPr>
              <w:pStyle w:val="ConsPlusNormal"/>
              <w:jc w:val="both"/>
            </w:pPr>
            <w:r>
              <w:t>Акцизы на сидр, пуаре, медовуху,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1 04 02130 01 0000 110</w:t>
            </w:r>
          </w:p>
        </w:tc>
        <w:tc>
          <w:tcPr>
            <w:tcW w:w="6180" w:type="dxa"/>
            <w:vAlign w:val="center"/>
          </w:tcPr>
          <w:p w:rsidR="00EB273B" w:rsidRDefault="00EB273B">
            <w:pPr>
              <w:pStyle w:val="ConsPlusNormal"/>
              <w:jc w:val="both"/>
            </w:pPr>
            <w: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ввозимую на территорию Российской Федерации &lt;2&gt;</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1 04 02140 01 0000 110</w:t>
            </w:r>
          </w:p>
        </w:tc>
        <w:tc>
          <w:tcPr>
            <w:tcW w:w="6180" w:type="dxa"/>
            <w:vAlign w:val="center"/>
          </w:tcPr>
          <w:p w:rsidR="00EB273B" w:rsidRDefault="00EB273B">
            <w:pPr>
              <w:pStyle w:val="ConsPlusNormal"/>
              <w:jc w:val="both"/>
            </w:pPr>
            <w:r>
              <w:t>Акцизы на прямогонный бензин, ввозимый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1 04 02170 01 0000 110</w:t>
            </w:r>
          </w:p>
        </w:tc>
        <w:tc>
          <w:tcPr>
            <w:tcW w:w="6180" w:type="dxa"/>
            <w:vAlign w:val="center"/>
          </w:tcPr>
          <w:p w:rsidR="00EB273B" w:rsidRDefault="00EB273B">
            <w:pPr>
              <w:pStyle w:val="ConsPlusNormal"/>
              <w:jc w:val="both"/>
            </w:pPr>
            <w:r>
              <w:t>Акцизы на средние дистилляты,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1 04 02190 01 0000 110</w:t>
            </w:r>
          </w:p>
        </w:tc>
        <w:tc>
          <w:tcPr>
            <w:tcW w:w="6180" w:type="dxa"/>
            <w:vAlign w:val="center"/>
          </w:tcPr>
          <w:p w:rsidR="00EB273B" w:rsidRDefault="00EB273B">
            <w:pPr>
              <w:pStyle w:val="ConsPlusNormal"/>
              <w:jc w:val="both"/>
            </w:pPr>
            <w:r>
              <w:t>Акцизы на никотинсодержащие жидкости, в том числе содержащиеся в электронных системах доставки никотина,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1 04 02200 01 0000 110</w:t>
            </w:r>
          </w:p>
        </w:tc>
        <w:tc>
          <w:tcPr>
            <w:tcW w:w="6180" w:type="dxa"/>
            <w:vAlign w:val="center"/>
          </w:tcPr>
          <w:p w:rsidR="00EB273B" w:rsidRDefault="00EB273B">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1 04 02210 01 0000 110</w:t>
            </w:r>
          </w:p>
        </w:tc>
        <w:tc>
          <w:tcPr>
            <w:tcW w:w="6180" w:type="dxa"/>
            <w:vAlign w:val="center"/>
          </w:tcPr>
          <w:p w:rsidR="00EB273B" w:rsidRDefault="00EB273B">
            <w:pPr>
              <w:pStyle w:val="ConsPlusNormal"/>
              <w:jc w:val="both"/>
            </w:pPr>
            <w:r>
              <w:t>Акциз на сахаросодержащие напитки,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1 04 02220 01 0000 110</w:t>
            </w:r>
          </w:p>
        </w:tc>
        <w:tc>
          <w:tcPr>
            <w:tcW w:w="6180" w:type="dxa"/>
            <w:vAlign w:val="center"/>
          </w:tcPr>
          <w:p w:rsidR="00EB273B" w:rsidRDefault="00EB273B">
            <w:pPr>
              <w:pStyle w:val="ConsPlusNormal"/>
              <w:jc w:val="both"/>
            </w:pPr>
            <w:r>
              <w:t>Акциз на фармацевтическую субстанцию спирта этилового, ввозимую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1 04 02230 01 0000 110</w:t>
            </w:r>
          </w:p>
        </w:tc>
        <w:tc>
          <w:tcPr>
            <w:tcW w:w="6180" w:type="dxa"/>
            <w:vAlign w:val="center"/>
          </w:tcPr>
          <w:p w:rsidR="00EB273B" w:rsidRDefault="00EB273B">
            <w:pPr>
              <w:pStyle w:val="ConsPlusNormal"/>
              <w:jc w:val="both"/>
            </w:pPr>
            <w:r>
              <w:t>Акциз на никотиновое сырье, ввозимое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1 04 02240 01 0000 110</w:t>
            </w:r>
          </w:p>
        </w:tc>
        <w:tc>
          <w:tcPr>
            <w:tcW w:w="6180" w:type="dxa"/>
            <w:vAlign w:val="center"/>
          </w:tcPr>
          <w:p w:rsidR="00EB273B" w:rsidRDefault="00EB273B">
            <w:pPr>
              <w:pStyle w:val="ConsPlusNormal"/>
              <w:jc w:val="both"/>
            </w:pPr>
            <w:r>
              <w:t>Акциз на бестабачную никотинсодержащую смесь для нагревания, ввозимую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outlineLvl w:val="1"/>
            </w:pPr>
            <w:r>
              <w:t>1 05 00000 00 0000 000</w:t>
            </w:r>
          </w:p>
        </w:tc>
        <w:tc>
          <w:tcPr>
            <w:tcW w:w="6180" w:type="dxa"/>
            <w:vAlign w:val="center"/>
          </w:tcPr>
          <w:p w:rsidR="00EB273B" w:rsidRDefault="00EB273B">
            <w:pPr>
              <w:pStyle w:val="ConsPlusNormal"/>
              <w:jc w:val="both"/>
            </w:pPr>
            <w:r>
              <w:t>НАЛОГИ НА СОВОКУПНЫЙ ДОХОД</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1 05 01000 00 0000 110</w:t>
            </w:r>
          </w:p>
        </w:tc>
        <w:tc>
          <w:tcPr>
            <w:tcW w:w="6180" w:type="dxa"/>
            <w:vAlign w:val="center"/>
          </w:tcPr>
          <w:p w:rsidR="00EB273B" w:rsidRDefault="00EB273B">
            <w:pPr>
              <w:pStyle w:val="ConsPlusNormal"/>
              <w:jc w:val="both"/>
            </w:pPr>
            <w:r>
              <w:t>Налог, взимаемый в связи с применением упрощенной системы налогообложения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1 05 01010 01 0000 110</w:t>
            </w:r>
          </w:p>
        </w:tc>
        <w:tc>
          <w:tcPr>
            <w:tcW w:w="6180" w:type="dxa"/>
            <w:vAlign w:val="center"/>
          </w:tcPr>
          <w:p w:rsidR="00EB273B" w:rsidRDefault="00EB273B">
            <w:pPr>
              <w:pStyle w:val="ConsPlusNormal"/>
              <w:jc w:val="both"/>
            </w:pPr>
            <w:r>
              <w:t>Налог, взимаемый с налогоплательщиков, выбравших в качестве объекта налогообложения доходы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1 05 01011 01 0000 110</w:t>
            </w:r>
          </w:p>
        </w:tc>
        <w:tc>
          <w:tcPr>
            <w:tcW w:w="6180" w:type="dxa"/>
            <w:vAlign w:val="center"/>
          </w:tcPr>
          <w:p w:rsidR="00EB273B" w:rsidRDefault="00EB273B">
            <w:pPr>
              <w:pStyle w:val="ConsPlusNormal"/>
              <w:jc w:val="both"/>
            </w:pPr>
            <w:r>
              <w:t>Налог, взимаемый с налогоплательщиков, выбравших в качестве объекта налогообложения доходы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1 05 01012 01 0000 110</w:t>
            </w:r>
          </w:p>
        </w:tc>
        <w:tc>
          <w:tcPr>
            <w:tcW w:w="6180" w:type="dxa"/>
            <w:vAlign w:val="center"/>
          </w:tcPr>
          <w:p w:rsidR="00EB273B" w:rsidRDefault="00EB273B">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1 05 01020 01 0000 110</w:t>
            </w:r>
          </w:p>
        </w:tc>
        <w:tc>
          <w:tcPr>
            <w:tcW w:w="6180" w:type="dxa"/>
            <w:vAlign w:val="center"/>
          </w:tcPr>
          <w:p w:rsidR="00EB273B" w:rsidRDefault="00EB273B">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1 05 01021 01 0000 110</w:t>
            </w:r>
          </w:p>
        </w:tc>
        <w:tc>
          <w:tcPr>
            <w:tcW w:w="6180" w:type="dxa"/>
            <w:vAlign w:val="center"/>
          </w:tcPr>
          <w:p w:rsidR="00EB273B" w:rsidRDefault="00EB273B">
            <w:pPr>
              <w:pStyle w:val="ConsPlusNormal"/>
              <w:jc w:val="both"/>
            </w:pPr>
            <w:r>
              <w:t xml:space="preserve">Налог, взимаемый с налогоплательщиков, выбравших в качестве объекта налогообложения доходы, уменьшенные на величину </w:t>
            </w:r>
            <w:r>
              <w:lastRenderedPageBreak/>
              <w:t>расходов (в том числе минимальный налог, зачисляемый в бюджеты субъектов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1113 Прочие налоги на доходы, прибыль и </w:t>
            </w:r>
            <w:r>
              <w:lastRenderedPageBreak/>
              <w:t>прирост капитала</w:t>
            </w:r>
          </w:p>
        </w:tc>
      </w:tr>
      <w:tr w:rsidR="00EB273B">
        <w:tc>
          <w:tcPr>
            <w:tcW w:w="2580" w:type="dxa"/>
            <w:vAlign w:val="center"/>
          </w:tcPr>
          <w:p w:rsidR="00EB273B" w:rsidRDefault="00EB273B">
            <w:pPr>
              <w:pStyle w:val="ConsPlusNormal"/>
            </w:pPr>
            <w:r>
              <w:lastRenderedPageBreak/>
              <w:t>1 05 01022 01 0000 110</w:t>
            </w:r>
          </w:p>
        </w:tc>
        <w:tc>
          <w:tcPr>
            <w:tcW w:w="6180" w:type="dxa"/>
            <w:vAlign w:val="center"/>
          </w:tcPr>
          <w:p w:rsidR="00EB273B" w:rsidRDefault="00EB273B">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1 05 01030 01 0000 110</w:t>
            </w:r>
          </w:p>
        </w:tc>
        <w:tc>
          <w:tcPr>
            <w:tcW w:w="6180" w:type="dxa"/>
            <w:vAlign w:val="center"/>
          </w:tcPr>
          <w:p w:rsidR="00EB273B" w:rsidRDefault="00EB273B">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1 05 01050 01 0000 110</w:t>
            </w:r>
          </w:p>
        </w:tc>
        <w:tc>
          <w:tcPr>
            <w:tcW w:w="6180" w:type="dxa"/>
            <w:vAlign w:val="center"/>
          </w:tcPr>
          <w:p w:rsidR="00EB273B" w:rsidRDefault="00EB273B">
            <w:pPr>
              <w:pStyle w:val="ConsPlusNormal"/>
              <w:jc w:val="both"/>
            </w:pPr>
            <w:r>
              <w:t>Минимальный налог, зачисляемый в бюджеты субъектов Российской Федерации (за налоговые периоды, истекшие до 1 января 2016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1 05 02000 02 0000 110</w:t>
            </w:r>
          </w:p>
        </w:tc>
        <w:tc>
          <w:tcPr>
            <w:tcW w:w="6180" w:type="dxa"/>
            <w:vAlign w:val="center"/>
          </w:tcPr>
          <w:p w:rsidR="00EB273B" w:rsidRDefault="00EB273B">
            <w:pPr>
              <w:pStyle w:val="ConsPlusNormal"/>
              <w:jc w:val="both"/>
            </w:pPr>
            <w:r>
              <w:t>Единый налог на вмененный доход для отдельных видов деятельности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1 05 02010 02 0000 110</w:t>
            </w:r>
          </w:p>
        </w:tc>
        <w:tc>
          <w:tcPr>
            <w:tcW w:w="6180" w:type="dxa"/>
            <w:vAlign w:val="center"/>
          </w:tcPr>
          <w:p w:rsidR="00EB273B" w:rsidRDefault="00EB273B">
            <w:pPr>
              <w:pStyle w:val="ConsPlusNormal"/>
              <w:jc w:val="both"/>
            </w:pPr>
            <w:r>
              <w:t>Единый налог на вмененный доход для отдельных видов деятельности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1 05 02020 02 0000 110</w:t>
            </w:r>
          </w:p>
        </w:tc>
        <w:tc>
          <w:tcPr>
            <w:tcW w:w="6180" w:type="dxa"/>
            <w:vAlign w:val="center"/>
          </w:tcPr>
          <w:p w:rsidR="00EB273B" w:rsidRDefault="00EB273B">
            <w:pPr>
              <w:pStyle w:val="ConsPlusNormal"/>
              <w:jc w:val="both"/>
            </w:pPr>
            <w:r>
              <w:t>Единый налог на вмененный доход для отдельных видов деятельности (за налоговые периоды, истекшие до 1 января 2011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1 05 03000 01 0000 110</w:t>
            </w:r>
          </w:p>
        </w:tc>
        <w:tc>
          <w:tcPr>
            <w:tcW w:w="6180" w:type="dxa"/>
            <w:vAlign w:val="center"/>
          </w:tcPr>
          <w:p w:rsidR="00EB273B" w:rsidRDefault="00EB273B">
            <w:pPr>
              <w:pStyle w:val="ConsPlusNormal"/>
              <w:jc w:val="both"/>
            </w:pPr>
            <w:r>
              <w:t>Единый сельскохозяйственный налог</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1 05 03010 01 0000 110</w:t>
            </w:r>
          </w:p>
        </w:tc>
        <w:tc>
          <w:tcPr>
            <w:tcW w:w="6180" w:type="dxa"/>
            <w:vAlign w:val="center"/>
          </w:tcPr>
          <w:p w:rsidR="00EB273B" w:rsidRDefault="00EB273B">
            <w:pPr>
              <w:pStyle w:val="ConsPlusNormal"/>
              <w:jc w:val="both"/>
            </w:pPr>
            <w:r>
              <w:t>Единый сельскохозяйственный налог</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lastRenderedPageBreak/>
              <w:t>1 05 03020 01 0000 110</w:t>
            </w:r>
          </w:p>
        </w:tc>
        <w:tc>
          <w:tcPr>
            <w:tcW w:w="6180" w:type="dxa"/>
            <w:vAlign w:val="center"/>
          </w:tcPr>
          <w:p w:rsidR="00EB273B" w:rsidRDefault="00EB273B">
            <w:pPr>
              <w:pStyle w:val="ConsPlusNormal"/>
              <w:jc w:val="both"/>
            </w:pPr>
            <w:r>
              <w:t>Единый сельскохозяйственный налог (за налоговые периоды, истекшие до 1 января 2011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1 05 04000 02 0000 110</w:t>
            </w:r>
          </w:p>
        </w:tc>
        <w:tc>
          <w:tcPr>
            <w:tcW w:w="6180" w:type="dxa"/>
            <w:vAlign w:val="center"/>
          </w:tcPr>
          <w:p w:rsidR="00EB273B" w:rsidRDefault="00EB273B">
            <w:pPr>
              <w:pStyle w:val="ConsPlusNormal"/>
              <w:jc w:val="both"/>
            </w:pPr>
            <w:r>
              <w:t>Налог, взимаемый в связи с применением патентной системы налогообложения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1 05 04010 02 0000 110</w:t>
            </w:r>
          </w:p>
        </w:tc>
        <w:tc>
          <w:tcPr>
            <w:tcW w:w="6180" w:type="dxa"/>
            <w:vAlign w:val="center"/>
          </w:tcPr>
          <w:p w:rsidR="00EB273B" w:rsidRDefault="00EB273B">
            <w:pPr>
              <w:pStyle w:val="ConsPlusNormal"/>
              <w:jc w:val="both"/>
            </w:pPr>
            <w:r>
              <w:t>Налог, взимаемый в связи с применением патентной системы налогообложения, зачисляемый в бюджеты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1 05 04020 02 0000 110</w:t>
            </w:r>
          </w:p>
        </w:tc>
        <w:tc>
          <w:tcPr>
            <w:tcW w:w="6180" w:type="dxa"/>
            <w:vAlign w:val="center"/>
          </w:tcPr>
          <w:p w:rsidR="00EB273B" w:rsidRDefault="00EB273B">
            <w:pPr>
              <w:pStyle w:val="ConsPlusNormal"/>
              <w:jc w:val="both"/>
            </w:pPr>
            <w:r>
              <w:t>Налог, взимаемый в связи с применением патентной системы налогообложения, зачисляемый в бюджеты муниципальных районов &lt;3&gt;</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1 05 04030 02 0000 110</w:t>
            </w:r>
          </w:p>
        </w:tc>
        <w:tc>
          <w:tcPr>
            <w:tcW w:w="6180" w:type="dxa"/>
            <w:vAlign w:val="center"/>
          </w:tcPr>
          <w:p w:rsidR="00EB273B" w:rsidRDefault="00EB273B">
            <w:pPr>
              <w:pStyle w:val="ConsPlusNormal"/>
              <w:jc w:val="both"/>
            </w:pPr>
            <w:r>
              <w:t>Налог, взимаемый в связи с применением патентной системы налогообложения, зачисляемый в бюджеты городов федерального значения &lt;4&gt;</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1 05 04040 02 0000 110</w:t>
            </w:r>
          </w:p>
        </w:tc>
        <w:tc>
          <w:tcPr>
            <w:tcW w:w="6180" w:type="dxa"/>
            <w:vAlign w:val="center"/>
          </w:tcPr>
          <w:p w:rsidR="00EB273B" w:rsidRDefault="00EB273B">
            <w:pPr>
              <w:pStyle w:val="ConsPlusNormal"/>
              <w:jc w:val="both"/>
            </w:pPr>
            <w:r>
              <w:t>Налог, взимаемый в связи с применением патентной системы налогообложения, зачисляемый в бюджеты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1 05 04050 02 0000 110</w:t>
            </w:r>
          </w:p>
        </w:tc>
        <w:tc>
          <w:tcPr>
            <w:tcW w:w="6180" w:type="dxa"/>
            <w:vAlign w:val="center"/>
          </w:tcPr>
          <w:p w:rsidR="00EB273B" w:rsidRDefault="00EB273B">
            <w:pPr>
              <w:pStyle w:val="ConsPlusNormal"/>
              <w:jc w:val="both"/>
            </w:pPr>
            <w:r>
              <w:t>Налог, взимаемый в связи с применением патентной системы налогообложения, зачисляемый в бюджеты внутригородских районов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1 05 04060 02 0000 110</w:t>
            </w:r>
          </w:p>
        </w:tc>
        <w:tc>
          <w:tcPr>
            <w:tcW w:w="6180" w:type="dxa"/>
            <w:vAlign w:val="center"/>
          </w:tcPr>
          <w:p w:rsidR="00EB273B" w:rsidRDefault="00EB273B">
            <w:pPr>
              <w:pStyle w:val="ConsPlusNormal"/>
              <w:jc w:val="both"/>
            </w:pPr>
            <w:r>
              <w:t>Налог, взимаемый в связи с применением патентной системы налогообложения, зачисляемый в бюджеты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1 05 05000 00 0000 110</w:t>
            </w:r>
          </w:p>
        </w:tc>
        <w:tc>
          <w:tcPr>
            <w:tcW w:w="6180" w:type="dxa"/>
            <w:vAlign w:val="center"/>
          </w:tcPr>
          <w:p w:rsidR="00EB273B" w:rsidRDefault="00EB273B">
            <w:pPr>
              <w:pStyle w:val="ConsPlusNormal"/>
              <w:jc w:val="both"/>
            </w:pPr>
            <w:r>
              <w:t>Торговый сбор</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lastRenderedPageBreak/>
              <w:t>1 05 05010 02 0000 110</w:t>
            </w:r>
          </w:p>
        </w:tc>
        <w:tc>
          <w:tcPr>
            <w:tcW w:w="6180" w:type="dxa"/>
            <w:vAlign w:val="center"/>
          </w:tcPr>
          <w:p w:rsidR="00EB273B" w:rsidRDefault="00EB273B">
            <w:pPr>
              <w:pStyle w:val="ConsPlusNormal"/>
              <w:jc w:val="both"/>
            </w:pPr>
            <w:r>
              <w:t>Торговый сбор, уплачиваемый на территориях городов федерального значения</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1 05 06000 01 0000 110</w:t>
            </w:r>
          </w:p>
        </w:tc>
        <w:tc>
          <w:tcPr>
            <w:tcW w:w="6180" w:type="dxa"/>
            <w:vAlign w:val="center"/>
          </w:tcPr>
          <w:p w:rsidR="00EB273B" w:rsidRDefault="00EB273B">
            <w:pPr>
              <w:pStyle w:val="ConsPlusNormal"/>
              <w:jc w:val="both"/>
            </w:pPr>
            <w:r>
              <w:t>Налог на профессиональный доход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pPr>
            <w:r>
              <w:t>1 05 07000 01 0000 110</w:t>
            </w:r>
          </w:p>
        </w:tc>
        <w:tc>
          <w:tcPr>
            <w:tcW w:w="6180" w:type="dxa"/>
            <w:vAlign w:val="center"/>
          </w:tcPr>
          <w:p w:rsidR="00EB273B" w:rsidRDefault="00EB273B">
            <w:pPr>
              <w:pStyle w:val="ConsPlusNormal"/>
              <w:jc w:val="both"/>
            </w:pPr>
            <w:r>
              <w:t>Налог, взимаемый в связи с применением специального налогового режима "Автоматизированная упрощенная система налогообложения"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1111 Налоги, уплачиваемые физическими лицами</w:t>
            </w:r>
          </w:p>
        </w:tc>
      </w:tr>
      <w:tr w:rsidR="00EB273B">
        <w:tc>
          <w:tcPr>
            <w:tcW w:w="2580" w:type="dxa"/>
            <w:vAlign w:val="center"/>
          </w:tcPr>
          <w:p w:rsidR="00EB273B" w:rsidRDefault="00EB273B">
            <w:pPr>
              <w:pStyle w:val="ConsPlusNormal"/>
              <w:outlineLvl w:val="1"/>
            </w:pPr>
            <w:r>
              <w:t>1 06 00000 00 0000 000</w:t>
            </w:r>
          </w:p>
        </w:tc>
        <w:tc>
          <w:tcPr>
            <w:tcW w:w="6180" w:type="dxa"/>
            <w:vAlign w:val="center"/>
          </w:tcPr>
          <w:p w:rsidR="00EB273B" w:rsidRDefault="00EB273B">
            <w:pPr>
              <w:pStyle w:val="ConsPlusNormal"/>
              <w:jc w:val="both"/>
            </w:pPr>
            <w:r>
              <w:t>НАЛОГИ НА ИМУЩЕСТВО</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1 06 01000 00 0000 110</w:t>
            </w:r>
          </w:p>
        </w:tc>
        <w:tc>
          <w:tcPr>
            <w:tcW w:w="6180" w:type="dxa"/>
            <w:vAlign w:val="center"/>
          </w:tcPr>
          <w:p w:rsidR="00EB273B" w:rsidRDefault="00EB273B">
            <w:pPr>
              <w:pStyle w:val="ConsPlusNormal"/>
              <w:jc w:val="both"/>
            </w:pPr>
            <w:r>
              <w:t>Налог на имущество физических лиц</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1 06 01010 03 0000 110</w:t>
            </w:r>
          </w:p>
        </w:tc>
        <w:tc>
          <w:tcPr>
            <w:tcW w:w="6180" w:type="dxa"/>
            <w:vAlign w:val="center"/>
          </w:tcPr>
          <w:p w:rsidR="00EB273B" w:rsidRDefault="00EB273B">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1 06 01020 04 0000 110</w:t>
            </w:r>
          </w:p>
        </w:tc>
        <w:tc>
          <w:tcPr>
            <w:tcW w:w="6180" w:type="dxa"/>
            <w:vAlign w:val="center"/>
          </w:tcPr>
          <w:p w:rsidR="00EB273B" w:rsidRDefault="00EB273B">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1 06 01020 11 0000 110</w:t>
            </w:r>
          </w:p>
        </w:tc>
        <w:tc>
          <w:tcPr>
            <w:tcW w:w="6180" w:type="dxa"/>
            <w:vAlign w:val="center"/>
          </w:tcPr>
          <w:p w:rsidR="00EB273B" w:rsidRDefault="00EB273B">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1 06 01020 12 0000 110</w:t>
            </w:r>
          </w:p>
        </w:tc>
        <w:tc>
          <w:tcPr>
            <w:tcW w:w="6180" w:type="dxa"/>
            <w:vAlign w:val="center"/>
          </w:tcPr>
          <w:p w:rsidR="00EB273B" w:rsidRDefault="00EB273B">
            <w:pPr>
              <w:pStyle w:val="ConsPlusNormal"/>
              <w:jc w:val="both"/>
            </w:pPr>
            <w:r>
              <w:t xml:space="preserve">Налог на имущество физических лиц, взимаемый по ставкам, </w:t>
            </w:r>
            <w:r>
              <w:lastRenderedPageBreak/>
              <w:t>применяемым к объектам налогообложения, расположенным в границах внутригородских районов</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1131 Периодические </w:t>
            </w:r>
            <w:r>
              <w:lastRenderedPageBreak/>
              <w:t>налоги на недвижимое имущество</w:t>
            </w:r>
          </w:p>
        </w:tc>
      </w:tr>
      <w:tr w:rsidR="00EB273B">
        <w:tc>
          <w:tcPr>
            <w:tcW w:w="2580" w:type="dxa"/>
            <w:vAlign w:val="center"/>
          </w:tcPr>
          <w:p w:rsidR="00EB273B" w:rsidRDefault="00EB273B">
            <w:pPr>
              <w:pStyle w:val="ConsPlusNormal"/>
            </w:pPr>
            <w:r>
              <w:lastRenderedPageBreak/>
              <w:t>1 06 01020 14 0000 110</w:t>
            </w:r>
          </w:p>
        </w:tc>
        <w:tc>
          <w:tcPr>
            <w:tcW w:w="6180" w:type="dxa"/>
            <w:vAlign w:val="center"/>
          </w:tcPr>
          <w:p w:rsidR="00EB273B" w:rsidRDefault="00EB273B">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1 06 01030 05 0000 110</w:t>
            </w:r>
          </w:p>
        </w:tc>
        <w:tc>
          <w:tcPr>
            <w:tcW w:w="6180" w:type="dxa"/>
            <w:vAlign w:val="center"/>
          </w:tcPr>
          <w:p w:rsidR="00EB273B" w:rsidRDefault="00EB273B">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1 06 01030 10 0000 110</w:t>
            </w:r>
          </w:p>
        </w:tc>
        <w:tc>
          <w:tcPr>
            <w:tcW w:w="6180" w:type="dxa"/>
            <w:vAlign w:val="center"/>
          </w:tcPr>
          <w:p w:rsidR="00EB273B" w:rsidRDefault="00EB273B">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1 06 01030 13 0000 110</w:t>
            </w:r>
          </w:p>
        </w:tc>
        <w:tc>
          <w:tcPr>
            <w:tcW w:w="6180" w:type="dxa"/>
            <w:vAlign w:val="center"/>
          </w:tcPr>
          <w:p w:rsidR="00EB273B" w:rsidRDefault="00EB273B">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1 06 02000 02 0000110</w:t>
            </w:r>
          </w:p>
        </w:tc>
        <w:tc>
          <w:tcPr>
            <w:tcW w:w="6180" w:type="dxa"/>
            <w:vAlign w:val="center"/>
          </w:tcPr>
          <w:p w:rsidR="00EB273B" w:rsidRDefault="00EB273B">
            <w:pPr>
              <w:pStyle w:val="ConsPlusNormal"/>
              <w:jc w:val="both"/>
            </w:pPr>
            <w:r>
              <w:t>Налог на имущество организаций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1 06 02010 02 0000 110</w:t>
            </w:r>
          </w:p>
        </w:tc>
        <w:tc>
          <w:tcPr>
            <w:tcW w:w="6180" w:type="dxa"/>
            <w:vAlign w:val="center"/>
          </w:tcPr>
          <w:p w:rsidR="00EB273B" w:rsidRDefault="00EB273B">
            <w:pPr>
              <w:pStyle w:val="ConsPlusNormal"/>
              <w:jc w:val="both"/>
            </w:pPr>
            <w:r>
              <w:t>Налог на имущество организаций по имуществу, не входящему в Единую систему газоснабжения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1 06 02020 02 0000 110</w:t>
            </w:r>
          </w:p>
        </w:tc>
        <w:tc>
          <w:tcPr>
            <w:tcW w:w="6180" w:type="dxa"/>
            <w:vAlign w:val="center"/>
          </w:tcPr>
          <w:p w:rsidR="00EB273B" w:rsidRDefault="00EB273B">
            <w:pPr>
              <w:pStyle w:val="ConsPlusNormal"/>
              <w:jc w:val="both"/>
            </w:pPr>
            <w:r>
              <w:t xml:space="preserve">Налог на имущество организаций по имуществу, входящему в </w:t>
            </w:r>
            <w:r>
              <w:lastRenderedPageBreak/>
              <w:t>Единую систему газоснабжения</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1131 Периодические </w:t>
            </w:r>
            <w:r>
              <w:lastRenderedPageBreak/>
              <w:t>налоги на недвижимое имущество</w:t>
            </w:r>
          </w:p>
        </w:tc>
      </w:tr>
      <w:tr w:rsidR="00EB273B">
        <w:tc>
          <w:tcPr>
            <w:tcW w:w="2580" w:type="dxa"/>
            <w:vAlign w:val="center"/>
          </w:tcPr>
          <w:p w:rsidR="00EB273B" w:rsidRDefault="00EB273B">
            <w:pPr>
              <w:pStyle w:val="ConsPlusNormal"/>
            </w:pPr>
            <w:r>
              <w:lastRenderedPageBreak/>
              <w:t>1 06 04000 02 0000 110</w:t>
            </w:r>
          </w:p>
        </w:tc>
        <w:tc>
          <w:tcPr>
            <w:tcW w:w="6180" w:type="dxa"/>
            <w:vAlign w:val="center"/>
          </w:tcPr>
          <w:p w:rsidR="00EB273B" w:rsidRDefault="00EB273B">
            <w:pPr>
              <w:pStyle w:val="ConsPlusNormal"/>
              <w:jc w:val="both"/>
            </w:pPr>
            <w:r>
              <w:t>Транспортный налог</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1 06 04011 02 0000 110</w:t>
            </w:r>
          </w:p>
        </w:tc>
        <w:tc>
          <w:tcPr>
            <w:tcW w:w="6180" w:type="dxa"/>
            <w:vAlign w:val="center"/>
          </w:tcPr>
          <w:p w:rsidR="00EB273B" w:rsidRDefault="00EB273B">
            <w:pPr>
              <w:pStyle w:val="ConsPlusNormal"/>
              <w:jc w:val="both"/>
            </w:pPr>
            <w:r>
              <w:t>Транспортный налог с организаций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1 06 04012 02 0000 110</w:t>
            </w:r>
          </w:p>
        </w:tc>
        <w:tc>
          <w:tcPr>
            <w:tcW w:w="6180" w:type="dxa"/>
            <w:vAlign w:val="center"/>
          </w:tcPr>
          <w:p w:rsidR="00EB273B" w:rsidRDefault="00EB273B">
            <w:pPr>
              <w:pStyle w:val="ConsPlusNormal"/>
              <w:jc w:val="both"/>
            </w:pPr>
            <w:r>
              <w:t>Транспортный налог с физических лиц</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1 06 05000 02 0000110</w:t>
            </w:r>
          </w:p>
        </w:tc>
        <w:tc>
          <w:tcPr>
            <w:tcW w:w="6180" w:type="dxa"/>
            <w:vAlign w:val="center"/>
          </w:tcPr>
          <w:p w:rsidR="00EB273B" w:rsidRDefault="00EB273B">
            <w:pPr>
              <w:pStyle w:val="ConsPlusNormal"/>
              <w:jc w:val="both"/>
            </w:pPr>
            <w:r>
              <w:t>Налог на игорный бизнес</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1 06 06000 00 0000 110</w:t>
            </w:r>
          </w:p>
        </w:tc>
        <w:tc>
          <w:tcPr>
            <w:tcW w:w="6180" w:type="dxa"/>
            <w:vAlign w:val="center"/>
          </w:tcPr>
          <w:p w:rsidR="00EB273B" w:rsidRDefault="00EB273B">
            <w:pPr>
              <w:pStyle w:val="ConsPlusNormal"/>
              <w:jc w:val="both"/>
            </w:pPr>
            <w:r>
              <w:t>Земельный налог</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1 06 06030 00 0000 110</w:t>
            </w:r>
          </w:p>
        </w:tc>
        <w:tc>
          <w:tcPr>
            <w:tcW w:w="6180" w:type="dxa"/>
            <w:vAlign w:val="center"/>
          </w:tcPr>
          <w:p w:rsidR="00EB273B" w:rsidRDefault="00EB273B">
            <w:pPr>
              <w:pStyle w:val="ConsPlusNormal"/>
              <w:jc w:val="both"/>
            </w:pPr>
            <w:r>
              <w:t>Земельный налог с организаций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1 06 06031 03 0000 110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lastRenderedPageBreak/>
              <w:t>1 06 06032 04 0000 110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1 06 06032 11 0000 110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1 06 06032 12 0000 110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внутригородских районов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1 06 06032 14 0000 110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1 06 06033 05 0000 110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межселенных территорий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1 06 06033 10 0000 110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сельских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1 06 06033 13 0000 110</w:t>
            </w:r>
          </w:p>
        </w:tc>
        <w:tc>
          <w:tcPr>
            <w:tcW w:w="6180" w:type="dxa"/>
            <w:vAlign w:val="center"/>
          </w:tcPr>
          <w:p w:rsidR="00EB273B" w:rsidRDefault="00EB273B">
            <w:pPr>
              <w:pStyle w:val="ConsPlusNormal"/>
              <w:jc w:val="both"/>
            </w:pPr>
            <w:r>
              <w:t>Земельный налог с организаций, обладающих земельным участком, расположенным в границах городских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lastRenderedPageBreak/>
              <w:t>1 06 06040 00 0000 110</w:t>
            </w:r>
          </w:p>
        </w:tc>
        <w:tc>
          <w:tcPr>
            <w:tcW w:w="6180" w:type="dxa"/>
            <w:vAlign w:val="center"/>
          </w:tcPr>
          <w:p w:rsidR="00EB273B" w:rsidRDefault="00EB273B">
            <w:pPr>
              <w:pStyle w:val="ConsPlusNormal"/>
              <w:jc w:val="both"/>
            </w:pPr>
            <w:r>
              <w:t>Земельный налог с физических лиц</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1 06 06041 03 0000 110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1 06 06042 04 0000 110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1 06 06042 11 0000 110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1 06 06042 12 0000 110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внутригородских районов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1 06 06042 14 0000 110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1 06 06043 05 0000 110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межселенных территорий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lastRenderedPageBreak/>
              <w:t>1 06 06043 10 0000 110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сельских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1 06 06043 13 0000 110</w:t>
            </w:r>
          </w:p>
        </w:tc>
        <w:tc>
          <w:tcPr>
            <w:tcW w:w="6180" w:type="dxa"/>
            <w:vAlign w:val="center"/>
          </w:tcPr>
          <w:p w:rsidR="00EB273B" w:rsidRDefault="00EB273B">
            <w:pPr>
              <w:pStyle w:val="ConsPlusNormal"/>
              <w:jc w:val="both"/>
            </w:pPr>
            <w:r>
              <w:t>Земельный налог с физических лиц, обладающих земельным участком, расположенным в границах городских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outlineLvl w:val="1"/>
            </w:pPr>
            <w:r>
              <w:t>1 07 00000 00 0000 000</w:t>
            </w:r>
          </w:p>
        </w:tc>
        <w:tc>
          <w:tcPr>
            <w:tcW w:w="6180" w:type="dxa"/>
            <w:vAlign w:val="center"/>
          </w:tcPr>
          <w:p w:rsidR="00EB273B" w:rsidRDefault="00EB273B">
            <w:pPr>
              <w:pStyle w:val="ConsPlusNormal"/>
              <w:jc w:val="both"/>
            </w:pPr>
            <w:r>
              <w:t>НАЛОГИ, СБОРЫ И РЕГУЛЯРНЫЕ ПЛАТЕЖИ ЗА ПОЛЬЗОВАНИЕ ПРИРОДНЫМИ РЕСУРСАМИ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1 07 01000 01 0000 110</w:t>
            </w:r>
          </w:p>
        </w:tc>
        <w:tc>
          <w:tcPr>
            <w:tcW w:w="6180" w:type="dxa"/>
            <w:vAlign w:val="center"/>
          </w:tcPr>
          <w:p w:rsidR="00EB273B" w:rsidRDefault="00EB273B">
            <w:pPr>
              <w:pStyle w:val="ConsPlusNormal"/>
              <w:jc w:val="both"/>
            </w:pPr>
            <w:r>
              <w:t>Налог на добычу полезных ископаемых</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1 07 01010 01 0000 110</w:t>
            </w:r>
          </w:p>
        </w:tc>
        <w:tc>
          <w:tcPr>
            <w:tcW w:w="6180" w:type="dxa"/>
            <w:vAlign w:val="center"/>
          </w:tcPr>
          <w:p w:rsidR="00EB273B" w:rsidRDefault="00EB273B">
            <w:pPr>
              <w:pStyle w:val="ConsPlusNormal"/>
              <w:jc w:val="both"/>
            </w:pPr>
            <w:r>
              <w:t>Налог на добычу полезных ископаемых в виде углеводородного сырья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1 07 01011 01 0000 110</w:t>
            </w:r>
          </w:p>
        </w:tc>
        <w:tc>
          <w:tcPr>
            <w:tcW w:w="6180" w:type="dxa"/>
            <w:vAlign w:val="center"/>
          </w:tcPr>
          <w:p w:rsidR="00EB273B" w:rsidRDefault="00EB273B">
            <w:pPr>
              <w:pStyle w:val="ConsPlusNormal"/>
              <w:jc w:val="both"/>
            </w:pPr>
            <w:r>
              <w:t>Нефть</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1 07 01012 01 0000 110</w:t>
            </w:r>
          </w:p>
        </w:tc>
        <w:tc>
          <w:tcPr>
            <w:tcW w:w="6180" w:type="dxa"/>
            <w:vAlign w:val="center"/>
          </w:tcPr>
          <w:p w:rsidR="00EB273B" w:rsidRDefault="00EB273B">
            <w:pPr>
              <w:pStyle w:val="ConsPlusNormal"/>
              <w:jc w:val="both"/>
            </w:pPr>
            <w:r>
              <w:t>Газ горючий природный из всех видов месторождений углеводородного сырья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1 07 01013 01 0000 110</w:t>
            </w:r>
          </w:p>
        </w:tc>
        <w:tc>
          <w:tcPr>
            <w:tcW w:w="6180" w:type="dxa"/>
            <w:vAlign w:val="center"/>
          </w:tcPr>
          <w:p w:rsidR="00EB273B" w:rsidRDefault="00EB273B">
            <w:pPr>
              <w:pStyle w:val="ConsPlusNormal"/>
              <w:jc w:val="both"/>
            </w:pPr>
            <w:r>
              <w:t>Газовый конденсат из всех видов месторождений углеводородного сырья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1 07 01020 01 0000 110</w:t>
            </w:r>
          </w:p>
        </w:tc>
        <w:tc>
          <w:tcPr>
            <w:tcW w:w="6180" w:type="dxa"/>
            <w:vAlign w:val="center"/>
          </w:tcPr>
          <w:p w:rsidR="00EB273B" w:rsidRDefault="00EB273B">
            <w:pPr>
              <w:pStyle w:val="ConsPlusNormal"/>
              <w:jc w:val="both"/>
            </w:pPr>
            <w:r>
              <w:t>Налог на добычу общераспространенных полезных ископаемых</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1 07 01030 01 0000 110</w:t>
            </w:r>
          </w:p>
        </w:tc>
        <w:tc>
          <w:tcPr>
            <w:tcW w:w="6180" w:type="dxa"/>
            <w:vAlign w:val="center"/>
          </w:tcPr>
          <w:p w:rsidR="00EB273B" w:rsidRDefault="00EB273B">
            <w:pPr>
              <w:pStyle w:val="ConsPlusNormal"/>
              <w:jc w:val="both"/>
            </w:pPr>
            <w:r>
              <w:t xml:space="preserve">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w:t>
            </w:r>
            <w:r>
              <w:lastRenderedPageBreak/>
              <w:t>компонентов в руде)</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1 07 01050 01 0000 110</w:t>
            </w:r>
          </w:p>
        </w:tc>
        <w:tc>
          <w:tcPr>
            <w:tcW w:w="6180" w:type="dxa"/>
            <w:vAlign w:val="center"/>
          </w:tcPr>
          <w:p w:rsidR="00EB273B" w:rsidRDefault="00EB273B">
            <w:pPr>
              <w:pStyle w:val="ConsPlusNormal"/>
              <w:jc w:val="both"/>
            </w:pPr>
            <w:r>
              <w:t>Налог на добычу полезных ископаемых в виде природных алмазов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1 07 01060 01 0000 110</w:t>
            </w:r>
          </w:p>
        </w:tc>
        <w:tc>
          <w:tcPr>
            <w:tcW w:w="6180" w:type="dxa"/>
            <w:vAlign w:val="center"/>
          </w:tcPr>
          <w:p w:rsidR="00EB273B" w:rsidRDefault="00EB273B">
            <w:pPr>
              <w:pStyle w:val="ConsPlusNormal"/>
              <w:jc w:val="both"/>
            </w:pPr>
            <w:r>
              <w:t>Налог на добычу полезных ископаемых в виде угля (за исключением угля коксующегося)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1 07 01080 01 0000 110</w:t>
            </w:r>
          </w:p>
        </w:tc>
        <w:tc>
          <w:tcPr>
            <w:tcW w:w="6180" w:type="dxa"/>
            <w:vAlign w:val="center"/>
          </w:tcPr>
          <w:p w:rsidR="00EB273B" w:rsidRDefault="00EB273B">
            <w:pPr>
              <w:pStyle w:val="ConsPlusNormal"/>
              <w:jc w:val="both"/>
            </w:pPr>
            <w: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1 07 01090 01 0000 110</w:t>
            </w:r>
          </w:p>
        </w:tc>
        <w:tc>
          <w:tcPr>
            <w:tcW w:w="6180" w:type="dxa"/>
            <w:vAlign w:val="center"/>
          </w:tcPr>
          <w:p w:rsidR="00EB273B" w:rsidRDefault="00EB273B">
            <w:pPr>
              <w:pStyle w:val="ConsPlusNormal"/>
              <w:jc w:val="both"/>
            </w:pPr>
            <w:r>
              <w:t>Налог на добычу полезных ископаемых в виде железной руды (за исключением окисленных железистых кварцитов)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1 07 01100 01 0000 110</w:t>
            </w:r>
          </w:p>
        </w:tc>
        <w:tc>
          <w:tcPr>
            <w:tcW w:w="6180" w:type="dxa"/>
            <w:vAlign w:val="center"/>
          </w:tcPr>
          <w:p w:rsidR="00EB273B" w:rsidRDefault="00EB273B">
            <w:pPr>
              <w:pStyle w:val="ConsPlusNormal"/>
              <w:jc w:val="both"/>
            </w:pPr>
            <w:r>
              <w:t>Налог на добычу полезных ископаемых в виде калийных солей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1 07 01110 01 0000 110</w:t>
            </w:r>
          </w:p>
        </w:tc>
        <w:tc>
          <w:tcPr>
            <w:tcW w:w="6180" w:type="dxa"/>
            <w:vAlign w:val="center"/>
          </w:tcPr>
          <w:p w:rsidR="00EB273B" w:rsidRDefault="00EB273B">
            <w:pPr>
              <w:pStyle w:val="ConsPlusNormal"/>
              <w:jc w:val="both"/>
            </w:pPr>
            <w: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1 07 01120 01 0000 110</w:t>
            </w:r>
          </w:p>
        </w:tc>
        <w:tc>
          <w:tcPr>
            <w:tcW w:w="6180" w:type="dxa"/>
            <w:vAlign w:val="center"/>
          </w:tcPr>
          <w:p w:rsidR="00EB273B" w:rsidRDefault="00EB273B">
            <w:pPr>
              <w:pStyle w:val="ConsPlusNormal"/>
              <w:jc w:val="both"/>
            </w:pPr>
            <w:r>
              <w:t>Налог на добычу полезных ископаемых в виде угля коксующегося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1 07 01130 01 0000 110</w:t>
            </w:r>
          </w:p>
        </w:tc>
        <w:tc>
          <w:tcPr>
            <w:tcW w:w="6180" w:type="dxa"/>
            <w:vAlign w:val="center"/>
          </w:tcPr>
          <w:p w:rsidR="00EB273B" w:rsidRDefault="00EB273B">
            <w:pPr>
              <w:pStyle w:val="ConsPlusNormal"/>
              <w:jc w:val="both"/>
            </w:pPr>
            <w:r>
              <w:t>Налог на добычу полезных ископаемых в виде апатит-нефелиновых, апатитовых и фосфоритовых руд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1 07 01140 01 0000 110</w:t>
            </w:r>
          </w:p>
        </w:tc>
        <w:tc>
          <w:tcPr>
            <w:tcW w:w="6180" w:type="dxa"/>
            <w:vAlign w:val="center"/>
          </w:tcPr>
          <w:p w:rsidR="00EB273B" w:rsidRDefault="00EB273B">
            <w:pPr>
              <w:pStyle w:val="ConsPlusNormal"/>
              <w:jc w:val="both"/>
            </w:pPr>
            <w:r>
              <w:t>Налог на добычу полезных ископаемых в виде апатит-магнетитовых руд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1 07 01150 01 0000 110</w:t>
            </w:r>
          </w:p>
        </w:tc>
        <w:tc>
          <w:tcPr>
            <w:tcW w:w="6180" w:type="dxa"/>
            <w:vAlign w:val="center"/>
          </w:tcPr>
          <w:p w:rsidR="00EB273B" w:rsidRDefault="00EB273B">
            <w:pPr>
              <w:pStyle w:val="ConsPlusNormal"/>
              <w:jc w:val="both"/>
            </w:pPr>
            <w:r>
              <w:t>Налог на добычу полезных ископаемых в виде апатит-штаффелитовых руд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1 07 01160 01 0000110</w:t>
            </w:r>
          </w:p>
        </w:tc>
        <w:tc>
          <w:tcPr>
            <w:tcW w:w="6180" w:type="dxa"/>
            <w:vAlign w:val="center"/>
          </w:tcPr>
          <w:p w:rsidR="00EB273B" w:rsidRDefault="00EB273B">
            <w:pPr>
              <w:pStyle w:val="ConsPlusNormal"/>
              <w:jc w:val="both"/>
            </w:pPr>
            <w:r>
              <w:t>Налог на добычу полезных ископаемых в виде маложелезистых апатитовых руд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1 07 02000 01 0000 110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1 07 02010 01 0000 110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1 07 02011 01 0000 110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 по проекту "Сахалин-1" в виде углеводородного сырья (газ горючий природный)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1 07 02012 01 0000 110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 по проекту "Сахалин-2" в виде углеводородного сырья (газ горючий природный)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1 07 02020 01 0000 110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1 07 02021 01 0000 110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 по проекту "Сахалин-1" в виде углеводородного сырья, за исключением газа горючего природного</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1 07 02022 01 0000 110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 по проекту "Сахалин-2" в виде углеводородного сырья, за исключением газа горючего природного</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1 07 02023 01 0000 110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при выполнении соглашений о разделе продукции по проекту "Харьягинское месторождение" в виде углеводородного сырья, за исключением газа горючего природного</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1 07 02030 01 0000 110</w:t>
            </w:r>
          </w:p>
        </w:tc>
        <w:tc>
          <w:tcPr>
            <w:tcW w:w="6180" w:type="dxa"/>
            <w:vAlign w:val="center"/>
          </w:tcPr>
          <w:p w:rsidR="00EB273B" w:rsidRDefault="00EB273B">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1 07 03000 01 0000 110</w:t>
            </w:r>
          </w:p>
        </w:tc>
        <w:tc>
          <w:tcPr>
            <w:tcW w:w="6180" w:type="dxa"/>
            <w:vAlign w:val="center"/>
          </w:tcPr>
          <w:p w:rsidR="00EB273B" w:rsidRDefault="00EB273B">
            <w:pPr>
              <w:pStyle w:val="ConsPlusNormal"/>
              <w:jc w:val="both"/>
            </w:pPr>
            <w:r>
              <w:t>Водный налог</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1 07 04000 01 0000 110</w:t>
            </w:r>
          </w:p>
        </w:tc>
        <w:tc>
          <w:tcPr>
            <w:tcW w:w="6180" w:type="dxa"/>
            <w:vAlign w:val="center"/>
          </w:tcPr>
          <w:p w:rsidR="00EB273B" w:rsidRDefault="00EB273B">
            <w:pPr>
              <w:pStyle w:val="ConsPlusNormal"/>
              <w:jc w:val="both"/>
            </w:pPr>
            <w:r>
              <w:t>Сборы за пользование объектами животного мира и за пользование объектами водных биологических ресурсов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1 07 04010 01 0000 110</w:t>
            </w:r>
          </w:p>
        </w:tc>
        <w:tc>
          <w:tcPr>
            <w:tcW w:w="6180" w:type="dxa"/>
            <w:vAlign w:val="center"/>
          </w:tcPr>
          <w:p w:rsidR="00EB273B" w:rsidRDefault="00EB273B">
            <w:pPr>
              <w:pStyle w:val="ConsPlusNormal"/>
              <w:jc w:val="both"/>
            </w:pPr>
            <w:r>
              <w:t>Сбор за пользование объектами животного мира</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1 07 04020 01 0000 110</w:t>
            </w:r>
          </w:p>
        </w:tc>
        <w:tc>
          <w:tcPr>
            <w:tcW w:w="6180" w:type="dxa"/>
            <w:vAlign w:val="center"/>
          </w:tcPr>
          <w:p w:rsidR="00EB273B" w:rsidRDefault="00EB273B">
            <w:pPr>
              <w:pStyle w:val="ConsPlusNormal"/>
              <w:jc w:val="both"/>
            </w:pPr>
            <w:r>
              <w:t>Сбор за пользование объектами водных биологических ресурсов (исключая внутренние водные объекты)</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1 07 04030 01 0000 110</w:t>
            </w:r>
          </w:p>
        </w:tc>
        <w:tc>
          <w:tcPr>
            <w:tcW w:w="6180" w:type="dxa"/>
            <w:vAlign w:val="center"/>
          </w:tcPr>
          <w:p w:rsidR="00EB273B" w:rsidRDefault="00EB273B">
            <w:pPr>
              <w:pStyle w:val="ConsPlusNormal"/>
              <w:jc w:val="both"/>
            </w:pPr>
            <w:r>
              <w:t>Сбор за пользование объектами водных биологических ресурсов (по внутренним водным объектам)</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1 07 05000 01 0000 110</w:t>
            </w:r>
          </w:p>
        </w:tc>
        <w:tc>
          <w:tcPr>
            <w:tcW w:w="6180" w:type="dxa"/>
            <w:vAlign w:val="center"/>
          </w:tcPr>
          <w:p w:rsidR="00EB273B" w:rsidRDefault="00EB273B">
            <w:pPr>
              <w:pStyle w:val="ConsPlusNormal"/>
              <w:jc w:val="both"/>
            </w:pPr>
            <w:r>
              <w:t>Налог на дополнительный доход от добычи углеводородного сырья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1 07 05010 01 0000 110</w:t>
            </w:r>
          </w:p>
        </w:tc>
        <w:tc>
          <w:tcPr>
            <w:tcW w:w="6180" w:type="dxa"/>
            <w:vAlign w:val="center"/>
          </w:tcPr>
          <w:p w:rsidR="00EB273B" w:rsidRDefault="00EB273B">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58">
              <w:r>
                <w:rPr>
                  <w:color w:val="0000FF"/>
                </w:rPr>
                <w:t>подпункте 1 пункта 1 статьи 333.45</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1 07 05020 01 0000 110</w:t>
            </w:r>
          </w:p>
        </w:tc>
        <w:tc>
          <w:tcPr>
            <w:tcW w:w="6180" w:type="dxa"/>
            <w:vAlign w:val="center"/>
          </w:tcPr>
          <w:p w:rsidR="00EB273B" w:rsidRDefault="00EB273B">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59">
              <w:r>
                <w:rPr>
                  <w:color w:val="0000FF"/>
                </w:rPr>
                <w:t xml:space="preserve">подпункте 2 пункта 1 </w:t>
              </w:r>
              <w:r>
                <w:rPr>
                  <w:color w:val="0000FF"/>
                </w:rPr>
                <w:lastRenderedPageBreak/>
                <w:t>статьи 333.45</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1 07 05030 01 0000 110</w:t>
            </w:r>
          </w:p>
        </w:tc>
        <w:tc>
          <w:tcPr>
            <w:tcW w:w="6180" w:type="dxa"/>
            <w:vAlign w:val="center"/>
          </w:tcPr>
          <w:p w:rsidR="00EB273B" w:rsidRDefault="00EB273B">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60">
              <w:r>
                <w:rPr>
                  <w:color w:val="0000FF"/>
                </w:rPr>
                <w:t>подпункте 3 пункта 1 статьи 333.45</w:t>
              </w:r>
            </w:hyperlink>
            <w:r>
              <w:t xml:space="preserve"> Налогового кодекса Российской Федерации (за исключением участков недр, имеющих историческую степень выработанности запасов нефти больше 0,8 или равную 0,8)</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1 07 05040 01 0000 110</w:t>
            </w:r>
          </w:p>
        </w:tc>
        <w:tc>
          <w:tcPr>
            <w:tcW w:w="6180" w:type="dxa"/>
            <w:vAlign w:val="center"/>
          </w:tcPr>
          <w:p w:rsidR="00EB273B" w:rsidRDefault="00EB273B">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61">
              <w:r>
                <w:rPr>
                  <w:color w:val="0000FF"/>
                </w:rPr>
                <w:t>подпункте 4 пункта 1 статьи 333.45</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1 07 05050 01 0000 110</w:t>
            </w:r>
          </w:p>
        </w:tc>
        <w:tc>
          <w:tcPr>
            <w:tcW w:w="6180" w:type="dxa"/>
            <w:vAlign w:val="center"/>
          </w:tcPr>
          <w:p w:rsidR="00EB273B" w:rsidRDefault="00EB273B">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62">
              <w:r>
                <w:rPr>
                  <w:color w:val="0000FF"/>
                </w:rPr>
                <w:t>подпункте 5 пункта 1 статьи 333.45</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1 07 05060 01 0000 110</w:t>
            </w:r>
          </w:p>
        </w:tc>
        <w:tc>
          <w:tcPr>
            <w:tcW w:w="6180" w:type="dxa"/>
            <w:vAlign w:val="center"/>
          </w:tcPr>
          <w:p w:rsidR="00EB273B" w:rsidRDefault="00EB273B">
            <w:pPr>
              <w:pStyle w:val="ConsPlusNormal"/>
              <w:jc w:val="both"/>
            </w:pPr>
            <w:r>
              <w:t xml:space="preserve">Налог на дополнительный доход от добычи углеводородного сырья на участках недр, имеющих историческую степень выработанности запасов нефти больше 0,8 или равную 0,8, расположенных полностью или частично на территориях, указанных в </w:t>
            </w:r>
            <w:hyperlink r:id="rId63">
              <w:r>
                <w:rPr>
                  <w:color w:val="0000FF"/>
                </w:rPr>
                <w:t>подпункте 3 пункта 1 статьи 333.45</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outlineLvl w:val="1"/>
            </w:pPr>
            <w:r>
              <w:t>1 08 00000 00 0000 000</w:t>
            </w:r>
          </w:p>
        </w:tc>
        <w:tc>
          <w:tcPr>
            <w:tcW w:w="6180" w:type="dxa"/>
            <w:vAlign w:val="center"/>
          </w:tcPr>
          <w:p w:rsidR="00EB273B" w:rsidRDefault="00EB273B">
            <w:pPr>
              <w:pStyle w:val="ConsPlusNormal"/>
              <w:jc w:val="both"/>
            </w:pPr>
            <w:r>
              <w:t>ГОСУДАРСТВЕННАЯ ПОШЛИНА</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1 08 01000 01 0000 110</w:t>
            </w:r>
          </w:p>
        </w:tc>
        <w:tc>
          <w:tcPr>
            <w:tcW w:w="6180" w:type="dxa"/>
            <w:vAlign w:val="center"/>
          </w:tcPr>
          <w:p w:rsidR="00EB273B" w:rsidRDefault="00EB273B">
            <w:pPr>
              <w:pStyle w:val="ConsPlusNormal"/>
              <w:jc w:val="both"/>
            </w:pPr>
            <w:r>
              <w:t>Государственная пошлина по делам, рассматриваемым в арбитражных судах</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1 08 02000 01 0000 110</w:t>
            </w:r>
          </w:p>
        </w:tc>
        <w:tc>
          <w:tcPr>
            <w:tcW w:w="6180" w:type="dxa"/>
            <w:vAlign w:val="center"/>
          </w:tcPr>
          <w:p w:rsidR="00EB273B" w:rsidRDefault="00EB273B">
            <w:pPr>
              <w:pStyle w:val="ConsPlusNormal"/>
              <w:jc w:val="both"/>
            </w:pPr>
            <w:r>
              <w:t>Государственная пошлина по делам, рассматриваемым Конституционным Судом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lastRenderedPageBreak/>
              <w:t>1 08 03000 010000 110</w:t>
            </w:r>
          </w:p>
        </w:tc>
        <w:tc>
          <w:tcPr>
            <w:tcW w:w="6180" w:type="dxa"/>
            <w:vAlign w:val="center"/>
          </w:tcPr>
          <w:p w:rsidR="00EB273B" w:rsidRDefault="00EB273B">
            <w:pPr>
              <w:pStyle w:val="ConsPlusNormal"/>
              <w:jc w:val="both"/>
            </w:pPr>
            <w:r>
              <w:t>Государственная пошлина по делам, рассматриваемым в судах общей юрисдикции, мировыми судьями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1 08 03010 01 0000 110</w:t>
            </w:r>
          </w:p>
        </w:tc>
        <w:tc>
          <w:tcPr>
            <w:tcW w:w="6180" w:type="dxa"/>
            <w:vAlign w:val="center"/>
          </w:tcPr>
          <w:p w:rsidR="00EB273B" w:rsidRDefault="00EB273B">
            <w:pPr>
              <w:pStyle w:val="ConsPlusNormal"/>
              <w:jc w:val="both"/>
            </w:pPr>
            <w: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1 08 03020 01 0000 110</w:t>
            </w:r>
          </w:p>
        </w:tc>
        <w:tc>
          <w:tcPr>
            <w:tcW w:w="6180" w:type="dxa"/>
            <w:vAlign w:val="center"/>
          </w:tcPr>
          <w:p w:rsidR="00EB273B" w:rsidRDefault="00EB273B">
            <w:pPr>
              <w:pStyle w:val="ConsPlusNormal"/>
              <w:jc w:val="both"/>
            </w:pPr>
            <w:r>
              <w:t>Государственная пошлина по делам, рассматриваемым Верховным Судом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1 08 04000 01 0000 110</w:t>
            </w:r>
          </w:p>
        </w:tc>
        <w:tc>
          <w:tcPr>
            <w:tcW w:w="6180" w:type="dxa"/>
            <w:vAlign w:val="center"/>
          </w:tcPr>
          <w:p w:rsidR="00EB273B" w:rsidRDefault="00EB273B">
            <w:pPr>
              <w:pStyle w:val="ConsPlusNormal"/>
              <w:jc w:val="both"/>
            </w:pPr>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1 08 04010 01 0000 110</w:t>
            </w:r>
          </w:p>
        </w:tc>
        <w:tc>
          <w:tcPr>
            <w:tcW w:w="6180" w:type="dxa"/>
            <w:vAlign w:val="center"/>
          </w:tcPr>
          <w:p w:rsidR="00EB273B" w:rsidRDefault="00EB273B">
            <w:pPr>
              <w:pStyle w:val="ConsPlusNormal"/>
              <w:jc w:val="both"/>
            </w:pPr>
            <w: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1 08 04020 01 0000 110</w:t>
            </w:r>
          </w:p>
        </w:tc>
        <w:tc>
          <w:tcPr>
            <w:tcW w:w="6180" w:type="dxa"/>
            <w:vAlign w:val="center"/>
          </w:tcPr>
          <w:p w:rsidR="00EB273B" w:rsidRDefault="00EB273B">
            <w:pPr>
              <w:pStyle w:val="ConsPlusNormal"/>
              <w:jc w:val="both"/>
            </w:pPr>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1 08 05000 01 0000 110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lastRenderedPageBreak/>
              <w:t>1 08 06000 010000 110</w:t>
            </w:r>
          </w:p>
        </w:tc>
        <w:tc>
          <w:tcPr>
            <w:tcW w:w="6180" w:type="dxa"/>
            <w:vAlign w:val="center"/>
          </w:tcPr>
          <w:p w:rsidR="00EB273B" w:rsidRDefault="00EB273B">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1 08 07000 01 0000 110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а также за совершение прочих юридически значимых действий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1 08 07010 01 0000 110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1 08 07020 01 0000 110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прав, ограничений (обременений) прав на недвижимое имущество и сделок с ним</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1 08 07030 01 0000 110</w:t>
            </w:r>
          </w:p>
        </w:tc>
        <w:tc>
          <w:tcPr>
            <w:tcW w:w="6180" w:type="dxa"/>
            <w:vAlign w:val="center"/>
          </w:tcPr>
          <w:p w:rsidR="00EB273B" w:rsidRDefault="00EB273B">
            <w:pPr>
              <w:pStyle w:val="ConsPlusNormal"/>
              <w:jc w:val="both"/>
            </w:pPr>
            <w:r>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1146 Другие налоги на товары и услуги</w:t>
            </w:r>
          </w:p>
        </w:tc>
      </w:tr>
      <w:tr w:rsidR="00EB273B">
        <w:tc>
          <w:tcPr>
            <w:tcW w:w="2580" w:type="dxa"/>
            <w:vAlign w:val="center"/>
          </w:tcPr>
          <w:p w:rsidR="00EB273B" w:rsidRDefault="00EB273B">
            <w:pPr>
              <w:pStyle w:val="ConsPlusNormal"/>
            </w:pPr>
            <w:r>
              <w:t>1 08 07040 01 0000 110</w:t>
            </w:r>
          </w:p>
        </w:tc>
        <w:tc>
          <w:tcPr>
            <w:tcW w:w="6180" w:type="dxa"/>
            <w:vAlign w:val="center"/>
          </w:tcPr>
          <w:p w:rsidR="00EB273B" w:rsidRDefault="00EB273B">
            <w:pPr>
              <w:pStyle w:val="ConsPlusNormal"/>
              <w:jc w:val="both"/>
            </w:pPr>
            <w:r>
              <w:t>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11414 Налоги на финансовые операции и операции с капиталом</w:t>
            </w:r>
          </w:p>
        </w:tc>
      </w:tr>
      <w:tr w:rsidR="00EB273B">
        <w:tc>
          <w:tcPr>
            <w:tcW w:w="2580" w:type="dxa"/>
            <w:vAlign w:val="center"/>
          </w:tcPr>
          <w:p w:rsidR="00EB273B" w:rsidRDefault="00EB273B">
            <w:pPr>
              <w:pStyle w:val="ConsPlusNormal"/>
            </w:pPr>
            <w:r>
              <w:t>1 08 07050 01 0000 110</w:t>
            </w:r>
          </w:p>
        </w:tc>
        <w:tc>
          <w:tcPr>
            <w:tcW w:w="6180" w:type="dxa"/>
            <w:vAlign w:val="center"/>
          </w:tcPr>
          <w:p w:rsidR="00EB273B" w:rsidRDefault="00EB273B">
            <w:pPr>
              <w:pStyle w:val="ConsPlusNormal"/>
              <w:jc w:val="both"/>
            </w:pPr>
            <w:r>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 xml:space="preserve">11414 Налоги на финансовые операции и операции </w:t>
            </w:r>
            <w:r>
              <w:lastRenderedPageBreak/>
              <w:t>с капиталом</w:t>
            </w:r>
          </w:p>
        </w:tc>
      </w:tr>
      <w:tr w:rsidR="00EB273B">
        <w:tc>
          <w:tcPr>
            <w:tcW w:w="2580" w:type="dxa"/>
            <w:vAlign w:val="center"/>
          </w:tcPr>
          <w:p w:rsidR="00EB273B" w:rsidRDefault="00EB273B">
            <w:pPr>
              <w:pStyle w:val="ConsPlusNormal"/>
            </w:pPr>
            <w:r>
              <w:lastRenderedPageBreak/>
              <w:t>1 08 07060 01 0000 110</w:t>
            </w:r>
          </w:p>
        </w:tc>
        <w:tc>
          <w:tcPr>
            <w:tcW w:w="6180" w:type="dxa"/>
            <w:vAlign w:val="center"/>
          </w:tcPr>
          <w:p w:rsidR="00EB273B" w:rsidRDefault="00EB273B">
            <w:pPr>
              <w:pStyle w:val="ConsPlusNormal"/>
              <w:jc w:val="both"/>
            </w:pPr>
            <w:r>
              <w:t>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11414 Налоги на финансовые операции и операции с капиталом</w:t>
            </w:r>
          </w:p>
        </w:tc>
      </w:tr>
      <w:tr w:rsidR="00EB273B">
        <w:tc>
          <w:tcPr>
            <w:tcW w:w="2580" w:type="dxa"/>
            <w:vAlign w:val="center"/>
          </w:tcPr>
          <w:p w:rsidR="00EB273B" w:rsidRDefault="00EB273B">
            <w:pPr>
              <w:pStyle w:val="ConsPlusNormal"/>
            </w:pPr>
            <w:r>
              <w:t>1 08 07070 01 0000 110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1 08 07071 01 0000 110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1 08 07072 01 0000 110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1 08 07080 01 0000 110</w:t>
            </w:r>
          </w:p>
        </w:tc>
        <w:tc>
          <w:tcPr>
            <w:tcW w:w="6180" w:type="dxa"/>
            <w:vAlign w:val="center"/>
          </w:tcPr>
          <w:p w:rsidR="00EB273B" w:rsidRDefault="00EB273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1 08 07081 01 0000 110</w:t>
            </w:r>
          </w:p>
        </w:tc>
        <w:tc>
          <w:tcPr>
            <w:tcW w:w="6180" w:type="dxa"/>
            <w:vAlign w:val="center"/>
          </w:tcPr>
          <w:p w:rsidR="00EB273B" w:rsidRDefault="00EB273B">
            <w:pPr>
              <w:pStyle w:val="ConsPlusNormal"/>
              <w:jc w:val="both"/>
            </w:pPr>
            <w:r>
              <w:t xml:space="preserve">Государственная пошлина за совершение действий, связанных с лицензированием, с проведением аттестации в случаях, если </w:t>
            </w:r>
            <w:r>
              <w:lastRenderedPageBreak/>
              <w:t>такая аттестация предусмотрена законодательством Российской Федерации, зачисляемая в федеральный бюджет</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 xml:space="preserve">11452 Прочие налоги на использование </w:t>
            </w:r>
            <w:r>
              <w:lastRenderedPageBreak/>
              <w:t>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1 08 07082 01 0000 110</w:t>
            </w:r>
          </w:p>
        </w:tc>
        <w:tc>
          <w:tcPr>
            <w:tcW w:w="6180" w:type="dxa"/>
            <w:vAlign w:val="center"/>
          </w:tcPr>
          <w:p w:rsidR="00EB273B" w:rsidRDefault="00EB273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1 08 07083 01 0000 110</w:t>
            </w:r>
          </w:p>
        </w:tc>
        <w:tc>
          <w:tcPr>
            <w:tcW w:w="6180" w:type="dxa"/>
            <w:vAlign w:val="center"/>
          </w:tcPr>
          <w:p w:rsidR="00EB273B" w:rsidRDefault="00EB273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городских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1 08 07084 01 0000 110</w:t>
            </w:r>
          </w:p>
        </w:tc>
        <w:tc>
          <w:tcPr>
            <w:tcW w:w="6180" w:type="dxa"/>
            <w:vAlign w:val="center"/>
          </w:tcPr>
          <w:p w:rsidR="00EB273B" w:rsidRDefault="00EB273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районов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1 08 07085 01 0000 110</w:t>
            </w:r>
          </w:p>
        </w:tc>
        <w:tc>
          <w:tcPr>
            <w:tcW w:w="6180" w:type="dxa"/>
            <w:vAlign w:val="center"/>
          </w:tcPr>
          <w:p w:rsidR="00EB273B" w:rsidRDefault="00EB273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 xml:space="preserve">11452 Прочие налоги на использование товаров и на разрешение на их </w:t>
            </w:r>
            <w:r>
              <w:lastRenderedPageBreak/>
              <w:t>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1 08 07090 01 0000 110</w:t>
            </w:r>
          </w:p>
        </w:tc>
        <w:tc>
          <w:tcPr>
            <w:tcW w:w="6180" w:type="dxa"/>
            <w:vAlign w:val="center"/>
          </w:tcPr>
          <w:p w:rsidR="00EB273B" w:rsidRDefault="00EB273B">
            <w:pPr>
              <w:pStyle w:val="ConsPlusNormal"/>
              <w:jc w:val="both"/>
            </w:pPr>
            <w:r>
              <w:t>Государственная пошлина за рассмотрение ходатайств, предусмотренных антимонопольным законодательством</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1 08 07100 01 0000 110</w:t>
            </w:r>
          </w:p>
        </w:tc>
        <w:tc>
          <w:tcPr>
            <w:tcW w:w="6180" w:type="dxa"/>
            <w:vAlign w:val="center"/>
          </w:tcPr>
          <w:p w:rsidR="00EB273B" w:rsidRDefault="00EB273B">
            <w:pPr>
              <w:pStyle w:val="ConsPlusNormal"/>
              <w:jc w:val="both"/>
            </w:pPr>
            <w:r>
              <w:t>Государственная пошлина за выдачу и обмен паспорта гражданина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1 08 07110 01 0000 110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1 08 07120 01 0000 110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политических партий и региональных отделений политических партий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1 08 07130 01 0000 110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1 08 07131 01 0000 110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1 08 07140 01 0000 110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1 08 07141 01 0000 110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1 08 07142 01 0000 110</w:t>
            </w:r>
          </w:p>
        </w:tc>
        <w:tc>
          <w:tcPr>
            <w:tcW w:w="6180" w:type="dxa"/>
            <w:vAlign w:val="center"/>
          </w:tcPr>
          <w:p w:rsidR="00EB273B" w:rsidRDefault="00EB273B">
            <w:pPr>
              <w:pStyle w:val="ConsPlusNormal"/>
              <w:jc w:val="both"/>
            </w:pPr>
            <w: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lastRenderedPageBreak/>
              <w:t>1 08 07150 01 0000 110</w:t>
            </w:r>
          </w:p>
        </w:tc>
        <w:tc>
          <w:tcPr>
            <w:tcW w:w="6180" w:type="dxa"/>
            <w:vAlign w:val="center"/>
          </w:tcPr>
          <w:p w:rsidR="00EB273B" w:rsidRDefault="00EB273B">
            <w:pPr>
              <w:pStyle w:val="ConsPlusNormal"/>
              <w:jc w:val="both"/>
            </w:pPr>
            <w:r>
              <w:t>Государственная пошлина за выдачу разрешения на установку рекламной конструкции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1 08 07160 01 0000 110</w:t>
            </w:r>
          </w:p>
        </w:tc>
        <w:tc>
          <w:tcPr>
            <w:tcW w:w="6180" w:type="dxa"/>
            <w:vAlign w:val="center"/>
          </w:tcPr>
          <w:p w:rsidR="00EB273B" w:rsidRDefault="00EB273B">
            <w:pPr>
              <w:pStyle w:val="ConsPlusNormal"/>
              <w:jc w:val="both"/>
            </w:pPr>
            <w:r>
              <w:t>Государственная пошлина за выдачу уполномоченными органами исполнительной власти субъектов Российской Федерации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1 08 07170 01 0000 110</w:t>
            </w:r>
          </w:p>
        </w:tc>
        <w:tc>
          <w:tcPr>
            <w:tcW w:w="6180" w:type="dxa"/>
            <w:vAlign w:val="center"/>
          </w:tcPr>
          <w:p w:rsidR="00EB273B" w:rsidRDefault="00EB273B">
            <w:pPr>
              <w:pStyle w:val="ConsPlusNormal"/>
              <w:jc w:val="both"/>
            </w:pPr>
            <w: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1 08 07171 01 0000 110</w:t>
            </w:r>
          </w:p>
        </w:tc>
        <w:tc>
          <w:tcPr>
            <w:tcW w:w="6180" w:type="dxa"/>
            <w:vAlign w:val="center"/>
          </w:tcPr>
          <w:p w:rsidR="00EB273B" w:rsidRDefault="00EB273B">
            <w:pPr>
              <w:pStyle w:val="ConsPlusNormal"/>
              <w:jc w:val="both"/>
            </w:pPr>
            <w:r>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1 08 07172 01 0000 110</w:t>
            </w:r>
          </w:p>
        </w:tc>
        <w:tc>
          <w:tcPr>
            <w:tcW w:w="6180" w:type="dxa"/>
            <w:vAlign w:val="center"/>
          </w:tcPr>
          <w:p w:rsidR="00EB273B" w:rsidRDefault="00EB273B">
            <w:pPr>
              <w:pStyle w:val="ConsPlusNormal"/>
              <w:jc w:val="both"/>
            </w:pPr>
            <w:r>
              <w:t xml:space="preserve">Государственная пошлина за выдачу уполномоченным исполнительным органом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в пределах переданных полномочий Российской Федерации в области использования автомобильных дорог и осуществления дорожной деятельности, зачисляемая в бюджеты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lastRenderedPageBreak/>
              <w:t>1 08 07173 01 0000 110</w:t>
            </w:r>
          </w:p>
        </w:tc>
        <w:tc>
          <w:tcPr>
            <w:tcW w:w="6180" w:type="dxa"/>
            <w:vAlign w:val="center"/>
          </w:tcPr>
          <w:p w:rsidR="00EB273B" w:rsidRDefault="00EB273B">
            <w:pPr>
              <w:pStyle w:val="ConsPlusNormal"/>
              <w:jc w:val="both"/>
            </w:pPr>
            <w:r>
              <w:t xml:space="preserve">Утратило силу. - </w:t>
            </w:r>
            <w:hyperlink r:id="rId64">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1 08 07174 01 0000 110</w:t>
            </w:r>
          </w:p>
        </w:tc>
        <w:tc>
          <w:tcPr>
            <w:tcW w:w="6180" w:type="dxa"/>
            <w:vAlign w:val="center"/>
          </w:tcPr>
          <w:p w:rsidR="00EB273B" w:rsidRDefault="00EB273B">
            <w:pPr>
              <w:pStyle w:val="ConsPlusNormal"/>
              <w:jc w:val="both"/>
            </w:pPr>
            <w:r>
              <w:t xml:space="preserve">Утратило силу. - </w:t>
            </w:r>
            <w:hyperlink r:id="rId65">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1 08 07175 01 0000 110</w:t>
            </w:r>
          </w:p>
        </w:tc>
        <w:tc>
          <w:tcPr>
            <w:tcW w:w="6180" w:type="dxa"/>
            <w:vAlign w:val="center"/>
          </w:tcPr>
          <w:p w:rsidR="00EB273B" w:rsidRDefault="00EB273B">
            <w:pPr>
              <w:pStyle w:val="ConsPlusNormal"/>
              <w:jc w:val="both"/>
            </w:pPr>
            <w:r>
              <w:t xml:space="preserve">Утратило силу. - </w:t>
            </w:r>
            <w:hyperlink r:id="rId66">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1 08 07176 01 0000 110</w:t>
            </w:r>
          </w:p>
        </w:tc>
        <w:tc>
          <w:tcPr>
            <w:tcW w:w="6180" w:type="dxa"/>
            <w:vAlign w:val="center"/>
          </w:tcPr>
          <w:p w:rsidR="00EB273B" w:rsidRDefault="00EB273B">
            <w:pPr>
              <w:pStyle w:val="ConsPlusNormal"/>
              <w:jc w:val="both"/>
            </w:pPr>
            <w:r>
              <w:t xml:space="preserve">Утратило силу. - </w:t>
            </w:r>
            <w:hyperlink r:id="rId67">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1 08 07177 01 0000 110</w:t>
            </w:r>
          </w:p>
        </w:tc>
        <w:tc>
          <w:tcPr>
            <w:tcW w:w="6180" w:type="dxa"/>
            <w:vAlign w:val="center"/>
          </w:tcPr>
          <w:p w:rsidR="00EB273B" w:rsidRDefault="00EB273B">
            <w:pPr>
              <w:pStyle w:val="ConsPlusNormal"/>
              <w:jc w:val="both"/>
            </w:pPr>
            <w:r>
              <w:t xml:space="preserve">Утратило силу. - </w:t>
            </w:r>
            <w:hyperlink r:id="rId68">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1 08 07178 01 0000 110</w:t>
            </w:r>
          </w:p>
        </w:tc>
        <w:tc>
          <w:tcPr>
            <w:tcW w:w="6180" w:type="dxa"/>
            <w:vAlign w:val="center"/>
          </w:tcPr>
          <w:p w:rsidR="00EB273B" w:rsidRDefault="00EB273B">
            <w:pPr>
              <w:pStyle w:val="ConsPlusNormal"/>
              <w:jc w:val="both"/>
            </w:pPr>
            <w:r>
              <w:t xml:space="preserve">Утратило силу. - </w:t>
            </w:r>
            <w:hyperlink r:id="rId69">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1 08 07179 01 0000 110</w:t>
            </w:r>
          </w:p>
        </w:tc>
        <w:tc>
          <w:tcPr>
            <w:tcW w:w="6180" w:type="dxa"/>
            <w:vAlign w:val="center"/>
          </w:tcPr>
          <w:p w:rsidR="00EB273B" w:rsidRDefault="00EB273B">
            <w:pPr>
              <w:pStyle w:val="ConsPlusNormal"/>
              <w:jc w:val="both"/>
            </w:pPr>
            <w:r>
              <w:t xml:space="preserve">Утратило силу. - </w:t>
            </w:r>
            <w:hyperlink r:id="rId70">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1 08 07180 01 0000 110</w:t>
            </w:r>
          </w:p>
        </w:tc>
        <w:tc>
          <w:tcPr>
            <w:tcW w:w="6180" w:type="dxa"/>
            <w:vAlign w:val="center"/>
          </w:tcPr>
          <w:p w:rsidR="00EB273B" w:rsidRDefault="00EB273B">
            <w:pPr>
              <w:pStyle w:val="ConsPlusNormal"/>
              <w:jc w:val="both"/>
            </w:pPr>
            <w:r>
              <w:t>Государственная пошлина за выдачу заключения (разрешительного документа) на вывоз культурных ценностей (вывоз и временный вывоз культурных ценностей)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1 08 07190 01 0000 110</w:t>
            </w:r>
          </w:p>
        </w:tc>
        <w:tc>
          <w:tcPr>
            <w:tcW w:w="6180" w:type="dxa"/>
            <w:vAlign w:val="center"/>
          </w:tcPr>
          <w:p w:rsidR="00EB273B" w:rsidRDefault="00EB273B">
            <w:pPr>
              <w:pStyle w:val="ConsPlusNormal"/>
              <w:jc w:val="both"/>
            </w:pPr>
            <w:r>
              <w:t xml:space="preserve">Государственная пошлина за совершение уполномоченным </w:t>
            </w:r>
            <w:r>
              <w:lastRenderedPageBreak/>
              <w:t>органом юридически значимых действий, связанных с выдачей удостоверения частного охранника</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 xml:space="preserve">11452 Прочие налоги </w:t>
            </w:r>
            <w:r>
              <w:lastRenderedPageBreak/>
              <w:t>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1 08 07200 01 0000 110</w:t>
            </w:r>
          </w:p>
        </w:tc>
        <w:tc>
          <w:tcPr>
            <w:tcW w:w="6180" w:type="dxa"/>
            <w:vAlign w:val="center"/>
          </w:tcPr>
          <w:p w:rsidR="00EB273B" w:rsidRDefault="00EB273B">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1 08 07210 01 0000 110</w:t>
            </w:r>
          </w:p>
        </w:tc>
        <w:tc>
          <w:tcPr>
            <w:tcW w:w="6180" w:type="dxa"/>
            <w:vAlign w:val="center"/>
          </w:tcPr>
          <w:p w:rsidR="00EB273B" w:rsidRDefault="00EB273B">
            <w:pPr>
              <w:pStyle w:val="ConsPlusNormal"/>
              <w:jc w:val="both"/>
            </w:pPr>
            <w:r>
              <w:t>Государственная пошлина за выдачу разрешения на трансграничное перемещение опасных отходов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1156 Другие налоги на международную торговлю и операции</w:t>
            </w:r>
          </w:p>
        </w:tc>
      </w:tr>
      <w:tr w:rsidR="00EB273B">
        <w:tc>
          <w:tcPr>
            <w:tcW w:w="2580" w:type="dxa"/>
            <w:vAlign w:val="center"/>
          </w:tcPr>
          <w:p w:rsidR="00EB273B" w:rsidRDefault="00EB273B">
            <w:pPr>
              <w:pStyle w:val="ConsPlusNormal"/>
            </w:pPr>
            <w:r>
              <w:t>1 08 07220 01 0000 110</w:t>
            </w:r>
          </w:p>
        </w:tc>
        <w:tc>
          <w:tcPr>
            <w:tcW w:w="6180" w:type="dxa"/>
            <w:vAlign w:val="center"/>
          </w:tcPr>
          <w:p w:rsidR="00EB273B" w:rsidRDefault="00EB273B">
            <w:pPr>
              <w:pStyle w:val="ConsPlusNormal"/>
              <w:jc w:val="both"/>
            </w:pPr>
            <w:r>
              <w:t>Государственная пошлина за выдачу разрешения на трансграничное перемещение озоноразрушающих веществ и содержащей их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1156 Другие налоги на международную торговлю и операции</w:t>
            </w:r>
          </w:p>
        </w:tc>
      </w:tr>
      <w:tr w:rsidR="00EB273B">
        <w:tc>
          <w:tcPr>
            <w:tcW w:w="2580" w:type="dxa"/>
            <w:vAlign w:val="center"/>
          </w:tcPr>
          <w:p w:rsidR="00EB273B" w:rsidRDefault="00EB273B">
            <w:pPr>
              <w:pStyle w:val="ConsPlusNormal"/>
            </w:pPr>
            <w:r>
              <w:t>1 08 07230 01 0000 110</w:t>
            </w:r>
          </w:p>
        </w:tc>
        <w:tc>
          <w:tcPr>
            <w:tcW w:w="6180" w:type="dxa"/>
            <w:vAlign w:val="center"/>
          </w:tcPr>
          <w:p w:rsidR="00EB273B" w:rsidRDefault="00EB273B">
            <w:pPr>
              <w:pStyle w:val="ConsPlusNormal"/>
              <w:jc w:val="both"/>
            </w:pPr>
            <w:r>
              <w:t>Государственная пошлина за выдачу разрешения на ввоз на территорию Российской Федерации ядовитых веществ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1156 Другие налоги на международную торговлю и операции</w:t>
            </w:r>
          </w:p>
        </w:tc>
      </w:tr>
      <w:tr w:rsidR="00EB273B">
        <w:tc>
          <w:tcPr>
            <w:tcW w:w="2580" w:type="dxa"/>
            <w:vAlign w:val="center"/>
          </w:tcPr>
          <w:p w:rsidR="00EB273B" w:rsidRDefault="00EB273B">
            <w:pPr>
              <w:pStyle w:val="ConsPlusNormal"/>
            </w:pPr>
            <w:r>
              <w:t>1 08 07240 01 0000 110</w:t>
            </w:r>
          </w:p>
        </w:tc>
        <w:tc>
          <w:tcPr>
            <w:tcW w:w="6180" w:type="dxa"/>
            <w:vAlign w:val="center"/>
          </w:tcPr>
          <w:p w:rsidR="00EB273B" w:rsidRDefault="00EB273B">
            <w:pPr>
              <w:pStyle w:val="ConsPlusNormal"/>
              <w:jc w:val="both"/>
            </w:pPr>
            <w:r>
              <w:t>Государственная пошлина за предоставление разрешения на добычу объектов животного мира, а также за выдачу дубликата указанного разрешения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1 08 07250 01 0000 110</w:t>
            </w:r>
          </w:p>
        </w:tc>
        <w:tc>
          <w:tcPr>
            <w:tcW w:w="6180" w:type="dxa"/>
            <w:vAlign w:val="center"/>
          </w:tcPr>
          <w:p w:rsidR="00EB273B" w:rsidRDefault="00EB273B">
            <w:pPr>
              <w:pStyle w:val="ConsPlusNormal"/>
              <w:jc w:val="both"/>
            </w:pPr>
            <w:r>
              <w:t>Государственная пошлина за выдачу разрешения на вредное физическое воздействие на атмосферный воздух</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1 08 07260 01 0000 110</w:t>
            </w:r>
          </w:p>
        </w:tc>
        <w:tc>
          <w:tcPr>
            <w:tcW w:w="6180" w:type="dxa"/>
            <w:vAlign w:val="center"/>
          </w:tcPr>
          <w:p w:rsidR="00EB273B" w:rsidRDefault="00EB273B">
            <w:pPr>
              <w:pStyle w:val="ConsPlusNormal"/>
              <w:jc w:val="both"/>
            </w:pPr>
            <w:r>
              <w:t xml:space="preserve">Государственная пошлина за выдачу разрешения на выброс </w:t>
            </w:r>
            <w:r>
              <w:lastRenderedPageBreak/>
              <w:t>вредных (загрязняющих) веществ в атмосферный воздух</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lastRenderedPageBreak/>
              <w:t>1 08 07261 01 0000 110</w:t>
            </w:r>
          </w:p>
        </w:tc>
        <w:tc>
          <w:tcPr>
            <w:tcW w:w="6180" w:type="dxa"/>
            <w:vAlign w:val="center"/>
          </w:tcPr>
          <w:p w:rsidR="00EB273B" w:rsidRDefault="00EB273B">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подлежащих федеральному государственному экологическому контролю</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1 08 07262 01 0000 110</w:t>
            </w:r>
          </w:p>
        </w:tc>
        <w:tc>
          <w:tcPr>
            <w:tcW w:w="6180" w:type="dxa"/>
            <w:vAlign w:val="center"/>
          </w:tcPr>
          <w:p w:rsidR="00EB273B" w:rsidRDefault="00EB273B">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1 08 07263 01 0000 110</w:t>
            </w:r>
          </w:p>
        </w:tc>
        <w:tc>
          <w:tcPr>
            <w:tcW w:w="6180" w:type="dxa"/>
            <w:vAlign w:val="center"/>
          </w:tcPr>
          <w:p w:rsidR="00EB273B" w:rsidRDefault="00EB273B">
            <w:pPr>
              <w:pStyle w:val="ConsPlusNormal"/>
              <w:jc w:val="both"/>
            </w:pPr>
            <w: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1 08 07270 01 0000 110</w:t>
            </w:r>
          </w:p>
        </w:tc>
        <w:tc>
          <w:tcPr>
            <w:tcW w:w="6180" w:type="dxa"/>
            <w:vAlign w:val="center"/>
          </w:tcPr>
          <w:p w:rsidR="00EB273B" w:rsidRDefault="00EB273B">
            <w:pPr>
              <w:pStyle w:val="ConsPlusNormal"/>
              <w:jc w:val="both"/>
            </w:pPr>
            <w:r>
              <w:t>Государственная пошлина за выдачу разрешения на сброс загрязняющих веществ в окружающую среду</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1 08 07280 01 0000 110</w:t>
            </w:r>
          </w:p>
        </w:tc>
        <w:tc>
          <w:tcPr>
            <w:tcW w:w="6180" w:type="dxa"/>
            <w:vAlign w:val="center"/>
          </w:tcPr>
          <w:p w:rsidR="00EB273B" w:rsidRDefault="00EB273B">
            <w:pPr>
              <w:pStyle w:val="ConsPlusNormal"/>
              <w:jc w:val="both"/>
            </w:pPr>
            <w:r>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1 08 07281 01 0000 110</w:t>
            </w:r>
          </w:p>
        </w:tc>
        <w:tc>
          <w:tcPr>
            <w:tcW w:w="6180" w:type="dxa"/>
            <w:vAlign w:val="center"/>
          </w:tcPr>
          <w:p w:rsidR="00EB273B" w:rsidRDefault="00EB273B">
            <w:pPr>
              <w:pStyle w:val="ConsPlusNormal"/>
              <w:jc w:val="both"/>
            </w:pPr>
            <w:r>
              <w:t>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1 08 07282 01 0000 110</w:t>
            </w:r>
          </w:p>
        </w:tc>
        <w:tc>
          <w:tcPr>
            <w:tcW w:w="6180" w:type="dxa"/>
            <w:vAlign w:val="center"/>
          </w:tcPr>
          <w:p w:rsidR="00EB273B" w:rsidRDefault="00EB273B">
            <w:pPr>
              <w:pStyle w:val="ConsPlusNormal"/>
              <w:jc w:val="both"/>
            </w:pPr>
            <w:r>
              <w:t xml:space="preserve">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w:t>
            </w:r>
            <w:r>
              <w:lastRenderedPageBreak/>
              <w:t>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lastRenderedPageBreak/>
              <w:t>1 08 07290 01 0000 110</w:t>
            </w:r>
          </w:p>
        </w:tc>
        <w:tc>
          <w:tcPr>
            <w:tcW w:w="6180" w:type="dxa"/>
            <w:vAlign w:val="center"/>
          </w:tcPr>
          <w:p w:rsidR="00EB273B" w:rsidRDefault="00EB273B">
            <w:pPr>
              <w:pStyle w:val="ConsPlusNormal"/>
              <w:jc w:val="both"/>
            </w:pPr>
            <w:r>
              <w:t>Государственная пошлина за рассмотрение ходатайства, предусмотренного законодательством о естественных монополиях</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1 08 07300 01 0000 110</w:t>
            </w:r>
          </w:p>
        </w:tc>
        <w:tc>
          <w:tcPr>
            <w:tcW w:w="6180" w:type="dxa"/>
            <w:vAlign w:val="center"/>
          </w:tcPr>
          <w:p w:rsidR="00EB273B" w:rsidRDefault="00EB273B">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1 08 07310 01 0000 110</w:t>
            </w:r>
          </w:p>
        </w:tc>
        <w:tc>
          <w:tcPr>
            <w:tcW w:w="6180" w:type="dxa"/>
            <w:vAlign w:val="center"/>
          </w:tcPr>
          <w:p w:rsidR="00EB273B" w:rsidRDefault="00EB273B">
            <w:pPr>
              <w:pStyle w:val="ConsPlusNormal"/>
              <w:jc w:val="both"/>
            </w:pPr>
            <w:r>
              <w:t xml:space="preserve">Утратило силу. - </w:t>
            </w:r>
            <w:hyperlink r:id="rId71">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1 08 07320 01 0000 110</w:t>
            </w:r>
          </w:p>
        </w:tc>
        <w:tc>
          <w:tcPr>
            <w:tcW w:w="6180" w:type="dxa"/>
            <w:vAlign w:val="center"/>
          </w:tcPr>
          <w:p w:rsidR="00EB273B" w:rsidRDefault="00EB273B">
            <w:pPr>
              <w:pStyle w:val="ConsPlusNormal"/>
              <w:jc w:val="both"/>
            </w:pPr>
            <w:r>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1 08 07330 01 0000 110</w:t>
            </w:r>
          </w:p>
        </w:tc>
        <w:tc>
          <w:tcPr>
            <w:tcW w:w="6180" w:type="dxa"/>
            <w:vAlign w:val="center"/>
          </w:tcPr>
          <w:p w:rsidR="00EB273B" w:rsidRDefault="00EB273B">
            <w:pPr>
              <w:pStyle w:val="ConsPlusNormal"/>
              <w:jc w:val="both"/>
            </w:pPr>
            <w:r>
              <w:t xml:space="preserve">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w:t>
            </w:r>
            <w:hyperlink r:id="rId72">
              <w:r>
                <w:rPr>
                  <w:color w:val="0000FF"/>
                </w:rPr>
                <w:t>Конвенции</w:t>
              </w:r>
            </w:hyperlink>
            <w:r>
              <w:t xml:space="preserve"> о международной торговле видами дикой фауны и флоры, находящимися под угрозой исчезновения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1 08 07340 01 0000 110</w:t>
            </w:r>
          </w:p>
        </w:tc>
        <w:tc>
          <w:tcPr>
            <w:tcW w:w="6180" w:type="dxa"/>
            <w:vAlign w:val="center"/>
          </w:tcPr>
          <w:p w:rsidR="00EB273B" w:rsidRDefault="00EB273B">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lastRenderedPageBreak/>
              <w:t>1 08 07350 01 0000 110</w:t>
            </w:r>
          </w:p>
        </w:tc>
        <w:tc>
          <w:tcPr>
            <w:tcW w:w="6180" w:type="dxa"/>
            <w:vAlign w:val="center"/>
          </w:tcPr>
          <w:p w:rsidR="00EB273B" w:rsidRDefault="00EB273B">
            <w:pPr>
              <w:pStyle w:val="ConsPlusNormal"/>
              <w:jc w:val="both"/>
            </w:pPr>
            <w: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1 08 07360 01 0000 110</w:t>
            </w:r>
          </w:p>
        </w:tc>
        <w:tc>
          <w:tcPr>
            <w:tcW w:w="6180" w:type="dxa"/>
            <w:vAlign w:val="center"/>
          </w:tcPr>
          <w:p w:rsidR="00EB273B" w:rsidRDefault="00EB273B">
            <w:pPr>
              <w:pStyle w:val="ConsPlusNormal"/>
              <w:jc w:val="both"/>
            </w:pPr>
            <w: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1 08 07370 01 0000 110</w:t>
            </w:r>
          </w:p>
        </w:tc>
        <w:tc>
          <w:tcPr>
            <w:tcW w:w="6180" w:type="dxa"/>
            <w:vAlign w:val="center"/>
          </w:tcPr>
          <w:p w:rsidR="00EB273B" w:rsidRDefault="00EB273B">
            <w:pPr>
              <w:pStyle w:val="ConsPlusNormal"/>
              <w:jc w:val="both"/>
            </w:pPr>
            <w:r>
              <w:t>Государственная пошлина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1 08 07380 01 0000 110</w:t>
            </w:r>
          </w:p>
        </w:tc>
        <w:tc>
          <w:tcPr>
            <w:tcW w:w="6180" w:type="dxa"/>
            <w:vAlign w:val="center"/>
          </w:tcPr>
          <w:p w:rsidR="00EB273B" w:rsidRDefault="00EB273B">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1 08 07390 010000 110</w:t>
            </w:r>
          </w:p>
        </w:tc>
        <w:tc>
          <w:tcPr>
            <w:tcW w:w="6180" w:type="dxa"/>
            <w:vAlign w:val="center"/>
          </w:tcPr>
          <w:p w:rsidR="00EB273B" w:rsidRDefault="00EB273B">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w:t>
            </w:r>
            <w:r>
              <w:lastRenderedPageBreak/>
              <w:t>переданных полномочий Российской Федерации в области образования</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 xml:space="preserve">11452 Прочие налоги на использование товаров и на разрешение на их </w:t>
            </w:r>
            <w:r>
              <w:lastRenderedPageBreak/>
              <w:t>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1 08 07400 01 0000 110</w:t>
            </w:r>
          </w:p>
        </w:tc>
        <w:tc>
          <w:tcPr>
            <w:tcW w:w="6180" w:type="dxa"/>
            <w:vAlign w:val="center"/>
          </w:tcPr>
          <w:p w:rsidR="00EB273B" w:rsidRDefault="00EB273B">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1 08 07410 01 0000 110</w:t>
            </w:r>
          </w:p>
        </w:tc>
        <w:tc>
          <w:tcPr>
            <w:tcW w:w="6180" w:type="dxa"/>
            <w:vAlign w:val="center"/>
          </w:tcPr>
          <w:p w:rsidR="00EB273B" w:rsidRDefault="00EB273B">
            <w:pPr>
              <w:pStyle w:val="ConsPlusNormal"/>
              <w:jc w:val="both"/>
            </w:pPr>
            <w:r>
              <w:t xml:space="preserve">Государственная пошлина за принятие предварительных решений по классификации товаров по единой Товарной </w:t>
            </w:r>
            <w:hyperlink r:id="rId73">
              <w:r>
                <w:rPr>
                  <w:color w:val="0000FF"/>
                </w:rPr>
                <w:t>номенклатуре</w:t>
              </w:r>
            </w:hyperlink>
            <w:r>
              <w:t xml:space="preserve"> внешнеэкономической деятельности Евразийского экономического союза &lt;5&gt;</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1 08 07420 01 0000 110</w:t>
            </w:r>
          </w:p>
        </w:tc>
        <w:tc>
          <w:tcPr>
            <w:tcW w:w="6180" w:type="dxa"/>
            <w:vAlign w:val="center"/>
          </w:tcPr>
          <w:p w:rsidR="00EB273B" w:rsidRDefault="00EB273B">
            <w:pPr>
              <w:pStyle w:val="ConsPlusNormal"/>
              <w:jc w:val="both"/>
            </w:pPr>
            <w:r>
              <w:t>Государственная пошлина за выдачу документов об аккредитации организаций, осуществляющих классификацию гостиниц, классификацию горнолыжных трасс, классификацию пляжей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1 08 07430 01 0000 110</w:t>
            </w:r>
          </w:p>
        </w:tc>
        <w:tc>
          <w:tcPr>
            <w:tcW w:w="6180" w:type="dxa"/>
            <w:vAlign w:val="center"/>
          </w:tcPr>
          <w:p w:rsidR="00EB273B" w:rsidRDefault="00EB273B">
            <w:pPr>
              <w:pStyle w:val="ConsPlusNormal"/>
              <w:jc w:val="both"/>
            </w:pPr>
            <w:r>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1 08 07440 01 0000 110</w:t>
            </w:r>
          </w:p>
        </w:tc>
        <w:tc>
          <w:tcPr>
            <w:tcW w:w="6180" w:type="dxa"/>
            <w:vAlign w:val="center"/>
          </w:tcPr>
          <w:p w:rsidR="00EB273B" w:rsidRDefault="00EB273B">
            <w:pPr>
              <w:pStyle w:val="ConsPlusNormal"/>
              <w:jc w:val="both"/>
            </w:pPr>
            <w:r>
              <w:t>Государственная пошлина за совершение уполномоченным федеральным органом исполнительной власти действий по выдаче лицензий и разрешений в сфере оборота оружия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1 08 07441 01 0000 110</w:t>
            </w:r>
          </w:p>
        </w:tc>
        <w:tc>
          <w:tcPr>
            <w:tcW w:w="6180" w:type="dxa"/>
            <w:vAlign w:val="center"/>
          </w:tcPr>
          <w:p w:rsidR="00EB273B" w:rsidRDefault="00EB273B">
            <w:pPr>
              <w:pStyle w:val="ConsPlusNormal"/>
              <w:jc w:val="both"/>
            </w:pPr>
            <w:r>
              <w:t>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1 08 07442 01 0000 110</w:t>
            </w:r>
          </w:p>
        </w:tc>
        <w:tc>
          <w:tcPr>
            <w:tcW w:w="6180" w:type="dxa"/>
            <w:vAlign w:val="center"/>
          </w:tcPr>
          <w:p w:rsidR="00EB273B" w:rsidRDefault="00EB273B">
            <w:pPr>
              <w:pStyle w:val="ConsPlusNormal"/>
              <w:jc w:val="both"/>
            </w:pPr>
            <w:r>
              <w:t>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1 08 07443 01 0000 110</w:t>
            </w:r>
          </w:p>
        </w:tc>
        <w:tc>
          <w:tcPr>
            <w:tcW w:w="6180" w:type="dxa"/>
            <w:vAlign w:val="center"/>
          </w:tcPr>
          <w:p w:rsidR="00EB273B" w:rsidRDefault="00EB273B">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Российской Федерации оружия и патронов к нему</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1 08 07444 01 0000 110</w:t>
            </w:r>
          </w:p>
        </w:tc>
        <w:tc>
          <w:tcPr>
            <w:tcW w:w="6180" w:type="dxa"/>
            <w:vAlign w:val="center"/>
          </w:tcPr>
          <w:p w:rsidR="00EB273B" w:rsidRDefault="00EB273B">
            <w:pPr>
              <w:pStyle w:val="ConsPlusNormal"/>
              <w:jc w:val="both"/>
            </w:pPr>
            <w:r>
              <w:t xml:space="preserve">Государственная пошлина за переоформление лицензии на приобретение, экспонирование или коллекционирование оружия и патронов к нему,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w:t>
            </w:r>
            <w:r>
              <w:lastRenderedPageBreak/>
              <w:t>Российской Федерации оружия и патронов к нему</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lastRenderedPageBreak/>
              <w:t>1 08 07450 01 0000 110</w:t>
            </w:r>
          </w:p>
        </w:tc>
        <w:tc>
          <w:tcPr>
            <w:tcW w:w="6180" w:type="dxa"/>
            <w:vAlign w:val="center"/>
          </w:tcPr>
          <w:p w:rsidR="00EB273B" w:rsidRDefault="00EB273B">
            <w:pPr>
              <w:pStyle w:val="ConsPlusNormal"/>
              <w:jc w:val="both"/>
            </w:pPr>
            <w: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1 08 07460 01 0000 110</w:t>
            </w:r>
          </w:p>
        </w:tc>
        <w:tc>
          <w:tcPr>
            <w:tcW w:w="6180" w:type="dxa"/>
            <w:vAlign w:val="center"/>
          </w:tcPr>
          <w:p w:rsidR="00EB273B" w:rsidRDefault="00EB273B">
            <w:pPr>
              <w:pStyle w:val="ConsPlusNormal"/>
              <w:jc w:val="both"/>
            </w:pPr>
            <w:r>
              <w:t xml:space="preserve">Утратило силу. - </w:t>
            </w:r>
            <w:hyperlink r:id="rId74">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1 08 07470 01 0000 110</w:t>
            </w:r>
          </w:p>
        </w:tc>
        <w:tc>
          <w:tcPr>
            <w:tcW w:w="6180" w:type="dxa"/>
            <w:vAlign w:val="center"/>
          </w:tcPr>
          <w:p w:rsidR="00EB273B" w:rsidRDefault="00EB273B">
            <w:pPr>
              <w:pStyle w:val="ConsPlusNormal"/>
              <w:jc w:val="both"/>
            </w:pPr>
            <w:r>
              <w:t>Государственная пошлина за выдачу паспорта на музыкальный инструмент или смычок</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1 08 07480 01 0000 110</w:t>
            </w:r>
          </w:p>
        </w:tc>
        <w:tc>
          <w:tcPr>
            <w:tcW w:w="6180" w:type="dxa"/>
            <w:vAlign w:val="center"/>
          </w:tcPr>
          <w:p w:rsidR="00EB273B" w:rsidRDefault="00EB273B">
            <w:pPr>
              <w:pStyle w:val="ConsPlusNormal"/>
              <w:jc w:val="both"/>
            </w:pPr>
            <w:r>
              <w:t>Государственная пошлина за выдачу удостоверения эксперта по культурным ценностям</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1 08 07490 01 0000 110</w:t>
            </w:r>
          </w:p>
        </w:tc>
        <w:tc>
          <w:tcPr>
            <w:tcW w:w="6180" w:type="dxa"/>
            <w:vAlign w:val="center"/>
          </w:tcPr>
          <w:p w:rsidR="00EB273B" w:rsidRDefault="00EB273B">
            <w:pPr>
              <w:pStyle w:val="ConsPlusNormal"/>
              <w:jc w:val="both"/>
            </w:pPr>
            <w:r>
              <w:t>Государственная пошлина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1 08 07500 01 0000 110</w:t>
            </w:r>
          </w:p>
        </w:tc>
        <w:tc>
          <w:tcPr>
            <w:tcW w:w="6180" w:type="dxa"/>
            <w:vAlign w:val="center"/>
          </w:tcPr>
          <w:p w:rsidR="00EB273B" w:rsidRDefault="00EB273B">
            <w:pPr>
              <w:pStyle w:val="ConsPlusNormal"/>
              <w:jc w:val="both"/>
            </w:pPr>
            <w:r>
              <w:t>Государственная пошлина за выдачу акцизных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lastRenderedPageBreak/>
              <w:t>1 08 07510 01 0000 110</w:t>
            </w:r>
          </w:p>
        </w:tc>
        <w:tc>
          <w:tcPr>
            <w:tcW w:w="6180" w:type="dxa"/>
            <w:vAlign w:val="center"/>
          </w:tcPr>
          <w:p w:rsidR="00EB273B" w:rsidRDefault="00EB273B">
            <w:pPr>
              <w:pStyle w:val="ConsPlusNormal"/>
              <w:jc w:val="both"/>
            </w:pPr>
            <w:r>
              <w:t>Государственная пошлина за совершение уполномоченным органом исполнительной власти 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1 08 07520 01 0000 110</w:t>
            </w:r>
          </w:p>
        </w:tc>
        <w:tc>
          <w:tcPr>
            <w:tcW w:w="6180" w:type="dxa"/>
            <w:vAlign w:val="center"/>
          </w:tcPr>
          <w:p w:rsidR="00EB273B" w:rsidRDefault="00EB273B">
            <w:pPr>
              <w:pStyle w:val="ConsPlusNormal"/>
              <w:jc w:val="both"/>
            </w:pPr>
            <w:r>
              <w:t>Государственная пошлина за выдачу, продление, переоформление, пересмотр комплексного экологического разрешения, а также за внесение в него изменений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1 08 07530 01 0000 110</w:t>
            </w:r>
          </w:p>
        </w:tc>
        <w:tc>
          <w:tcPr>
            <w:tcW w:w="6180" w:type="dxa"/>
            <w:vAlign w:val="center"/>
          </w:tcPr>
          <w:p w:rsidR="00EB273B" w:rsidRDefault="00EB273B">
            <w:pPr>
              <w:pStyle w:val="ConsPlusNormal"/>
              <w:jc w:val="both"/>
            </w:pPr>
            <w:r>
              <w:t>Государственная пошлина за выдачу разрешения на временный выброс загрязняющих веществ в атмосферный воздух</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1 08 07540 01 0000 110</w:t>
            </w:r>
          </w:p>
        </w:tc>
        <w:tc>
          <w:tcPr>
            <w:tcW w:w="6180" w:type="dxa"/>
            <w:vAlign w:val="center"/>
          </w:tcPr>
          <w:p w:rsidR="00EB273B" w:rsidRDefault="00EB273B">
            <w:pPr>
              <w:pStyle w:val="ConsPlusNormal"/>
              <w:jc w:val="both"/>
            </w:pPr>
            <w:r>
              <w:t>Государственная пошлина за выдачу разрешения на временный сброс загрязняющих веществ в окружающую среду, подлежащая зачислению в федеральный бюджет</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1 08 07550 01 0000 110</w:t>
            </w:r>
          </w:p>
        </w:tc>
        <w:tc>
          <w:tcPr>
            <w:tcW w:w="6180" w:type="dxa"/>
            <w:vAlign w:val="center"/>
          </w:tcPr>
          <w:p w:rsidR="00EB273B" w:rsidRDefault="00EB273B">
            <w:pPr>
              <w:pStyle w:val="ConsPlusNormal"/>
              <w:jc w:val="both"/>
            </w:pPr>
            <w:r>
              <w:t>Государственная пошлина за государственный кадастровый учет</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 xml:space="preserve">11452 Прочие налоги на использование </w:t>
            </w:r>
            <w:r>
              <w:lastRenderedPageBreak/>
              <w:t>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1 08 07560 01 0000 110</w:t>
            </w:r>
          </w:p>
        </w:tc>
        <w:tc>
          <w:tcPr>
            <w:tcW w:w="6180" w:type="dxa"/>
            <w:vAlign w:val="center"/>
          </w:tcPr>
          <w:p w:rsidR="00EB273B" w:rsidRDefault="00EB273B">
            <w:pPr>
              <w:pStyle w:val="ConsPlusNormal"/>
              <w:jc w:val="both"/>
            </w:pPr>
            <w:r>
              <w:t>Государственная пошлина за осуществляемые одновременно государственный кадастровый учет и государственную регистрацию прав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1 08 07570 01 0000 110</w:t>
            </w:r>
          </w:p>
        </w:tc>
        <w:tc>
          <w:tcPr>
            <w:tcW w:w="6180" w:type="dxa"/>
            <w:vAlign w:val="center"/>
          </w:tcPr>
          <w:p w:rsidR="00EB273B" w:rsidRDefault="00EB273B">
            <w:pPr>
              <w:pStyle w:val="ConsPlusNormal"/>
              <w:jc w:val="both"/>
            </w:pPr>
            <w:r>
              <w:t>Государственная пошлина за ускоренную процедуру государственного кадастрового учета и (или) государственной регистрации прав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1 08 07580 01 0000 110</w:t>
            </w:r>
          </w:p>
        </w:tc>
        <w:tc>
          <w:tcPr>
            <w:tcW w:w="6180" w:type="dxa"/>
            <w:vAlign w:val="center"/>
          </w:tcPr>
          <w:p w:rsidR="00EB273B" w:rsidRDefault="00EB273B">
            <w:pPr>
              <w:pStyle w:val="ConsPlusNormal"/>
              <w:jc w:val="both"/>
            </w:pPr>
            <w:r>
              <w:t>Государственная пошлина за выдачу разрешения на временный сброс загрязняющих веществ в окружающую среду, подлежащая зачислению в бюджет субъекта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1 08 07590 01 0000 110</w:t>
            </w:r>
          </w:p>
        </w:tc>
        <w:tc>
          <w:tcPr>
            <w:tcW w:w="6180" w:type="dxa"/>
            <w:vAlign w:val="center"/>
          </w:tcPr>
          <w:p w:rsidR="00EB273B" w:rsidRDefault="00EB273B">
            <w:pPr>
              <w:pStyle w:val="ConsPlusNormal"/>
              <w:jc w:val="both"/>
            </w:pPr>
            <w:r>
              <w:t xml:space="preserve">Государственная пошлина за нанесение меток в соответствии с </w:t>
            </w:r>
            <w:hyperlink r:id="rId75">
              <w:r>
                <w:rPr>
                  <w:color w:val="0000FF"/>
                </w:rPr>
                <w:t>Законом</w:t>
              </w:r>
            </w:hyperlink>
            <w:r>
              <w:t xml:space="preserve"> Российской Федерации от 15 апреля 1993 года N 4804-I "О вывозе и ввозе культурных ценностей" на струнный смычковый музыкальный инструмент или смычок, отнесенные </w:t>
            </w:r>
            <w:r>
              <w:lastRenderedPageBreak/>
              <w:t>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включенные в состав Музейного фонда Российской Федерации</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 xml:space="preserve">11452 Прочие налоги на использование товаров и на разрешение на их </w:t>
            </w:r>
            <w:r>
              <w:lastRenderedPageBreak/>
              <w:t>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1 08 07600 01 0000 110</w:t>
            </w:r>
          </w:p>
        </w:tc>
        <w:tc>
          <w:tcPr>
            <w:tcW w:w="6180" w:type="dxa"/>
            <w:vAlign w:val="center"/>
          </w:tcPr>
          <w:p w:rsidR="00EB273B" w:rsidRDefault="00EB273B">
            <w:pPr>
              <w:pStyle w:val="ConsPlusNormal"/>
              <w:jc w:val="both"/>
            </w:pPr>
            <w:r>
              <w:t xml:space="preserve">Государственная пошлина за нанесение меток в соответствии с </w:t>
            </w:r>
            <w:hyperlink r:id="rId76">
              <w:r>
                <w:rPr>
                  <w:color w:val="0000FF"/>
                </w:rPr>
                <w:t>Законом</w:t>
              </w:r>
            </w:hyperlink>
            <w:r>
              <w:t xml:space="preserve"> Российской Федерации от 15 апреля 1993 года N 4804-I "О вывозе и ввозе культурных ценностей" на струнный смычковый музыкальный инструмент или смычок, не указанные в </w:t>
            </w:r>
            <w:hyperlink r:id="rId77">
              <w:r>
                <w:rPr>
                  <w:color w:val="0000FF"/>
                </w:rPr>
                <w:t>абзаце втором подпункта 35.1 пункта 1 статьи 333.33</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1 08 08000 01 0000 110</w:t>
            </w:r>
          </w:p>
        </w:tc>
        <w:tc>
          <w:tcPr>
            <w:tcW w:w="6180" w:type="dxa"/>
            <w:vAlign w:val="center"/>
          </w:tcPr>
          <w:p w:rsidR="00EB273B" w:rsidRDefault="00EB273B">
            <w:pPr>
              <w:pStyle w:val="ConsPlusNormal"/>
              <w:jc w:val="both"/>
            </w:pPr>
            <w:r>
              <w:t>Государственная пошлина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использованием и обращением драгоценных камней (за исключением функций по контролю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камней)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1 08 09000 01 0000 110</w:t>
            </w:r>
          </w:p>
        </w:tc>
        <w:tc>
          <w:tcPr>
            <w:tcW w:w="6180" w:type="dxa"/>
            <w:vAlign w:val="center"/>
          </w:tcPr>
          <w:p w:rsidR="00EB273B" w:rsidRDefault="00EB273B">
            <w:pPr>
              <w:pStyle w:val="ConsPlusNormal"/>
              <w:jc w:val="both"/>
            </w:pPr>
            <w:r>
              <w:t>Государственная пошлина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1 08 10000 01 0000 110</w:t>
            </w:r>
          </w:p>
        </w:tc>
        <w:tc>
          <w:tcPr>
            <w:tcW w:w="6180" w:type="dxa"/>
            <w:vAlign w:val="center"/>
          </w:tcPr>
          <w:p w:rsidR="00EB273B" w:rsidRDefault="00EB273B">
            <w:pPr>
              <w:pStyle w:val="ConsPlusNormal"/>
              <w:jc w:val="both"/>
            </w:pPr>
            <w:r>
              <w:t>Государственная пошлина за получение ресурса нумерации оператором связи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1 08 11000 01 0000 110</w:t>
            </w:r>
          </w:p>
        </w:tc>
        <w:tc>
          <w:tcPr>
            <w:tcW w:w="6180" w:type="dxa"/>
            <w:vAlign w:val="center"/>
          </w:tcPr>
          <w:p w:rsidR="00EB273B" w:rsidRDefault="00EB273B">
            <w:pPr>
              <w:pStyle w:val="ConsPlusNormal"/>
              <w:jc w:val="both"/>
            </w:pPr>
            <w:r>
              <w:t>Государственная пошлина за регистрацию декларации о соответствии требованиям средств связи и услуг связи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outlineLvl w:val="1"/>
            </w:pPr>
            <w:r>
              <w:t>1 09 00000 00 0000 000</w:t>
            </w:r>
          </w:p>
        </w:tc>
        <w:tc>
          <w:tcPr>
            <w:tcW w:w="6180" w:type="dxa"/>
            <w:vAlign w:val="center"/>
          </w:tcPr>
          <w:p w:rsidR="00EB273B" w:rsidRDefault="00EB273B">
            <w:pPr>
              <w:pStyle w:val="ConsPlusNormal"/>
              <w:jc w:val="both"/>
            </w:pPr>
            <w:r>
              <w:t>ЗАДОЛЖЕННОСТЬ И ПЕРЕРАСЧЕТЫ ПО ОТМЕНЕННЫМ НАЛОГАМ, СБОРАМ И ИНЫМ ОБЯЗАТЕЛЬНЫМ ПЛАТЕЖАМ</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1 09 01000 00 0000 110</w:t>
            </w:r>
          </w:p>
        </w:tc>
        <w:tc>
          <w:tcPr>
            <w:tcW w:w="6180" w:type="dxa"/>
            <w:vAlign w:val="center"/>
          </w:tcPr>
          <w:p w:rsidR="00EB273B" w:rsidRDefault="00EB273B">
            <w:pPr>
              <w:pStyle w:val="ConsPlusNormal"/>
              <w:jc w:val="both"/>
            </w:pPr>
            <w:r>
              <w:t>Налог на прибыль организаций, зачислявшийся до 1 января 2005 года в местные бюджеты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1 09 01010 03 0000 110</w:t>
            </w:r>
          </w:p>
        </w:tc>
        <w:tc>
          <w:tcPr>
            <w:tcW w:w="6180" w:type="dxa"/>
            <w:vAlign w:val="center"/>
          </w:tcPr>
          <w:p w:rsidR="00EB273B" w:rsidRDefault="00EB273B">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1 09 01020 04 0000 110</w:t>
            </w:r>
          </w:p>
        </w:tc>
        <w:tc>
          <w:tcPr>
            <w:tcW w:w="6180" w:type="dxa"/>
            <w:vAlign w:val="center"/>
          </w:tcPr>
          <w:p w:rsidR="00EB273B" w:rsidRDefault="00EB273B">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 xml:space="preserve">1112 Налоги, уплачиваемые корпорациями и другими </w:t>
            </w:r>
            <w:r>
              <w:lastRenderedPageBreak/>
              <w:t>предприятиями</w:t>
            </w:r>
          </w:p>
        </w:tc>
      </w:tr>
      <w:tr w:rsidR="00EB273B">
        <w:tc>
          <w:tcPr>
            <w:tcW w:w="2580" w:type="dxa"/>
            <w:vAlign w:val="center"/>
          </w:tcPr>
          <w:p w:rsidR="00EB273B" w:rsidRDefault="00EB273B">
            <w:pPr>
              <w:pStyle w:val="ConsPlusNormal"/>
            </w:pPr>
            <w:r>
              <w:lastRenderedPageBreak/>
              <w:t>1 09 01020 11 0000 110</w:t>
            </w:r>
          </w:p>
        </w:tc>
        <w:tc>
          <w:tcPr>
            <w:tcW w:w="6180" w:type="dxa"/>
            <w:vAlign w:val="center"/>
          </w:tcPr>
          <w:p w:rsidR="00EB273B" w:rsidRDefault="00EB273B">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1 09 01020 12 0000 110</w:t>
            </w:r>
          </w:p>
        </w:tc>
        <w:tc>
          <w:tcPr>
            <w:tcW w:w="6180" w:type="dxa"/>
            <w:vAlign w:val="center"/>
          </w:tcPr>
          <w:p w:rsidR="00EB273B" w:rsidRDefault="00EB273B">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1 09 01020 14 0000 110</w:t>
            </w:r>
          </w:p>
        </w:tc>
        <w:tc>
          <w:tcPr>
            <w:tcW w:w="6180" w:type="dxa"/>
            <w:vAlign w:val="center"/>
          </w:tcPr>
          <w:p w:rsidR="00EB273B" w:rsidRDefault="00EB273B">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1 09 01030 05 0000 110</w:t>
            </w:r>
          </w:p>
        </w:tc>
        <w:tc>
          <w:tcPr>
            <w:tcW w:w="6180" w:type="dxa"/>
            <w:vAlign w:val="center"/>
          </w:tcPr>
          <w:p w:rsidR="00EB273B" w:rsidRDefault="00EB273B">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1 09 02000 00 0000 110</w:t>
            </w:r>
          </w:p>
        </w:tc>
        <w:tc>
          <w:tcPr>
            <w:tcW w:w="6180" w:type="dxa"/>
            <w:vAlign w:val="center"/>
          </w:tcPr>
          <w:p w:rsidR="00EB273B" w:rsidRDefault="00EB273B">
            <w:pPr>
              <w:pStyle w:val="ConsPlusNormal"/>
              <w:jc w:val="both"/>
            </w:pPr>
            <w:r>
              <w:t>Акцизы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1 09 02010 01 0000 110</w:t>
            </w:r>
          </w:p>
        </w:tc>
        <w:tc>
          <w:tcPr>
            <w:tcW w:w="6180" w:type="dxa"/>
            <w:vAlign w:val="center"/>
          </w:tcPr>
          <w:p w:rsidR="00EB273B" w:rsidRDefault="00EB273B">
            <w:pPr>
              <w:pStyle w:val="ConsPlusNormal"/>
              <w:jc w:val="both"/>
            </w:pPr>
            <w:r>
              <w:t>Акцизы на природный газ &lt;6&gt;</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1 09 02020 01 0000 110</w:t>
            </w:r>
          </w:p>
        </w:tc>
        <w:tc>
          <w:tcPr>
            <w:tcW w:w="6180" w:type="dxa"/>
            <w:vAlign w:val="center"/>
          </w:tcPr>
          <w:p w:rsidR="00EB273B" w:rsidRDefault="00EB273B">
            <w:pPr>
              <w:pStyle w:val="ConsPlusNormal"/>
              <w:jc w:val="both"/>
            </w:pPr>
            <w:r>
              <w:t>Акцизы на электронные системы доставки никотина,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1 09 02030 01 0000 110</w:t>
            </w:r>
          </w:p>
        </w:tc>
        <w:tc>
          <w:tcPr>
            <w:tcW w:w="6180" w:type="dxa"/>
            <w:vAlign w:val="center"/>
          </w:tcPr>
          <w:p w:rsidR="00EB273B" w:rsidRDefault="00EB273B">
            <w:pPr>
              <w:pStyle w:val="ConsPlusNormal"/>
              <w:jc w:val="both"/>
            </w:pPr>
            <w:r>
              <w:t>Акцизы на устройства для нагревания табака, производимые на территории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lastRenderedPageBreak/>
              <w:t>109 02040 01 0000 110</w:t>
            </w:r>
          </w:p>
        </w:tc>
        <w:tc>
          <w:tcPr>
            <w:tcW w:w="6180" w:type="dxa"/>
            <w:vAlign w:val="center"/>
          </w:tcPr>
          <w:p w:rsidR="00EB273B" w:rsidRDefault="00EB273B">
            <w:pPr>
              <w:pStyle w:val="ConsPlusNormal"/>
              <w:jc w:val="both"/>
            </w:pPr>
            <w:r>
              <w:t>Акцизы на электронные системы доставки никотина,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1 09 02050 01 0000 110</w:t>
            </w:r>
          </w:p>
        </w:tc>
        <w:tc>
          <w:tcPr>
            <w:tcW w:w="6180" w:type="dxa"/>
            <w:vAlign w:val="center"/>
          </w:tcPr>
          <w:p w:rsidR="00EB273B" w:rsidRDefault="00EB273B">
            <w:pPr>
              <w:pStyle w:val="ConsPlusNormal"/>
              <w:jc w:val="both"/>
            </w:pPr>
            <w:r>
              <w:t>Акцизы на устройства для нагревания табака, ввозимые на территорию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1142 Акцизные сборы</w:t>
            </w:r>
          </w:p>
        </w:tc>
      </w:tr>
      <w:tr w:rsidR="00EB273B">
        <w:tc>
          <w:tcPr>
            <w:tcW w:w="2580" w:type="dxa"/>
            <w:vAlign w:val="center"/>
          </w:tcPr>
          <w:p w:rsidR="00EB273B" w:rsidRDefault="00EB273B">
            <w:pPr>
              <w:pStyle w:val="ConsPlusNormal"/>
            </w:pPr>
            <w:r>
              <w:t>1 09 03000 00 0000 110</w:t>
            </w:r>
          </w:p>
        </w:tc>
        <w:tc>
          <w:tcPr>
            <w:tcW w:w="6180" w:type="dxa"/>
            <w:vAlign w:val="center"/>
          </w:tcPr>
          <w:p w:rsidR="00EB273B" w:rsidRDefault="00EB273B">
            <w:pPr>
              <w:pStyle w:val="ConsPlusNormal"/>
              <w:jc w:val="both"/>
            </w:pPr>
            <w:r>
              <w:t>Платежи за пользование природными ресурсами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1 09 03020 00 0000 110</w:t>
            </w:r>
          </w:p>
        </w:tc>
        <w:tc>
          <w:tcPr>
            <w:tcW w:w="6180" w:type="dxa"/>
            <w:vAlign w:val="center"/>
          </w:tcPr>
          <w:p w:rsidR="00EB273B" w:rsidRDefault="00EB273B">
            <w:pPr>
              <w:pStyle w:val="ConsPlusNormal"/>
              <w:jc w:val="both"/>
            </w:pPr>
            <w:r>
              <w:t>Платежи за добычу полезных ископаемых</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1 09 03021 00 0000 110</w:t>
            </w:r>
          </w:p>
        </w:tc>
        <w:tc>
          <w:tcPr>
            <w:tcW w:w="6180" w:type="dxa"/>
            <w:vAlign w:val="center"/>
          </w:tcPr>
          <w:p w:rsidR="00EB273B" w:rsidRDefault="00EB273B">
            <w:pPr>
              <w:pStyle w:val="ConsPlusNormal"/>
              <w:jc w:val="both"/>
            </w:pPr>
            <w:r>
              <w:t>Платежи за добычу общераспространенных полезных ископаемых</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1 09 03021 04 0000 110</w:t>
            </w:r>
          </w:p>
        </w:tc>
        <w:tc>
          <w:tcPr>
            <w:tcW w:w="6180" w:type="dxa"/>
            <w:vAlign w:val="center"/>
          </w:tcPr>
          <w:p w:rsidR="00EB273B" w:rsidRDefault="00EB273B">
            <w:pPr>
              <w:pStyle w:val="ConsPlusNormal"/>
              <w:jc w:val="both"/>
            </w:pPr>
            <w:r>
              <w:t>Платежи за добычу общераспространенных полезных ископаемых, мобилизуемые на территориях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1 09 03021 05 0000 110</w:t>
            </w:r>
          </w:p>
        </w:tc>
        <w:tc>
          <w:tcPr>
            <w:tcW w:w="6180" w:type="dxa"/>
            <w:vAlign w:val="center"/>
          </w:tcPr>
          <w:p w:rsidR="00EB273B" w:rsidRDefault="00EB273B">
            <w:pPr>
              <w:pStyle w:val="ConsPlusNormal"/>
              <w:jc w:val="both"/>
            </w:pPr>
            <w:r>
              <w:t>Платежи за добычу общераспространенных полезных ископаемых, мобилизуемые на территориях муниципальных районов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1 09 03021 11 0000 110</w:t>
            </w:r>
          </w:p>
        </w:tc>
        <w:tc>
          <w:tcPr>
            <w:tcW w:w="6180" w:type="dxa"/>
            <w:vAlign w:val="center"/>
          </w:tcPr>
          <w:p w:rsidR="00EB273B" w:rsidRDefault="00EB273B">
            <w:pPr>
              <w:pStyle w:val="ConsPlusNormal"/>
              <w:jc w:val="both"/>
            </w:pPr>
            <w:r>
              <w:t>Платежи за добычу общераспространенных полезных ископаемых, мобилизуемые на территориях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1 09 03021 14 0000 110</w:t>
            </w:r>
          </w:p>
        </w:tc>
        <w:tc>
          <w:tcPr>
            <w:tcW w:w="6180" w:type="dxa"/>
            <w:vAlign w:val="center"/>
          </w:tcPr>
          <w:p w:rsidR="00EB273B" w:rsidRDefault="00EB273B">
            <w:pPr>
              <w:pStyle w:val="ConsPlusNormal"/>
              <w:jc w:val="both"/>
            </w:pPr>
            <w:r>
              <w:t>Платежи за добычу общераспространенных полезных ископаемых, мобилизуемые на территориях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1 09 03022 01 0000 110</w:t>
            </w:r>
          </w:p>
        </w:tc>
        <w:tc>
          <w:tcPr>
            <w:tcW w:w="6180" w:type="dxa"/>
            <w:vAlign w:val="center"/>
          </w:tcPr>
          <w:p w:rsidR="00EB273B" w:rsidRDefault="00EB273B">
            <w:pPr>
              <w:pStyle w:val="ConsPlusNormal"/>
              <w:jc w:val="both"/>
            </w:pPr>
            <w:r>
              <w:t>Платежи за добычу углеводородного сырья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1 09 03023 01 0000 110</w:t>
            </w:r>
          </w:p>
        </w:tc>
        <w:tc>
          <w:tcPr>
            <w:tcW w:w="6180" w:type="dxa"/>
            <w:vAlign w:val="center"/>
          </w:tcPr>
          <w:p w:rsidR="00EB273B" w:rsidRDefault="00EB273B">
            <w:pPr>
              <w:pStyle w:val="ConsPlusNormal"/>
              <w:jc w:val="both"/>
            </w:pPr>
            <w:r>
              <w:t>Платежи за добычу подземных вод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1 09 03025 01 0000 110</w:t>
            </w:r>
          </w:p>
        </w:tc>
        <w:tc>
          <w:tcPr>
            <w:tcW w:w="6180" w:type="dxa"/>
            <w:vAlign w:val="center"/>
          </w:tcPr>
          <w:p w:rsidR="00EB273B" w:rsidRDefault="00EB273B">
            <w:pPr>
              <w:pStyle w:val="ConsPlusNormal"/>
              <w:jc w:val="both"/>
            </w:pPr>
            <w:r>
              <w:t>Платежи за добычу других полезных ископаемых</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1 09 03060 01 0000 110</w:t>
            </w:r>
          </w:p>
        </w:tc>
        <w:tc>
          <w:tcPr>
            <w:tcW w:w="6180" w:type="dxa"/>
            <w:vAlign w:val="center"/>
          </w:tcPr>
          <w:p w:rsidR="00EB273B" w:rsidRDefault="00EB273B">
            <w:pPr>
              <w:pStyle w:val="ConsPlusNormal"/>
              <w:jc w:val="both"/>
            </w:pPr>
            <w:r>
              <w:t>Платежи за пользование недрами при выполнении соглашений о разделе продукции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1 09 03061 01 0000 110</w:t>
            </w:r>
          </w:p>
        </w:tc>
        <w:tc>
          <w:tcPr>
            <w:tcW w:w="6180" w:type="dxa"/>
            <w:vAlign w:val="center"/>
          </w:tcPr>
          <w:p w:rsidR="00EB273B" w:rsidRDefault="00EB273B">
            <w:pPr>
              <w:pStyle w:val="ConsPlusNormal"/>
              <w:jc w:val="both"/>
            </w:pPr>
            <w:r>
              <w:t>Регулярные платежи (роялти)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1 09 03062 01 0000 110</w:t>
            </w:r>
          </w:p>
        </w:tc>
        <w:tc>
          <w:tcPr>
            <w:tcW w:w="6180" w:type="dxa"/>
            <w:vAlign w:val="center"/>
          </w:tcPr>
          <w:p w:rsidR="00EB273B" w:rsidRDefault="00EB273B">
            <w:pPr>
              <w:pStyle w:val="ConsPlusNormal"/>
              <w:jc w:val="both"/>
            </w:pPr>
            <w:r>
              <w:t>Ежегодные платежи за проведение поисковых и разведочных работ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1 09 03070 01 0000 110</w:t>
            </w:r>
          </w:p>
        </w:tc>
        <w:tc>
          <w:tcPr>
            <w:tcW w:w="6180" w:type="dxa"/>
            <w:vAlign w:val="center"/>
          </w:tcPr>
          <w:p w:rsidR="00EB273B" w:rsidRDefault="00EB273B">
            <w:pPr>
              <w:pStyle w:val="ConsPlusNormal"/>
              <w:jc w:val="both"/>
            </w:pPr>
            <w:r>
              <w:t>Платежи за пользование континентальным шельфом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1 09 03071 01 0000 110</w:t>
            </w:r>
          </w:p>
        </w:tc>
        <w:tc>
          <w:tcPr>
            <w:tcW w:w="6180" w:type="dxa"/>
            <w:vAlign w:val="center"/>
          </w:tcPr>
          <w:p w:rsidR="00EB273B" w:rsidRDefault="00EB273B">
            <w:pPr>
              <w:pStyle w:val="ConsPlusNormal"/>
              <w:jc w:val="both"/>
            </w:pPr>
            <w:r>
              <w:t>Платежи за пользование минеральными ресурсами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1 09 03080 00 0000 110</w:t>
            </w:r>
          </w:p>
        </w:tc>
        <w:tc>
          <w:tcPr>
            <w:tcW w:w="6180" w:type="dxa"/>
            <w:vAlign w:val="center"/>
          </w:tcPr>
          <w:p w:rsidR="00EB273B" w:rsidRDefault="00EB273B">
            <w:pPr>
              <w:pStyle w:val="ConsPlusNormal"/>
              <w:jc w:val="both"/>
            </w:pPr>
            <w:r>
              <w:t>Отчисления на воспроизводство минерально-сырьевой базы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1 09 03081 01 0000 110</w:t>
            </w:r>
          </w:p>
        </w:tc>
        <w:tc>
          <w:tcPr>
            <w:tcW w:w="6180" w:type="dxa"/>
            <w:vAlign w:val="center"/>
          </w:tcPr>
          <w:p w:rsidR="00EB273B" w:rsidRDefault="00EB273B">
            <w:pPr>
              <w:pStyle w:val="ConsPlusNormal"/>
              <w:jc w:val="both"/>
            </w:pPr>
            <w:r>
              <w:t>Отчисления на воспроизводство минерально-сырьевой базы, зачисляемые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1 09 03082 02 0000 110</w:t>
            </w:r>
          </w:p>
        </w:tc>
        <w:tc>
          <w:tcPr>
            <w:tcW w:w="6180" w:type="dxa"/>
            <w:vAlign w:val="center"/>
          </w:tcPr>
          <w:p w:rsidR="00EB273B" w:rsidRDefault="00EB273B">
            <w:pPr>
              <w:pStyle w:val="ConsPlusNormal"/>
              <w:jc w:val="both"/>
            </w:pPr>
            <w: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1 09 03083 02 0000 110</w:t>
            </w:r>
          </w:p>
        </w:tc>
        <w:tc>
          <w:tcPr>
            <w:tcW w:w="6180" w:type="dxa"/>
            <w:vAlign w:val="center"/>
          </w:tcPr>
          <w:p w:rsidR="00EB273B" w:rsidRDefault="00EB273B">
            <w:pPr>
              <w:pStyle w:val="ConsPlusNormal"/>
              <w:jc w:val="both"/>
            </w:pPr>
            <w: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1 09 03090 01 0000 110</w:t>
            </w:r>
          </w:p>
        </w:tc>
        <w:tc>
          <w:tcPr>
            <w:tcW w:w="6180" w:type="dxa"/>
            <w:vAlign w:val="center"/>
          </w:tcPr>
          <w:p w:rsidR="00EB273B" w:rsidRDefault="00EB273B">
            <w:pPr>
              <w:pStyle w:val="ConsPlusNormal"/>
              <w:jc w:val="both"/>
            </w:pPr>
            <w:r>
              <w:t>Платежи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1 09 03091 01 0000 110</w:t>
            </w:r>
          </w:p>
        </w:tc>
        <w:tc>
          <w:tcPr>
            <w:tcW w:w="6180" w:type="dxa"/>
            <w:vAlign w:val="center"/>
          </w:tcPr>
          <w:p w:rsidR="00EB273B" w:rsidRDefault="00EB273B">
            <w:pPr>
              <w:pStyle w:val="ConsPlusNormal"/>
              <w:jc w:val="both"/>
            </w:pPr>
            <w:r>
              <w:t>Лесные подати в части минимальных ставок платы за древесину, отпускаемую на корню (по обязательствам, возникшим до 1 января 2005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1 09 03092 01 0000 110</w:t>
            </w:r>
          </w:p>
        </w:tc>
        <w:tc>
          <w:tcPr>
            <w:tcW w:w="6180" w:type="dxa"/>
            <w:vAlign w:val="center"/>
          </w:tcPr>
          <w:p w:rsidR="00EB273B" w:rsidRDefault="00EB273B">
            <w:pPr>
              <w:pStyle w:val="ConsPlusNormal"/>
              <w:jc w:val="both"/>
            </w:pPr>
            <w:r>
              <w:t xml:space="preserve">Арендная плата за пользование лесным фондом и лесами иных </w:t>
            </w:r>
            <w:r>
              <w:lastRenderedPageBreak/>
              <w:t>категорий в части минимальных ставок платы за древесину, отпускаемую на корню (по обязательствам, возникшим до 1 января 2005 года)</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1 09 04000 00 0000 110</w:t>
            </w:r>
          </w:p>
        </w:tc>
        <w:tc>
          <w:tcPr>
            <w:tcW w:w="6180" w:type="dxa"/>
            <w:vAlign w:val="center"/>
          </w:tcPr>
          <w:p w:rsidR="00EB273B" w:rsidRDefault="00EB273B">
            <w:pPr>
              <w:pStyle w:val="ConsPlusNormal"/>
              <w:jc w:val="both"/>
            </w:pPr>
            <w:r>
              <w:t>Налоги на имущество</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1 09 04010 02 0000 110</w:t>
            </w:r>
          </w:p>
        </w:tc>
        <w:tc>
          <w:tcPr>
            <w:tcW w:w="6180" w:type="dxa"/>
            <w:vAlign w:val="center"/>
          </w:tcPr>
          <w:p w:rsidR="00EB273B" w:rsidRDefault="00EB273B">
            <w:pPr>
              <w:pStyle w:val="ConsPlusNormal"/>
              <w:jc w:val="both"/>
            </w:pPr>
            <w:r>
              <w:t>Налог на имущество предприятий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1 09 04020 02 0000 110</w:t>
            </w:r>
          </w:p>
        </w:tc>
        <w:tc>
          <w:tcPr>
            <w:tcW w:w="6180" w:type="dxa"/>
            <w:vAlign w:val="center"/>
          </w:tcPr>
          <w:p w:rsidR="00EB273B" w:rsidRDefault="00EB273B">
            <w:pPr>
              <w:pStyle w:val="ConsPlusNormal"/>
              <w:jc w:val="both"/>
            </w:pPr>
            <w:r>
              <w:t>Налог с владельцев транспортных средств и налог на приобретение автотранспортных средств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11451 Налоги на автотранспортные средства</w:t>
            </w:r>
          </w:p>
        </w:tc>
      </w:tr>
      <w:tr w:rsidR="00EB273B">
        <w:tc>
          <w:tcPr>
            <w:tcW w:w="2580" w:type="dxa"/>
            <w:vAlign w:val="center"/>
          </w:tcPr>
          <w:p w:rsidR="00EB273B" w:rsidRDefault="00EB273B">
            <w:pPr>
              <w:pStyle w:val="ConsPlusNormal"/>
            </w:pPr>
            <w:r>
              <w:t>1 09 04030 01 0000 110</w:t>
            </w:r>
          </w:p>
        </w:tc>
        <w:tc>
          <w:tcPr>
            <w:tcW w:w="6180" w:type="dxa"/>
            <w:vAlign w:val="center"/>
          </w:tcPr>
          <w:p w:rsidR="00EB273B" w:rsidRDefault="00EB273B">
            <w:pPr>
              <w:pStyle w:val="ConsPlusNormal"/>
              <w:jc w:val="both"/>
            </w:pPr>
            <w:r>
              <w:t>Налог на пользователей автомобильных дорог</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1 09 04040 01 0000 110</w:t>
            </w:r>
          </w:p>
        </w:tc>
        <w:tc>
          <w:tcPr>
            <w:tcW w:w="6180" w:type="dxa"/>
            <w:vAlign w:val="center"/>
          </w:tcPr>
          <w:p w:rsidR="00EB273B" w:rsidRDefault="00EB273B">
            <w:pPr>
              <w:pStyle w:val="ConsPlusNormal"/>
              <w:jc w:val="both"/>
            </w:pPr>
            <w:r>
              <w:t>Налог с имущества, переходящего в порядке наследования или дарения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1133 Налоги на наследуемое имущество, наследство и дарение</w:t>
            </w:r>
          </w:p>
        </w:tc>
      </w:tr>
      <w:tr w:rsidR="00EB273B">
        <w:tc>
          <w:tcPr>
            <w:tcW w:w="2580" w:type="dxa"/>
            <w:vAlign w:val="center"/>
          </w:tcPr>
          <w:p w:rsidR="00EB273B" w:rsidRDefault="00EB273B">
            <w:pPr>
              <w:pStyle w:val="ConsPlusNormal"/>
            </w:pPr>
            <w:r>
              <w:t>1 09 04050 00 0000 110</w:t>
            </w:r>
          </w:p>
        </w:tc>
        <w:tc>
          <w:tcPr>
            <w:tcW w:w="6180" w:type="dxa"/>
            <w:vAlign w:val="center"/>
          </w:tcPr>
          <w:p w:rsidR="00EB273B" w:rsidRDefault="00EB273B">
            <w:pPr>
              <w:pStyle w:val="ConsPlusNormal"/>
              <w:jc w:val="both"/>
            </w:pPr>
            <w:r>
              <w:t>Земельный налог (по обязательствам, возникшим до 1 января 2006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1 09 04051 03 0000 110</w:t>
            </w:r>
          </w:p>
        </w:tc>
        <w:tc>
          <w:tcPr>
            <w:tcW w:w="6180" w:type="dxa"/>
            <w:vAlign w:val="center"/>
          </w:tcPr>
          <w:p w:rsidR="00EB273B" w:rsidRDefault="00EB273B">
            <w:pPr>
              <w:pStyle w:val="ConsPlusNormal"/>
              <w:jc w:val="both"/>
            </w:pPr>
            <w:r>
              <w:t xml:space="preserve">Земельный налог (по обязательствам, возникшим до 1 января </w:t>
            </w:r>
            <w:r>
              <w:lastRenderedPageBreak/>
              <w:t>2006 года), мобилизуемый на территориях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 xml:space="preserve">1131 Периодические </w:t>
            </w:r>
            <w:r>
              <w:lastRenderedPageBreak/>
              <w:t>налоги на недвижимое имущество</w:t>
            </w:r>
          </w:p>
        </w:tc>
      </w:tr>
      <w:tr w:rsidR="00EB273B">
        <w:tc>
          <w:tcPr>
            <w:tcW w:w="2580" w:type="dxa"/>
            <w:vAlign w:val="center"/>
          </w:tcPr>
          <w:p w:rsidR="00EB273B" w:rsidRDefault="00EB273B">
            <w:pPr>
              <w:pStyle w:val="ConsPlusNormal"/>
            </w:pPr>
            <w:r>
              <w:lastRenderedPageBreak/>
              <w:t>1 09 04052 04 0000 110</w:t>
            </w:r>
          </w:p>
        </w:tc>
        <w:tc>
          <w:tcPr>
            <w:tcW w:w="6180" w:type="dxa"/>
            <w:vAlign w:val="center"/>
          </w:tcPr>
          <w:p w:rsidR="00EB273B" w:rsidRDefault="00EB273B">
            <w:pPr>
              <w:pStyle w:val="ConsPlusNormal"/>
              <w:jc w:val="both"/>
            </w:pPr>
            <w:r>
              <w:t>Земельный налог (по обязательствам, возникшим до 1 января 2006 года), мобилизуемый на территориях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1 09 04052 11 0000 110</w:t>
            </w:r>
          </w:p>
        </w:tc>
        <w:tc>
          <w:tcPr>
            <w:tcW w:w="6180" w:type="dxa"/>
            <w:vAlign w:val="center"/>
          </w:tcPr>
          <w:p w:rsidR="00EB273B" w:rsidRDefault="00EB273B">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1 09 04052 14 0000 110</w:t>
            </w:r>
          </w:p>
        </w:tc>
        <w:tc>
          <w:tcPr>
            <w:tcW w:w="6180" w:type="dxa"/>
            <w:vAlign w:val="center"/>
          </w:tcPr>
          <w:p w:rsidR="00EB273B" w:rsidRDefault="00EB273B">
            <w:pPr>
              <w:pStyle w:val="ConsPlusNormal"/>
              <w:jc w:val="both"/>
            </w:pPr>
            <w:r>
              <w:t>Земельный налог (по обязательствам, возникшим до 1 января 2006 года), мобилизуемый на территориях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1 09 04053 05 0000 110</w:t>
            </w:r>
          </w:p>
        </w:tc>
        <w:tc>
          <w:tcPr>
            <w:tcW w:w="6180" w:type="dxa"/>
            <w:vAlign w:val="center"/>
          </w:tcPr>
          <w:p w:rsidR="00EB273B" w:rsidRDefault="00EB273B">
            <w:pPr>
              <w:pStyle w:val="ConsPlusNormal"/>
              <w:jc w:val="both"/>
            </w:pPr>
            <w:r>
              <w:t>Земельный налог (по обязательствам, возникшим до 1 января 2006 года), мобилизуемый на межселенных территориях</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1 09 04053 10 0000 110</w:t>
            </w:r>
          </w:p>
        </w:tc>
        <w:tc>
          <w:tcPr>
            <w:tcW w:w="6180" w:type="dxa"/>
            <w:vAlign w:val="center"/>
          </w:tcPr>
          <w:p w:rsidR="00EB273B" w:rsidRDefault="00EB273B">
            <w:pPr>
              <w:pStyle w:val="ConsPlusNormal"/>
              <w:jc w:val="both"/>
            </w:pPr>
            <w:r>
              <w:t>Земельный налог (по обязательствам, возникшим до 1 января 2006 года), мобилизуемый на территориях сельских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1 09 04053 13 0000 110</w:t>
            </w:r>
          </w:p>
        </w:tc>
        <w:tc>
          <w:tcPr>
            <w:tcW w:w="6180" w:type="dxa"/>
            <w:vAlign w:val="center"/>
          </w:tcPr>
          <w:p w:rsidR="00EB273B" w:rsidRDefault="00EB273B">
            <w:pPr>
              <w:pStyle w:val="ConsPlusNormal"/>
              <w:jc w:val="both"/>
            </w:pPr>
            <w:r>
              <w:t>Земельный налог (по обязательствам, возникшим до 1 января 2006 года), мобилизуемый на территориях городских поселений</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1131 Периодические налоги на недвижимое имущество</w:t>
            </w:r>
          </w:p>
        </w:tc>
      </w:tr>
      <w:tr w:rsidR="00EB273B">
        <w:tc>
          <w:tcPr>
            <w:tcW w:w="2580" w:type="dxa"/>
            <w:vAlign w:val="center"/>
          </w:tcPr>
          <w:p w:rsidR="00EB273B" w:rsidRDefault="00EB273B">
            <w:pPr>
              <w:pStyle w:val="ConsPlusNormal"/>
            </w:pPr>
            <w:r>
              <w:t>1 09 05000 01 0000 110</w:t>
            </w:r>
          </w:p>
        </w:tc>
        <w:tc>
          <w:tcPr>
            <w:tcW w:w="6180" w:type="dxa"/>
            <w:vAlign w:val="center"/>
          </w:tcPr>
          <w:p w:rsidR="00EB273B" w:rsidRDefault="00EB273B">
            <w:pPr>
              <w:pStyle w:val="ConsPlusNormal"/>
              <w:jc w:val="both"/>
            </w:pPr>
            <w:r>
              <w:t xml:space="preserve">Прочие налоги и сборы (по отмененным федеральным налогам </w:t>
            </w:r>
            <w:r>
              <w:lastRenderedPageBreak/>
              <w:t>и сборам)</w:t>
            </w:r>
          </w:p>
        </w:tc>
        <w:tc>
          <w:tcPr>
            <w:tcW w:w="2551" w:type="dxa"/>
            <w:vAlign w:val="center"/>
          </w:tcPr>
          <w:p w:rsidR="00EB273B" w:rsidRDefault="00EB273B">
            <w:pPr>
              <w:pStyle w:val="ConsPlusNormal"/>
              <w:jc w:val="center"/>
            </w:pPr>
            <w:r>
              <w:lastRenderedPageBreak/>
              <w:t>111, 173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lastRenderedPageBreak/>
              <w:t>1 09 05010 01 0000 110</w:t>
            </w:r>
          </w:p>
        </w:tc>
        <w:tc>
          <w:tcPr>
            <w:tcW w:w="6180" w:type="dxa"/>
            <w:vAlign w:val="center"/>
          </w:tcPr>
          <w:p w:rsidR="00EB273B" w:rsidRDefault="00EB273B">
            <w:pPr>
              <w:pStyle w:val="ConsPlusNormal"/>
              <w:jc w:val="both"/>
            </w:pPr>
            <w:r>
              <w:t>Налог на реализацию горюче-смазочных материалов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11412 Налоги с продаж</w:t>
            </w:r>
          </w:p>
        </w:tc>
      </w:tr>
      <w:tr w:rsidR="00EB273B">
        <w:tc>
          <w:tcPr>
            <w:tcW w:w="2580" w:type="dxa"/>
            <w:vAlign w:val="center"/>
          </w:tcPr>
          <w:p w:rsidR="00EB273B" w:rsidRDefault="00EB273B">
            <w:pPr>
              <w:pStyle w:val="ConsPlusNormal"/>
            </w:pPr>
            <w:r>
              <w:t>1 09 05020 01 0000 110</w:t>
            </w:r>
          </w:p>
        </w:tc>
        <w:tc>
          <w:tcPr>
            <w:tcW w:w="6180" w:type="dxa"/>
            <w:vAlign w:val="center"/>
          </w:tcPr>
          <w:p w:rsidR="00EB273B" w:rsidRDefault="00EB273B">
            <w:pPr>
              <w:pStyle w:val="ConsPlusNormal"/>
              <w:jc w:val="both"/>
            </w:pPr>
            <w:r>
              <w:t>Налог на операции с ценными бумагами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1135 Налоги с капитала</w:t>
            </w:r>
          </w:p>
        </w:tc>
      </w:tr>
      <w:tr w:rsidR="00EB273B">
        <w:tc>
          <w:tcPr>
            <w:tcW w:w="2580" w:type="dxa"/>
            <w:vAlign w:val="center"/>
          </w:tcPr>
          <w:p w:rsidR="00EB273B" w:rsidRDefault="00EB273B">
            <w:pPr>
              <w:pStyle w:val="ConsPlusNormal"/>
            </w:pPr>
            <w:r>
              <w:t>1 09 05030 01 0000 110</w:t>
            </w:r>
          </w:p>
        </w:tc>
        <w:tc>
          <w:tcPr>
            <w:tcW w:w="6180" w:type="dxa"/>
            <w:vAlign w:val="center"/>
          </w:tcPr>
          <w:p w:rsidR="00EB273B" w:rsidRDefault="00EB273B">
            <w:pPr>
              <w:pStyle w:val="ConsPlusNormal"/>
              <w:jc w:val="both"/>
            </w:pPr>
            <w:r>
              <w:t>Сбор за использование наименований "Россия", "Российская Федерация" и образованных на их основе слов и словосочетаний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1 09 05040 01 0000 110</w:t>
            </w:r>
          </w:p>
        </w:tc>
        <w:tc>
          <w:tcPr>
            <w:tcW w:w="6180" w:type="dxa"/>
            <w:vAlign w:val="center"/>
          </w:tcPr>
          <w:p w:rsidR="00EB273B" w:rsidRDefault="00EB273B">
            <w:pPr>
              <w:pStyle w:val="ConsPlusNormal"/>
              <w:jc w:val="both"/>
            </w:pPr>
            <w:r>
              <w:t>Налог на покупку иностранных денежных знаков и платежных документов, выраженных в иностранной валюте</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1155 Налоги на операции с иностранной валютой</w:t>
            </w:r>
          </w:p>
        </w:tc>
      </w:tr>
      <w:tr w:rsidR="00EB273B">
        <w:tc>
          <w:tcPr>
            <w:tcW w:w="2580" w:type="dxa"/>
            <w:vAlign w:val="center"/>
          </w:tcPr>
          <w:p w:rsidR="00EB273B" w:rsidRDefault="00EB273B">
            <w:pPr>
              <w:pStyle w:val="ConsPlusNormal"/>
            </w:pPr>
            <w:r>
              <w:t>1 09 05050 01 0000 110</w:t>
            </w:r>
          </w:p>
        </w:tc>
        <w:tc>
          <w:tcPr>
            <w:tcW w:w="6180" w:type="dxa"/>
            <w:vAlign w:val="center"/>
          </w:tcPr>
          <w:p w:rsidR="00EB273B" w:rsidRDefault="00EB273B">
            <w:pPr>
              <w:pStyle w:val="ConsPlusNormal"/>
              <w:jc w:val="both"/>
            </w:pPr>
            <w:r>
              <w:t>Прочие федеральные налоги и сборы</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1 09 05060 01 0000110</w:t>
            </w:r>
          </w:p>
        </w:tc>
        <w:tc>
          <w:tcPr>
            <w:tcW w:w="6180" w:type="dxa"/>
            <w:vAlign w:val="center"/>
          </w:tcPr>
          <w:p w:rsidR="00EB273B" w:rsidRDefault="00EB273B">
            <w:pPr>
              <w:pStyle w:val="ConsPlusNormal"/>
              <w:jc w:val="both"/>
            </w:pPr>
            <w:r>
              <w:t>Налог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1 09 05070 01 0000 110</w:t>
            </w:r>
          </w:p>
        </w:tc>
        <w:tc>
          <w:tcPr>
            <w:tcW w:w="6180" w:type="dxa"/>
            <w:vAlign w:val="center"/>
          </w:tcPr>
          <w:p w:rsidR="00EB273B" w:rsidRDefault="00EB273B">
            <w:pPr>
              <w:pStyle w:val="ConsPlusNormal"/>
              <w:jc w:val="both"/>
            </w:pPr>
            <w:r>
              <w:t>Государственная пошлина за выдачу уведомления, подтверждающего, что в отношении культурных ценностей правом Евразийского экономического союза не установлен разрешительный порядок вывоза</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 xml:space="preserve">11452 Прочие налоги на использование товаров и на разрешение на их использование или на осуществление </w:t>
            </w:r>
            <w:r>
              <w:lastRenderedPageBreak/>
              <w:t>деятельности</w:t>
            </w:r>
          </w:p>
        </w:tc>
      </w:tr>
      <w:tr w:rsidR="00EB273B">
        <w:tc>
          <w:tcPr>
            <w:tcW w:w="2580" w:type="dxa"/>
            <w:vAlign w:val="center"/>
          </w:tcPr>
          <w:p w:rsidR="00EB273B" w:rsidRDefault="00EB273B">
            <w:pPr>
              <w:pStyle w:val="ConsPlusNormal"/>
            </w:pPr>
            <w:r>
              <w:lastRenderedPageBreak/>
              <w:t>1 09 05080 01 0000 110</w:t>
            </w:r>
          </w:p>
        </w:tc>
        <w:tc>
          <w:tcPr>
            <w:tcW w:w="6180" w:type="dxa"/>
            <w:vAlign w:val="center"/>
          </w:tcPr>
          <w:p w:rsidR="00EB273B" w:rsidRDefault="00EB273B">
            <w:pPr>
              <w:pStyle w:val="ConsPlusNormal"/>
              <w:jc w:val="both"/>
            </w:pPr>
            <w: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1 09 05090 01 0000 110</w:t>
            </w:r>
          </w:p>
        </w:tc>
        <w:tc>
          <w:tcPr>
            <w:tcW w:w="6180" w:type="dxa"/>
            <w:vAlign w:val="center"/>
          </w:tcPr>
          <w:p w:rsidR="00EB273B" w:rsidRDefault="00EB273B">
            <w:pPr>
              <w:pStyle w:val="ConsPlusNormal"/>
              <w:jc w:val="both"/>
            </w:pPr>
            <w: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1 09 05100 01 0000 110</w:t>
            </w:r>
          </w:p>
        </w:tc>
        <w:tc>
          <w:tcPr>
            <w:tcW w:w="6180" w:type="dxa"/>
            <w:vAlign w:val="center"/>
          </w:tcPr>
          <w:p w:rsidR="00EB273B" w:rsidRDefault="00EB273B">
            <w:pPr>
              <w:pStyle w:val="ConsPlusNormal"/>
              <w:jc w:val="both"/>
            </w:pPr>
            <w: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1 09 05110 01 0000 110</w:t>
            </w:r>
          </w:p>
        </w:tc>
        <w:tc>
          <w:tcPr>
            <w:tcW w:w="6180" w:type="dxa"/>
            <w:vAlign w:val="center"/>
          </w:tcPr>
          <w:p w:rsidR="00EB273B" w:rsidRDefault="00EB273B">
            <w:pPr>
              <w:pStyle w:val="ConsPlusNormal"/>
              <w:jc w:val="both"/>
            </w:pPr>
            <w:r>
              <w:t>Государственная пошлина за выдачу органами местного самоуправления внутригородских муниципальных образований городов федерального значения специальных разрешений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1 09 05120 01 0000 110</w:t>
            </w:r>
          </w:p>
        </w:tc>
        <w:tc>
          <w:tcPr>
            <w:tcW w:w="6180" w:type="dxa"/>
            <w:vAlign w:val="center"/>
          </w:tcPr>
          <w:p w:rsidR="00EB273B" w:rsidRDefault="00EB273B">
            <w:pPr>
              <w:pStyle w:val="ConsPlusNormal"/>
              <w:jc w:val="both"/>
            </w:pPr>
            <w:r>
              <w:t>Государственная пошлина за выдачу органом местного самоуправления городского округа с внутригородским делением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 с внутригородским делением</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1 09 05130 01 0000 110</w:t>
            </w:r>
          </w:p>
        </w:tc>
        <w:tc>
          <w:tcPr>
            <w:tcW w:w="6180" w:type="dxa"/>
            <w:vAlign w:val="center"/>
          </w:tcPr>
          <w:p w:rsidR="00EB273B" w:rsidRDefault="00EB273B">
            <w:pPr>
              <w:pStyle w:val="ConsPlusNormal"/>
              <w:jc w:val="both"/>
            </w:pPr>
            <w:r>
              <w:t>Государственная пошлина за выдачу органом местного самоуправления внутригородского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районов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1 09 05140 01 0000 110</w:t>
            </w:r>
          </w:p>
        </w:tc>
        <w:tc>
          <w:tcPr>
            <w:tcW w:w="6180" w:type="dxa"/>
            <w:vAlign w:val="center"/>
          </w:tcPr>
          <w:p w:rsidR="00EB273B" w:rsidRDefault="00EB273B">
            <w:pPr>
              <w:pStyle w:val="ConsPlusNormal"/>
              <w:jc w:val="both"/>
            </w:pPr>
            <w:r>
              <w:t>Государственная пошлина за выдачу органом местного самоуправления муниципального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1 09 05150 01 0000 110</w:t>
            </w:r>
          </w:p>
        </w:tc>
        <w:tc>
          <w:tcPr>
            <w:tcW w:w="6180" w:type="dxa"/>
            <w:vAlign w:val="center"/>
          </w:tcPr>
          <w:p w:rsidR="00EB273B" w:rsidRDefault="00EB273B">
            <w:pPr>
              <w:pStyle w:val="ConsPlusNormal"/>
              <w:jc w:val="both"/>
            </w:pPr>
            <w:r>
              <w:t>Государственная пошлина за повторную выдачу свидетельства о постановке на учет в налоговом органе</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1 09 06000 02 0000 110</w:t>
            </w:r>
          </w:p>
        </w:tc>
        <w:tc>
          <w:tcPr>
            <w:tcW w:w="6180" w:type="dxa"/>
            <w:vAlign w:val="center"/>
          </w:tcPr>
          <w:p w:rsidR="00EB273B" w:rsidRDefault="00EB273B">
            <w:pPr>
              <w:pStyle w:val="ConsPlusNormal"/>
              <w:jc w:val="both"/>
            </w:pPr>
            <w:r>
              <w:t>Прочие налоги и сборы (по отмененным налогам и сборам субъектов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lastRenderedPageBreak/>
              <w:t>1 09 06010 02 0000 110</w:t>
            </w:r>
          </w:p>
        </w:tc>
        <w:tc>
          <w:tcPr>
            <w:tcW w:w="6180" w:type="dxa"/>
            <w:vAlign w:val="center"/>
          </w:tcPr>
          <w:p w:rsidR="00EB273B" w:rsidRDefault="00EB273B">
            <w:pPr>
              <w:pStyle w:val="ConsPlusNormal"/>
              <w:jc w:val="both"/>
            </w:pPr>
            <w:r>
              <w:t>Налог с продаж</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11412 Налоги с продаж</w:t>
            </w:r>
          </w:p>
        </w:tc>
      </w:tr>
      <w:tr w:rsidR="00EB273B">
        <w:tc>
          <w:tcPr>
            <w:tcW w:w="2580" w:type="dxa"/>
            <w:vAlign w:val="center"/>
          </w:tcPr>
          <w:p w:rsidR="00EB273B" w:rsidRDefault="00EB273B">
            <w:pPr>
              <w:pStyle w:val="ConsPlusNormal"/>
            </w:pPr>
            <w:r>
              <w:t>1 09 06020 02 0000 110</w:t>
            </w:r>
          </w:p>
        </w:tc>
        <w:tc>
          <w:tcPr>
            <w:tcW w:w="6180" w:type="dxa"/>
            <w:vAlign w:val="center"/>
          </w:tcPr>
          <w:p w:rsidR="00EB273B" w:rsidRDefault="00EB273B">
            <w:pPr>
              <w:pStyle w:val="ConsPlusNormal"/>
              <w:jc w:val="both"/>
            </w:pPr>
            <w:r>
              <w:t>Сбор на нужды образовательных учреждений, взимаемый с юридических лиц</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1 09 06030 02 0000 110</w:t>
            </w:r>
          </w:p>
        </w:tc>
        <w:tc>
          <w:tcPr>
            <w:tcW w:w="6180" w:type="dxa"/>
            <w:vAlign w:val="center"/>
          </w:tcPr>
          <w:p w:rsidR="00EB273B" w:rsidRDefault="00EB273B">
            <w:pPr>
              <w:pStyle w:val="ConsPlusNormal"/>
              <w:jc w:val="both"/>
            </w:pPr>
            <w:r>
              <w:t>Прочие налоги и сборы субъектов Российской Федерации</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1 09 06040 02 0000 110</w:t>
            </w:r>
          </w:p>
        </w:tc>
        <w:tc>
          <w:tcPr>
            <w:tcW w:w="6180" w:type="dxa"/>
            <w:vAlign w:val="center"/>
          </w:tcPr>
          <w:p w:rsidR="00EB273B" w:rsidRDefault="00EB273B">
            <w:pPr>
              <w:pStyle w:val="ConsPlusNormal"/>
              <w:jc w:val="both"/>
            </w:pPr>
            <w:r>
              <w:t>Сборы за выдачу лицензий на розничную продажу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1 09 06041 02 0000 110</w:t>
            </w:r>
          </w:p>
        </w:tc>
        <w:tc>
          <w:tcPr>
            <w:tcW w:w="6180" w:type="dxa"/>
            <w:vAlign w:val="center"/>
          </w:tcPr>
          <w:p w:rsidR="00EB273B" w:rsidRDefault="00EB273B">
            <w:pPr>
              <w:pStyle w:val="ConsPlusNormal"/>
              <w:jc w:val="both"/>
            </w:pPr>
            <w:r>
              <w:t>Сборы за выдачу органами государственной власти субъектов Российской Федерации лицензий на розничную продажу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1 09 06042 02 0000 110</w:t>
            </w:r>
          </w:p>
        </w:tc>
        <w:tc>
          <w:tcPr>
            <w:tcW w:w="6180" w:type="dxa"/>
            <w:vAlign w:val="center"/>
          </w:tcPr>
          <w:p w:rsidR="00EB273B" w:rsidRDefault="00EB273B">
            <w:pPr>
              <w:pStyle w:val="ConsPlusNormal"/>
              <w:jc w:val="both"/>
            </w:pPr>
            <w:r>
              <w:t>Сборы за выдачу органами местного самоуправления внутригородских муниципальных образований городов федерального значения лицензий на розничную продажу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1 09 06043 02 0000 110</w:t>
            </w:r>
          </w:p>
        </w:tc>
        <w:tc>
          <w:tcPr>
            <w:tcW w:w="6180" w:type="dxa"/>
            <w:vAlign w:val="center"/>
          </w:tcPr>
          <w:p w:rsidR="00EB273B" w:rsidRDefault="00EB273B">
            <w:pPr>
              <w:pStyle w:val="ConsPlusNormal"/>
              <w:jc w:val="both"/>
            </w:pPr>
            <w:r>
              <w:t>Сборы за выдачу органами местного самоуправления городских округов лицензий на розничную продажу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1 09 06044 02 0000 110</w:t>
            </w:r>
          </w:p>
        </w:tc>
        <w:tc>
          <w:tcPr>
            <w:tcW w:w="6180" w:type="dxa"/>
            <w:vAlign w:val="center"/>
          </w:tcPr>
          <w:p w:rsidR="00EB273B" w:rsidRDefault="00EB273B">
            <w:pPr>
              <w:pStyle w:val="ConsPlusNormal"/>
              <w:jc w:val="both"/>
            </w:pPr>
            <w:r>
              <w:t>Сборы за выдачу органами местного самоуправления муниципальных районов лицензий на розничную продажу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1 09 06045 02 0000 110</w:t>
            </w:r>
          </w:p>
        </w:tc>
        <w:tc>
          <w:tcPr>
            <w:tcW w:w="6180" w:type="dxa"/>
            <w:vAlign w:val="center"/>
          </w:tcPr>
          <w:p w:rsidR="00EB273B" w:rsidRDefault="00EB273B">
            <w:pPr>
              <w:pStyle w:val="ConsPlusNormal"/>
              <w:jc w:val="both"/>
            </w:pPr>
            <w:r>
              <w:t>Сборы за выдачу органами местного самоуправления муниципальных округов лицензий на розничную продажу алкогольной продукции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1 09 06050 02 0000 110</w:t>
            </w:r>
          </w:p>
        </w:tc>
        <w:tc>
          <w:tcPr>
            <w:tcW w:w="6180" w:type="dxa"/>
            <w:vAlign w:val="center"/>
          </w:tcPr>
          <w:p w:rsidR="00EB273B" w:rsidRDefault="00EB273B">
            <w:pPr>
              <w:pStyle w:val="ConsPlusNormal"/>
              <w:jc w:val="both"/>
            </w:pPr>
            <w:r>
              <w:t xml:space="preserve">Сборы за выдачу лицензий на пользование недрами по участкам </w:t>
            </w:r>
            <w:r>
              <w:lastRenderedPageBreak/>
              <w:t>недр, содержащим месторождения общераспространенных полезных ископаемых, или участкам недр местного значения</w:t>
            </w:r>
          </w:p>
        </w:tc>
        <w:tc>
          <w:tcPr>
            <w:tcW w:w="2551" w:type="dxa"/>
            <w:vAlign w:val="center"/>
          </w:tcPr>
          <w:p w:rsidR="00EB273B" w:rsidRDefault="00EB273B">
            <w:pPr>
              <w:pStyle w:val="ConsPlusNormal"/>
              <w:jc w:val="center"/>
            </w:pPr>
            <w:r>
              <w:lastRenderedPageBreak/>
              <w:t>112, 173</w:t>
            </w:r>
          </w:p>
        </w:tc>
        <w:tc>
          <w:tcPr>
            <w:tcW w:w="2250" w:type="dxa"/>
            <w:vAlign w:val="center"/>
          </w:tcPr>
          <w:p w:rsidR="00EB273B" w:rsidRDefault="00EB273B">
            <w:pPr>
              <w:pStyle w:val="ConsPlusNormal"/>
              <w:jc w:val="center"/>
            </w:pPr>
            <w:r>
              <w:t xml:space="preserve">1422 </w:t>
            </w:r>
            <w:r>
              <w:lastRenderedPageBreak/>
              <w:t>Административные сборы</w:t>
            </w:r>
          </w:p>
        </w:tc>
      </w:tr>
      <w:tr w:rsidR="00EB273B">
        <w:tc>
          <w:tcPr>
            <w:tcW w:w="2580" w:type="dxa"/>
            <w:vAlign w:val="center"/>
          </w:tcPr>
          <w:p w:rsidR="00EB273B" w:rsidRDefault="00EB273B">
            <w:pPr>
              <w:pStyle w:val="ConsPlusNormal"/>
            </w:pPr>
            <w:r>
              <w:lastRenderedPageBreak/>
              <w:t>1 09 07000 00 0000 110</w:t>
            </w:r>
          </w:p>
        </w:tc>
        <w:tc>
          <w:tcPr>
            <w:tcW w:w="6180" w:type="dxa"/>
            <w:vAlign w:val="center"/>
          </w:tcPr>
          <w:p w:rsidR="00EB273B" w:rsidRDefault="00EB273B">
            <w:pPr>
              <w:pStyle w:val="ConsPlusNormal"/>
              <w:jc w:val="both"/>
            </w:pPr>
            <w:r>
              <w:t>Прочие налоги и сборы (по отмененным местным налогам и сборам)</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1 09 07010 00 0000 110</w:t>
            </w:r>
          </w:p>
        </w:tc>
        <w:tc>
          <w:tcPr>
            <w:tcW w:w="6180" w:type="dxa"/>
            <w:vAlign w:val="center"/>
          </w:tcPr>
          <w:p w:rsidR="00EB273B" w:rsidRDefault="00EB273B">
            <w:pPr>
              <w:pStyle w:val="ConsPlusNormal"/>
              <w:jc w:val="both"/>
            </w:pPr>
            <w:r>
              <w:t>Налог на рекламу</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1144 Налоги на специфические услуги</w:t>
            </w:r>
          </w:p>
        </w:tc>
      </w:tr>
      <w:tr w:rsidR="00EB273B">
        <w:tc>
          <w:tcPr>
            <w:tcW w:w="2580" w:type="dxa"/>
            <w:vAlign w:val="center"/>
          </w:tcPr>
          <w:p w:rsidR="00EB273B" w:rsidRDefault="00EB273B">
            <w:pPr>
              <w:pStyle w:val="ConsPlusNormal"/>
            </w:pPr>
            <w:r>
              <w:t>1 09 07011 03 0000 110</w:t>
            </w:r>
          </w:p>
        </w:tc>
        <w:tc>
          <w:tcPr>
            <w:tcW w:w="6180" w:type="dxa"/>
            <w:vAlign w:val="center"/>
          </w:tcPr>
          <w:p w:rsidR="00EB273B" w:rsidRDefault="00EB273B">
            <w:pPr>
              <w:pStyle w:val="ConsPlusNormal"/>
              <w:jc w:val="both"/>
            </w:pPr>
            <w:r>
              <w:t>Налог на рекламу, мобилизуемый на территориях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1144 Налоги на специфические услуги</w:t>
            </w:r>
          </w:p>
        </w:tc>
      </w:tr>
      <w:tr w:rsidR="00EB273B">
        <w:tc>
          <w:tcPr>
            <w:tcW w:w="2580" w:type="dxa"/>
            <w:vAlign w:val="center"/>
          </w:tcPr>
          <w:p w:rsidR="00EB273B" w:rsidRDefault="00EB273B">
            <w:pPr>
              <w:pStyle w:val="ConsPlusNormal"/>
            </w:pPr>
            <w:r>
              <w:t>1 09 07012 04 0000 110</w:t>
            </w:r>
          </w:p>
        </w:tc>
        <w:tc>
          <w:tcPr>
            <w:tcW w:w="6180" w:type="dxa"/>
            <w:vAlign w:val="center"/>
          </w:tcPr>
          <w:p w:rsidR="00EB273B" w:rsidRDefault="00EB273B">
            <w:pPr>
              <w:pStyle w:val="ConsPlusNormal"/>
              <w:jc w:val="both"/>
            </w:pPr>
            <w:r>
              <w:t>Налог на рекламу, мобилизуемый на территориях городских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1144 Налоги на специфические услуги</w:t>
            </w:r>
          </w:p>
        </w:tc>
      </w:tr>
      <w:tr w:rsidR="00EB273B">
        <w:tc>
          <w:tcPr>
            <w:tcW w:w="2580" w:type="dxa"/>
            <w:vAlign w:val="center"/>
          </w:tcPr>
          <w:p w:rsidR="00EB273B" w:rsidRDefault="00EB273B">
            <w:pPr>
              <w:pStyle w:val="ConsPlusNormal"/>
            </w:pPr>
            <w:r>
              <w:t>1 09 07012 11 0000 110</w:t>
            </w:r>
          </w:p>
        </w:tc>
        <w:tc>
          <w:tcPr>
            <w:tcW w:w="6180" w:type="dxa"/>
            <w:vAlign w:val="center"/>
          </w:tcPr>
          <w:p w:rsidR="00EB273B" w:rsidRDefault="00EB273B">
            <w:pPr>
              <w:pStyle w:val="ConsPlusNormal"/>
              <w:jc w:val="both"/>
            </w:pPr>
            <w:r>
              <w:t>Налог на рекламу, мобилизуемый на территориях городских округов с внутригородским делением</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1144 Налоги на специфические услуги</w:t>
            </w:r>
          </w:p>
        </w:tc>
      </w:tr>
      <w:tr w:rsidR="00EB273B">
        <w:tc>
          <w:tcPr>
            <w:tcW w:w="2580" w:type="dxa"/>
            <w:vAlign w:val="center"/>
          </w:tcPr>
          <w:p w:rsidR="00EB273B" w:rsidRDefault="00EB273B">
            <w:pPr>
              <w:pStyle w:val="ConsPlusNormal"/>
            </w:pPr>
            <w:r>
              <w:t>1 09 07012 14 0000 110</w:t>
            </w:r>
          </w:p>
        </w:tc>
        <w:tc>
          <w:tcPr>
            <w:tcW w:w="6180" w:type="dxa"/>
            <w:vAlign w:val="center"/>
          </w:tcPr>
          <w:p w:rsidR="00EB273B" w:rsidRDefault="00EB273B">
            <w:pPr>
              <w:pStyle w:val="ConsPlusNormal"/>
              <w:jc w:val="both"/>
            </w:pPr>
            <w:r>
              <w:t>Налог на рекламу, мобилизуемый на территориях муниципальных округов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1144 Налоги на специфические услуги</w:t>
            </w:r>
          </w:p>
        </w:tc>
      </w:tr>
      <w:tr w:rsidR="00EB273B">
        <w:tc>
          <w:tcPr>
            <w:tcW w:w="2580" w:type="dxa"/>
            <w:vAlign w:val="center"/>
          </w:tcPr>
          <w:p w:rsidR="00EB273B" w:rsidRDefault="00EB273B">
            <w:pPr>
              <w:pStyle w:val="ConsPlusNormal"/>
            </w:pPr>
            <w:r>
              <w:t>1 09 07013 05 0000 110</w:t>
            </w:r>
          </w:p>
        </w:tc>
        <w:tc>
          <w:tcPr>
            <w:tcW w:w="6180" w:type="dxa"/>
            <w:vAlign w:val="center"/>
          </w:tcPr>
          <w:p w:rsidR="00EB273B" w:rsidRDefault="00EB273B">
            <w:pPr>
              <w:pStyle w:val="ConsPlusNormal"/>
              <w:jc w:val="both"/>
            </w:pPr>
            <w:r>
              <w:t>Налог на рекламу, мобилизуемый на территориях муниципальных районов</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1144 Налоги на специфические услуги</w:t>
            </w:r>
          </w:p>
        </w:tc>
      </w:tr>
      <w:tr w:rsidR="00EB273B">
        <w:tc>
          <w:tcPr>
            <w:tcW w:w="2580" w:type="dxa"/>
            <w:vAlign w:val="center"/>
          </w:tcPr>
          <w:p w:rsidR="00EB273B" w:rsidRDefault="00EB273B">
            <w:pPr>
              <w:pStyle w:val="ConsPlusNormal"/>
            </w:pPr>
            <w:r>
              <w:t>1 09 07020 00 0000 110</w:t>
            </w:r>
          </w:p>
        </w:tc>
        <w:tc>
          <w:tcPr>
            <w:tcW w:w="6180" w:type="dxa"/>
            <w:vAlign w:val="center"/>
          </w:tcPr>
          <w:p w:rsidR="00EB273B" w:rsidRDefault="00EB273B">
            <w:pPr>
              <w:pStyle w:val="ConsPlusNormal"/>
              <w:jc w:val="both"/>
            </w:pPr>
            <w:r>
              <w:t>Курортный сбор</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1 09 07021 04 0000 110</w:t>
            </w:r>
          </w:p>
        </w:tc>
        <w:tc>
          <w:tcPr>
            <w:tcW w:w="6180" w:type="dxa"/>
            <w:vAlign w:val="center"/>
          </w:tcPr>
          <w:p w:rsidR="00EB273B" w:rsidRDefault="00EB273B">
            <w:pPr>
              <w:pStyle w:val="ConsPlusNormal"/>
              <w:jc w:val="both"/>
            </w:pPr>
            <w:r>
              <w:t>Курортный сбор, мобилизуемый на территориях городских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1 09 07021 14 0000 110</w:t>
            </w:r>
          </w:p>
        </w:tc>
        <w:tc>
          <w:tcPr>
            <w:tcW w:w="6180" w:type="dxa"/>
            <w:vAlign w:val="center"/>
          </w:tcPr>
          <w:p w:rsidR="00EB273B" w:rsidRDefault="00EB273B">
            <w:pPr>
              <w:pStyle w:val="ConsPlusNormal"/>
              <w:jc w:val="both"/>
            </w:pPr>
            <w:r>
              <w:t>Курортный сбор, мобилизуемый на территориях муниципальных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lastRenderedPageBreak/>
              <w:t>1 09 07022 05 0000 110</w:t>
            </w:r>
          </w:p>
        </w:tc>
        <w:tc>
          <w:tcPr>
            <w:tcW w:w="6180" w:type="dxa"/>
            <w:vAlign w:val="center"/>
          </w:tcPr>
          <w:p w:rsidR="00EB273B" w:rsidRDefault="00EB273B">
            <w:pPr>
              <w:pStyle w:val="ConsPlusNormal"/>
              <w:jc w:val="both"/>
            </w:pPr>
            <w:r>
              <w:t>Курортный сбор, мобилизуемый на территориях муниципальных районов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1 09 07030 00 0000 110</w:t>
            </w:r>
          </w:p>
        </w:tc>
        <w:tc>
          <w:tcPr>
            <w:tcW w:w="6180" w:type="dxa"/>
            <w:vAlign w:val="center"/>
          </w:tcPr>
          <w:p w:rsidR="00EB273B" w:rsidRDefault="00EB273B">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1 09 07031 03 0000 110</w:t>
            </w:r>
          </w:p>
        </w:tc>
        <w:tc>
          <w:tcPr>
            <w:tcW w:w="6180" w:type="dxa"/>
            <w:vAlign w:val="center"/>
          </w:tcPr>
          <w:p w:rsidR="00EB273B" w:rsidRDefault="00EB273B">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1 09 07032 04 0000 110</w:t>
            </w:r>
          </w:p>
        </w:tc>
        <w:tc>
          <w:tcPr>
            <w:tcW w:w="6180" w:type="dxa"/>
            <w:vAlign w:val="center"/>
          </w:tcPr>
          <w:p w:rsidR="00EB273B" w:rsidRDefault="00EB273B">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1 09 07032 11 0000 110</w:t>
            </w:r>
          </w:p>
        </w:tc>
        <w:tc>
          <w:tcPr>
            <w:tcW w:w="6180" w:type="dxa"/>
            <w:vAlign w:val="center"/>
          </w:tcPr>
          <w:p w:rsidR="00EB273B" w:rsidRDefault="00EB273B">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 внутригородским делением</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1 09 07032 14 0000 110</w:t>
            </w:r>
          </w:p>
        </w:tc>
        <w:tc>
          <w:tcPr>
            <w:tcW w:w="6180" w:type="dxa"/>
            <w:vAlign w:val="center"/>
          </w:tcPr>
          <w:p w:rsidR="00EB273B" w:rsidRDefault="00EB273B">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1 09 07033 05 0000 110</w:t>
            </w:r>
          </w:p>
        </w:tc>
        <w:tc>
          <w:tcPr>
            <w:tcW w:w="6180" w:type="dxa"/>
            <w:vAlign w:val="center"/>
          </w:tcPr>
          <w:p w:rsidR="00EB273B" w:rsidRDefault="00EB273B">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lastRenderedPageBreak/>
              <w:t>1 09 07040 00 0000 110</w:t>
            </w:r>
          </w:p>
        </w:tc>
        <w:tc>
          <w:tcPr>
            <w:tcW w:w="6180" w:type="dxa"/>
            <w:vAlign w:val="center"/>
          </w:tcPr>
          <w:p w:rsidR="00EB273B" w:rsidRDefault="00EB273B">
            <w:pPr>
              <w:pStyle w:val="ConsPlusNormal"/>
              <w:jc w:val="both"/>
            </w:pPr>
            <w:r>
              <w:t>Лицензионный сбор за право торговли спиртными напитками</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1 09 07041 03 0000 110</w:t>
            </w:r>
          </w:p>
        </w:tc>
        <w:tc>
          <w:tcPr>
            <w:tcW w:w="6180" w:type="dxa"/>
            <w:vAlign w:val="center"/>
          </w:tcPr>
          <w:p w:rsidR="00EB273B" w:rsidRDefault="00EB273B">
            <w:pPr>
              <w:pStyle w:val="ConsPlusNormal"/>
              <w:jc w:val="both"/>
            </w:pPr>
            <w:r>
              <w:t>Лицензионный сбор за право торговли спиртными напитками, мобилизуемый на территориях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1 09 07042 04 0000 110</w:t>
            </w:r>
          </w:p>
        </w:tc>
        <w:tc>
          <w:tcPr>
            <w:tcW w:w="6180" w:type="dxa"/>
            <w:vAlign w:val="center"/>
          </w:tcPr>
          <w:p w:rsidR="00EB273B" w:rsidRDefault="00EB273B">
            <w:pPr>
              <w:pStyle w:val="ConsPlusNormal"/>
              <w:jc w:val="both"/>
            </w:pPr>
            <w:r>
              <w:t>Лицензионный сбор за право торговли спиртными напитками, мобилизуемый на территориях городских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1 09 07042 14 0000 110</w:t>
            </w:r>
          </w:p>
        </w:tc>
        <w:tc>
          <w:tcPr>
            <w:tcW w:w="6180" w:type="dxa"/>
            <w:vAlign w:val="center"/>
          </w:tcPr>
          <w:p w:rsidR="00EB273B" w:rsidRDefault="00EB273B">
            <w:pPr>
              <w:pStyle w:val="ConsPlusNormal"/>
              <w:jc w:val="both"/>
            </w:pPr>
            <w:r>
              <w:t>Лицензионный сбор за право торговли спиртными напитками, мобилизуемый на территориях муниципальных округов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1 09 07043 05 0000 110</w:t>
            </w:r>
          </w:p>
        </w:tc>
        <w:tc>
          <w:tcPr>
            <w:tcW w:w="6180" w:type="dxa"/>
            <w:vAlign w:val="center"/>
          </w:tcPr>
          <w:p w:rsidR="00EB273B" w:rsidRDefault="00EB273B">
            <w:pPr>
              <w:pStyle w:val="ConsPlusNormal"/>
              <w:jc w:val="both"/>
            </w:pPr>
            <w:r>
              <w:t>Лицензионный сбор за право торговли спиртными напитками, мобилизуемый на территориях муниципальных районов</w:t>
            </w:r>
          </w:p>
        </w:tc>
        <w:tc>
          <w:tcPr>
            <w:tcW w:w="2551" w:type="dxa"/>
            <w:vAlign w:val="center"/>
          </w:tcPr>
          <w:p w:rsidR="00EB273B" w:rsidRDefault="00EB273B">
            <w:pPr>
              <w:pStyle w:val="ConsPlusNormal"/>
              <w:jc w:val="center"/>
            </w:pPr>
            <w:r>
              <w:t>112, 173</w:t>
            </w:r>
          </w:p>
        </w:tc>
        <w:tc>
          <w:tcPr>
            <w:tcW w:w="2250" w:type="dxa"/>
            <w:vAlign w:val="center"/>
          </w:tcPr>
          <w:p w:rsidR="00EB273B" w:rsidRDefault="00EB273B">
            <w:pPr>
              <w:pStyle w:val="ConsPlusNormal"/>
              <w:jc w:val="center"/>
            </w:pPr>
            <w:r>
              <w:t xml:space="preserve">11452 Прочие налоги на использование </w:t>
            </w:r>
            <w:r>
              <w:lastRenderedPageBreak/>
              <w:t>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1 09 07050 00 0000 110</w:t>
            </w:r>
          </w:p>
        </w:tc>
        <w:tc>
          <w:tcPr>
            <w:tcW w:w="6180" w:type="dxa"/>
            <w:vAlign w:val="center"/>
          </w:tcPr>
          <w:p w:rsidR="00EB273B" w:rsidRDefault="00EB273B">
            <w:pPr>
              <w:pStyle w:val="ConsPlusNormal"/>
              <w:jc w:val="both"/>
            </w:pPr>
            <w:r>
              <w:t>Прочие местные налоги и сборы</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1 09 07051 03 0000 110</w:t>
            </w:r>
          </w:p>
        </w:tc>
        <w:tc>
          <w:tcPr>
            <w:tcW w:w="6180" w:type="dxa"/>
            <w:vAlign w:val="center"/>
          </w:tcPr>
          <w:p w:rsidR="00EB273B" w:rsidRDefault="00EB273B">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1 09 07052 04 0000 110</w:t>
            </w:r>
          </w:p>
        </w:tc>
        <w:tc>
          <w:tcPr>
            <w:tcW w:w="6180" w:type="dxa"/>
            <w:vAlign w:val="center"/>
          </w:tcPr>
          <w:p w:rsidR="00EB273B" w:rsidRDefault="00EB273B">
            <w:pPr>
              <w:pStyle w:val="ConsPlusNormal"/>
              <w:jc w:val="both"/>
            </w:pPr>
            <w:r>
              <w:t>Прочие местные налоги и сборы, мобилизуемые на территориях городских округов</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1 09 07052 11 0000 110</w:t>
            </w:r>
          </w:p>
        </w:tc>
        <w:tc>
          <w:tcPr>
            <w:tcW w:w="6180" w:type="dxa"/>
            <w:vAlign w:val="center"/>
          </w:tcPr>
          <w:p w:rsidR="00EB273B" w:rsidRDefault="00EB273B">
            <w:pPr>
              <w:pStyle w:val="ConsPlusNormal"/>
              <w:jc w:val="both"/>
            </w:pPr>
            <w:r>
              <w:t>Прочие местные налоги и сборы, мобилизуемые на территориях городских округов с внутригородским делением</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1 09 07052 12 0000 110</w:t>
            </w:r>
          </w:p>
        </w:tc>
        <w:tc>
          <w:tcPr>
            <w:tcW w:w="6180" w:type="dxa"/>
            <w:vAlign w:val="center"/>
          </w:tcPr>
          <w:p w:rsidR="00EB273B" w:rsidRDefault="00EB273B">
            <w:pPr>
              <w:pStyle w:val="ConsPlusNormal"/>
              <w:jc w:val="both"/>
            </w:pPr>
            <w:r>
              <w:t>Прочие местные налоги и сборы, мобилизуемые на территориях внутригородских районов</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1 09 07052 14 0000 110</w:t>
            </w:r>
          </w:p>
        </w:tc>
        <w:tc>
          <w:tcPr>
            <w:tcW w:w="6180" w:type="dxa"/>
            <w:vAlign w:val="center"/>
          </w:tcPr>
          <w:p w:rsidR="00EB273B" w:rsidRDefault="00EB273B">
            <w:pPr>
              <w:pStyle w:val="ConsPlusNormal"/>
              <w:jc w:val="both"/>
            </w:pPr>
            <w:r>
              <w:t>Прочие местные налоги и сборы, мобилизуемые на территориях муниципальных округов</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1 09 07053 05 0000 110</w:t>
            </w:r>
          </w:p>
        </w:tc>
        <w:tc>
          <w:tcPr>
            <w:tcW w:w="6180" w:type="dxa"/>
            <w:vAlign w:val="center"/>
          </w:tcPr>
          <w:p w:rsidR="00EB273B" w:rsidRDefault="00EB273B">
            <w:pPr>
              <w:pStyle w:val="ConsPlusNormal"/>
              <w:jc w:val="both"/>
            </w:pPr>
            <w:r>
              <w:t>Прочие местные налоги и сборы, мобилизуемые на территориях муниципальных районов</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1 09 08000 00 0000 140</w:t>
            </w:r>
          </w:p>
        </w:tc>
        <w:tc>
          <w:tcPr>
            <w:tcW w:w="6180" w:type="dxa"/>
            <w:vAlign w:val="center"/>
          </w:tcPr>
          <w:p w:rsidR="00EB273B" w:rsidRDefault="00EB273B">
            <w:pPr>
              <w:pStyle w:val="ConsPlusNormal"/>
              <w:jc w:val="both"/>
            </w:pPr>
            <w:r>
              <w:t>Недоимка, пени и штрафы по страховым взносам</w:t>
            </w:r>
          </w:p>
        </w:tc>
        <w:tc>
          <w:tcPr>
            <w:tcW w:w="2551" w:type="dxa"/>
            <w:vAlign w:val="center"/>
          </w:tcPr>
          <w:p w:rsidR="00EB273B" w:rsidRDefault="00EB273B">
            <w:pPr>
              <w:pStyle w:val="ConsPlusNormal"/>
              <w:jc w:val="center"/>
            </w:pPr>
            <w:r>
              <w:t>114, 173, 174</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1 09 08020 06 0000 140</w:t>
            </w:r>
          </w:p>
        </w:tc>
        <w:tc>
          <w:tcPr>
            <w:tcW w:w="6180" w:type="dxa"/>
            <w:vAlign w:val="center"/>
          </w:tcPr>
          <w:p w:rsidR="00EB273B" w:rsidRDefault="00EB273B">
            <w:pPr>
              <w:pStyle w:val="ConsPlusNormal"/>
              <w:jc w:val="both"/>
            </w:pPr>
            <w:r>
              <w:t>Недоимка, пени и штрафы по взносам в Фонд пенсионного и социального страхования Российской Федерации</w:t>
            </w:r>
          </w:p>
        </w:tc>
        <w:tc>
          <w:tcPr>
            <w:tcW w:w="2551" w:type="dxa"/>
            <w:vAlign w:val="center"/>
          </w:tcPr>
          <w:p w:rsidR="00EB273B" w:rsidRDefault="00EB273B">
            <w:pPr>
              <w:pStyle w:val="ConsPlusNormal"/>
              <w:jc w:val="center"/>
            </w:pPr>
            <w:r>
              <w:t>114, 173, 174</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1 09 08040 08 0000 140</w:t>
            </w:r>
          </w:p>
        </w:tc>
        <w:tc>
          <w:tcPr>
            <w:tcW w:w="6180" w:type="dxa"/>
            <w:vAlign w:val="center"/>
          </w:tcPr>
          <w:p w:rsidR="00EB273B" w:rsidRDefault="00EB273B">
            <w:pPr>
              <w:pStyle w:val="ConsPlusNormal"/>
              <w:jc w:val="both"/>
            </w:pPr>
            <w:r>
              <w:t>Недоимка, пени и штрафы по взносам в Федеральный фонд обязательного медицинского страхования</w:t>
            </w:r>
          </w:p>
        </w:tc>
        <w:tc>
          <w:tcPr>
            <w:tcW w:w="2551" w:type="dxa"/>
            <w:vAlign w:val="center"/>
          </w:tcPr>
          <w:p w:rsidR="00EB273B" w:rsidRDefault="00EB273B">
            <w:pPr>
              <w:pStyle w:val="ConsPlusNormal"/>
              <w:jc w:val="center"/>
            </w:pPr>
            <w:r>
              <w:t>114, 173, 174</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lastRenderedPageBreak/>
              <w:t>1 09 08060 01 0000 140</w:t>
            </w:r>
          </w:p>
        </w:tc>
        <w:tc>
          <w:tcPr>
            <w:tcW w:w="6180" w:type="dxa"/>
            <w:vAlign w:val="center"/>
          </w:tcPr>
          <w:p w:rsidR="00EB273B" w:rsidRDefault="00EB273B">
            <w:pPr>
              <w:pStyle w:val="ConsPlusNormal"/>
              <w:jc w:val="both"/>
            </w:pPr>
            <w:r>
              <w:t>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1 09 08070 08 0000 140</w:t>
            </w:r>
          </w:p>
        </w:tc>
        <w:tc>
          <w:tcPr>
            <w:tcW w:w="6180" w:type="dxa"/>
            <w:vAlign w:val="center"/>
          </w:tcPr>
          <w:p w:rsidR="00EB273B" w:rsidRDefault="00EB273B">
            <w:pPr>
              <w:pStyle w:val="ConsPlusNormal"/>
              <w:jc w:val="both"/>
            </w:pPr>
            <w:r>
              <w:t>Недоимка, пени и штрафы по взносам в территориальные фонды обязательного медицинского страхования, зачисляемые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1 09 09000 00 0000 110</w:t>
            </w:r>
          </w:p>
        </w:tc>
        <w:tc>
          <w:tcPr>
            <w:tcW w:w="6180" w:type="dxa"/>
            <w:vAlign w:val="center"/>
          </w:tcPr>
          <w:p w:rsidR="00EB273B" w:rsidRDefault="00EB273B">
            <w:pPr>
              <w:pStyle w:val="ConsPlusNormal"/>
              <w:jc w:val="both"/>
            </w:pPr>
            <w:r>
              <w:t>Единый социальный налог &lt;7&gt;</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1 09 09010 01 0000 110</w:t>
            </w:r>
          </w:p>
        </w:tc>
        <w:tc>
          <w:tcPr>
            <w:tcW w:w="6180" w:type="dxa"/>
            <w:vAlign w:val="center"/>
          </w:tcPr>
          <w:p w:rsidR="00EB273B" w:rsidRDefault="00EB273B">
            <w:pPr>
              <w:pStyle w:val="ConsPlusNormal"/>
              <w:jc w:val="both"/>
            </w:pPr>
            <w:r>
              <w:t>Единый социальный налог, зачисляемый в федеральный бюджет</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1 09 09020 06 0000 110</w:t>
            </w:r>
          </w:p>
        </w:tc>
        <w:tc>
          <w:tcPr>
            <w:tcW w:w="6180" w:type="dxa"/>
            <w:vAlign w:val="center"/>
          </w:tcPr>
          <w:p w:rsidR="00EB273B" w:rsidRDefault="00EB273B">
            <w:pPr>
              <w:pStyle w:val="ConsPlusNormal"/>
              <w:jc w:val="both"/>
            </w:pPr>
            <w:r>
              <w:t>Единый социальный налог, зачисляемый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1 09 09030 08 0000 110</w:t>
            </w:r>
          </w:p>
        </w:tc>
        <w:tc>
          <w:tcPr>
            <w:tcW w:w="6180" w:type="dxa"/>
            <w:vAlign w:val="center"/>
          </w:tcPr>
          <w:p w:rsidR="00EB273B" w:rsidRDefault="00EB273B">
            <w:pPr>
              <w:pStyle w:val="ConsPlusNormal"/>
              <w:jc w:val="both"/>
            </w:pPr>
            <w:r>
              <w:t>Единый социальный налог, зачисляемый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1 09 10000 06 0000 160</w:t>
            </w:r>
          </w:p>
        </w:tc>
        <w:tc>
          <w:tcPr>
            <w:tcW w:w="6180" w:type="dxa"/>
            <w:vAlign w:val="center"/>
          </w:tcPr>
          <w:p w:rsidR="00EB273B" w:rsidRDefault="00EB273B">
            <w:pPr>
              <w:pStyle w:val="ConsPlusNormal"/>
              <w:jc w:val="both"/>
            </w:pPr>
            <w:r>
              <w:t>Страховые взносы в виде фиксированного платежа, зачисляемые в бюджет Фонда пенсионного и социального страхования Российской Федерации (по расчетным периодам, истекшим до 1 января 2010 года)</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1 09 10010 06 0000 160</w:t>
            </w:r>
          </w:p>
        </w:tc>
        <w:tc>
          <w:tcPr>
            <w:tcW w:w="6180" w:type="dxa"/>
            <w:vAlign w:val="center"/>
          </w:tcPr>
          <w:p w:rsidR="00EB273B" w:rsidRDefault="00EB273B">
            <w:pPr>
              <w:pStyle w:val="ConsPlusNormal"/>
              <w:jc w:val="both"/>
            </w:pPr>
            <w:r>
              <w:t>Страховые взносы в виде фиксированного платежа, зачисляемые в бюджет Фонда пенсионного и социального страхования Российской Федерации на выплату страховой пенсии (по расчетным периодам, истекшим до 1 января 2010 года)</w:t>
            </w:r>
          </w:p>
        </w:tc>
        <w:tc>
          <w:tcPr>
            <w:tcW w:w="2551" w:type="dxa"/>
            <w:vAlign w:val="center"/>
          </w:tcPr>
          <w:p w:rsidR="00EB273B" w:rsidRDefault="00EB273B">
            <w:pPr>
              <w:pStyle w:val="ConsPlusNormal"/>
              <w:jc w:val="center"/>
            </w:pPr>
            <w:r>
              <w:t>114, 173</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t>1 09 10020 06 0000 160</w:t>
            </w:r>
          </w:p>
        </w:tc>
        <w:tc>
          <w:tcPr>
            <w:tcW w:w="6180" w:type="dxa"/>
            <w:vAlign w:val="center"/>
          </w:tcPr>
          <w:p w:rsidR="00EB273B" w:rsidRDefault="00EB273B">
            <w:pPr>
              <w:pStyle w:val="ConsPlusNormal"/>
              <w:jc w:val="both"/>
            </w:pPr>
            <w:r>
              <w:t xml:space="preserve">Страховые взносы в виде фиксированного платежа, зачисляемые в бюджет Фонда пенсионного и социального </w:t>
            </w:r>
            <w:r>
              <w:lastRenderedPageBreak/>
              <w:t>страхования Российской Федерации на выплату накопительной пенсии (по расчетным периодам, истекшим до 1 января 2010 года)</w:t>
            </w:r>
          </w:p>
        </w:tc>
        <w:tc>
          <w:tcPr>
            <w:tcW w:w="2551" w:type="dxa"/>
            <w:vAlign w:val="center"/>
          </w:tcPr>
          <w:p w:rsidR="00EB273B" w:rsidRDefault="00EB273B">
            <w:pPr>
              <w:pStyle w:val="ConsPlusNormal"/>
              <w:jc w:val="center"/>
            </w:pPr>
            <w:r>
              <w:lastRenderedPageBreak/>
              <w:t>114, 173</w:t>
            </w:r>
          </w:p>
        </w:tc>
        <w:tc>
          <w:tcPr>
            <w:tcW w:w="2250" w:type="dxa"/>
            <w:vAlign w:val="center"/>
          </w:tcPr>
          <w:p w:rsidR="00EB273B" w:rsidRDefault="00EB273B">
            <w:pPr>
              <w:pStyle w:val="ConsPlusNormal"/>
              <w:jc w:val="center"/>
            </w:pPr>
            <w:r>
              <w:t>1212 Отчисления работодателей</w:t>
            </w:r>
          </w:p>
        </w:tc>
      </w:tr>
      <w:tr w:rsidR="00EB273B">
        <w:tc>
          <w:tcPr>
            <w:tcW w:w="2580" w:type="dxa"/>
            <w:vAlign w:val="center"/>
          </w:tcPr>
          <w:p w:rsidR="00EB273B" w:rsidRDefault="00EB273B">
            <w:pPr>
              <w:pStyle w:val="ConsPlusNormal"/>
            </w:pPr>
            <w:r>
              <w:lastRenderedPageBreak/>
              <w:t>1 09 11000 02 0000 110</w:t>
            </w:r>
          </w:p>
        </w:tc>
        <w:tc>
          <w:tcPr>
            <w:tcW w:w="6180" w:type="dxa"/>
            <w:vAlign w:val="center"/>
          </w:tcPr>
          <w:p w:rsidR="00EB273B" w:rsidRDefault="00EB273B">
            <w:pPr>
              <w:pStyle w:val="ConsPlusNormal"/>
              <w:jc w:val="both"/>
            </w:pPr>
            <w:r>
              <w:t>Налог, взимаемый в виде стоимости патента в связи с применением упрощенной системы налогообложения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1 09 11010 02 0000 110</w:t>
            </w:r>
          </w:p>
        </w:tc>
        <w:tc>
          <w:tcPr>
            <w:tcW w:w="6180" w:type="dxa"/>
            <w:vAlign w:val="center"/>
          </w:tcPr>
          <w:p w:rsidR="00EB273B" w:rsidRDefault="00EB273B">
            <w:pPr>
              <w:pStyle w:val="ConsPlusNormal"/>
              <w:jc w:val="both"/>
            </w:pPr>
            <w:r>
              <w:t>Налог, взимаемый в виде стоимости патента в связи с применением упрощенной системы налогообложения</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1 09 11020 02 0000 110</w:t>
            </w:r>
          </w:p>
        </w:tc>
        <w:tc>
          <w:tcPr>
            <w:tcW w:w="6180" w:type="dxa"/>
            <w:vAlign w:val="center"/>
          </w:tcPr>
          <w:p w:rsidR="00EB273B" w:rsidRDefault="00EB273B">
            <w:pPr>
              <w:pStyle w:val="ConsPlusNormal"/>
              <w:jc w:val="both"/>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1113 Прочие налоги на доходы, прибыль и прирост капитала</w:t>
            </w:r>
          </w:p>
        </w:tc>
      </w:tr>
      <w:tr w:rsidR="00EB273B">
        <w:tc>
          <w:tcPr>
            <w:tcW w:w="2580" w:type="dxa"/>
            <w:vAlign w:val="center"/>
          </w:tcPr>
          <w:p w:rsidR="00EB273B" w:rsidRDefault="00EB273B">
            <w:pPr>
              <w:pStyle w:val="ConsPlusNormal"/>
            </w:pPr>
            <w:r>
              <w:t>1 09 90000 00 0000 110</w:t>
            </w:r>
          </w:p>
        </w:tc>
        <w:tc>
          <w:tcPr>
            <w:tcW w:w="6180" w:type="dxa"/>
            <w:vAlign w:val="center"/>
          </w:tcPr>
          <w:p w:rsidR="00EB273B" w:rsidRDefault="00EB273B">
            <w:pPr>
              <w:pStyle w:val="ConsPlusNormal"/>
              <w:jc w:val="both"/>
            </w:pPr>
            <w:r>
              <w:t>Налоги, сборы и иные обязательные платежи, зачисляемые в бюджет Республики Крым и города федерального значения Севастополя</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1 09 90010 02 0000 110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Республики Крым</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1 09 90020 02 0000 110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1 09 90030 02 0000 110</w:t>
            </w:r>
          </w:p>
        </w:tc>
        <w:tc>
          <w:tcPr>
            <w:tcW w:w="6180" w:type="dxa"/>
            <w:vAlign w:val="center"/>
          </w:tcPr>
          <w:p w:rsidR="00EB273B" w:rsidRDefault="00EB273B">
            <w:pPr>
              <w:pStyle w:val="ConsPlusNormal"/>
              <w:jc w:val="both"/>
            </w:pPr>
            <w:r>
              <w:t xml:space="preserve">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w:t>
            </w:r>
            <w:r>
              <w:lastRenderedPageBreak/>
              <w:t>Российской Федерации, зачисляемая в бюджет Республики Крым</w:t>
            </w:r>
          </w:p>
        </w:tc>
        <w:tc>
          <w:tcPr>
            <w:tcW w:w="2551" w:type="dxa"/>
            <w:vAlign w:val="center"/>
          </w:tcPr>
          <w:p w:rsidR="00EB273B" w:rsidRDefault="00EB273B">
            <w:pPr>
              <w:pStyle w:val="ConsPlusNormal"/>
              <w:jc w:val="center"/>
            </w:pPr>
            <w:r>
              <w:lastRenderedPageBreak/>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lastRenderedPageBreak/>
              <w:t>1 09 90040 02 0000 110</w:t>
            </w:r>
          </w:p>
        </w:tc>
        <w:tc>
          <w:tcPr>
            <w:tcW w:w="6180" w:type="dxa"/>
            <w:vAlign w:val="center"/>
          </w:tcPr>
          <w:p w:rsidR="00EB273B" w:rsidRDefault="00EB273B">
            <w:pPr>
              <w:pStyle w:val="ConsPlusNormal"/>
              <w:jc w:val="both"/>
            </w:pPr>
            <w: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1 09 90050 02 0000 110</w:t>
            </w:r>
          </w:p>
        </w:tc>
        <w:tc>
          <w:tcPr>
            <w:tcW w:w="6180" w:type="dxa"/>
            <w:vAlign w:val="center"/>
          </w:tcPr>
          <w:p w:rsidR="00EB273B" w:rsidRDefault="00EB273B">
            <w:pPr>
              <w:pStyle w:val="ConsPlusNormal"/>
              <w:jc w:val="both"/>
            </w:pPr>
            <w:r>
              <w:t>Переплата по налогам, сборам и иным обязательным платежам, установленным в Республике Крым, образовавшаяся в переходный период</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1 09 90060 02 0000 110</w:t>
            </w:r>
          </w:p>
        </w:tc>
        <w:tc>
          <w:tcPr>
            <w:tcW w:w="6180" w:type="dxa"/>
            <w:vAlign w:val="center"/>
          </w:tcPr>
          <w:p w:rsidR="00EB273B" w:rsidRDefault="00EB273B">
            <w:pPr>
              <w:pStyle w:val="ConsPlusNormal"/>
              <w:jc w:val="both"/>
            </w:pPr>
            <w:r>
              <w:t>Переплата по налогам, сборам и иным обязательным платежам, установленным в городе федерального значения Севастополь, образовавшаяся в переходный период</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1 09 91000 00 0000 110</w:t>
            </w:r>
          </w:p>
        </w:tc>
        <w:tc>
          <w:tcPr>
            <w:tcW w:w="6180" w:type="dxa"/>
            <w:vAlign w:val="center"/>
          </w:tcPr>
          <w:p w:rsidR="00EB273B" w:rsidRDefault="00EB273B">
            <w:pPr>
              <w:pStyle w:val="ConsPlusNormal"/>
              <w:jc w:val="both"/>
            </w:pPr>
            <w:r>
              <w:t>Налоги, сборы и иные обязательные платежи, зачисляемые в бюджеты бюджетной системы Донецкой Народной Республики, Луганской Народной Республики, Херсонской области и Запорожской области</w:t>
            </w:r>
          </w:p>
        </w:tc>
        <w:tc>
          <w:tcPr>
            <w:tcW w:w="2551" w:type="dxa"/>
            <w:vAlign w:val="center"/>
          </w:tcPr>
          <w:p w:rsidR="00EB273B" w:rsidRDefault="00EB273B">
            <w:pPr>
              <w:pStyle w:val="ConsPlusNormal"/>
              <w:jc w:val="center"/>
            </w:pPr>
            <w:r>
              <w:t>111, 173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1 09 91010 02 0000 110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плательщиков до 1 января 2023 года, зачисляемая в бюджет Донецкой Народной Республики</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1 09 91020 02 0000 110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плательщиков до 1 января 2023 года, зачисляемая в бюджет Луганской Народной Республики</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1 09 91030 02 0000 110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плательщиков до 1 января 2023 года, зачисляемая в бюджет Херсонской области</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lastRenderedPageBreak/>
              <w:t>1 09 91040 02 0000 110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плательщиков до 1 января 2023 года, зачисляемая в бюджет Запорожской области</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1 09 91050 04 0000 110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плательщиков до 1 января 2023 года, зачисляемая в бюджеты городских округов</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1 09 91060 14 0000 110</w:t>
            </w:r>
          </w:p>
        </w:tc>
        <w:tc>
          <w:tcPr>
            <w:tcW w:w="6180" w:type="dxa"/>
            <w:vAlign w:val="center"/>
          </w:tcPr>
          <w:p w:rsidR="00EB273B" w:rsidRDefault="00EB273B">
            <w:pPr>
              <w:pStyle w:val="ConsPlusNormal"/>
              <w:jc w:val="both"/>
            </w:pPr>
            <w:r>
              <w:t>Задолженность (переплата) по налогам, сборам и иным обязательным платежам, образовавшаяся у плательщиков до 1 января 2023 года, зачисляемая в бюджеты муниципальных округов</w:t>
            </w:r>
          </w:p>
        </w:tc>
        <w:tc>
          <w:tcPr>
            <w:tcW w:w="2551" w:type="dxa"/>
            <w:vAlign w:val="center"/>
          </w:tcPr>
          <w:p w:rsidR="00EB273B" w:rsidRDefault="00EB273B">
            <w:pPr>
              <w:pStyle w:val="ConsPlusNormal"/>
              <w:jc w:val="center"/>
            </w:pPr>
            <w:r>
              <w:t>111, 112, 173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pPr>
            <w:r>
              <w:t>1 09 92000 01 0000 130</w:t>
            </w:r>
          </w:p>
        </w:tc>
        <w:tc>
          <w:tcPr>
            <w:tcW w:w="6180" w:type="dxa"/>
            <w:vAlign w:val="center"/>
          </w:tcPr>
          <w:p w:rsidR="00EB273B" w:rsidRDefault="00EB273B">
            <w:pPr>
              <w:pStyle w:val="ConsPlusNormal"/>
              <w:jc w:val="both"/>
            </w:pPr>
            <w:r>
              <w:t>Плата за нанесение маркировки на музыкальный инструмент или смычок</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outlineLvl w:val="1"/>
            </w:pPr>
            <w:r>
              <w:t>1 10 00000 00 0000 000</w:t>
            </w:r>
          </w:p>
        </w:tc>
        <w:tc>
          <w:tcPr>
            <w:tcW w:w="6180" w:type="dxa"/>
            <w:vAlign w:val="center"/>
          </w:tcPr>
          <w:p w:rsidR="00EB273B" w:rsidRDefault="00EB273B">
            <w:pPr>
              <w:pStyle w:val="ConsPlusNormal"/>
              <w:jc w:val="both"/>
            </w:pPr>
            <w:r>
              <w:t>ДОХОДЫ ОТ ВНЕШНЕЭКОНОМИЧЕСКОЙ ДЕЯТЕЛЬНОСТИ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1 10 01000 01 0000 110</w:t>
            </w:r>
          </w:p>
        </w:tc>
        <w:tc>
          <w:tcPr>
            <w:tcW w:w="6180" w:type="dxa"/>
            <w:vAlign w:val="center"/>
          </w:tcPr>
          <w:p w:rsidR="00EB273B" w:rsidRDefault="00EB273B">
            <w:pPr>
              <w:pStyle w:val="ConsPlusNormal"/>
              <w:jc w:val="both"/>
            </w:pPr>
            <w:r>
              <w:t>Таможенные пошлины</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1 10 01010 01 0000 110</w:t>
            </w:r>
          </w:p>
        </w:tc>
        <w:tc>
          <w:tcPr>
            <w:tcW w:w="6180" w:type="dxa"/>
            <w:vAlign w:val="center"/>
          </w:tcPr>
          <w:p w:rsidR="00EB273B" w:rsidRDefault="00EB273B">
            <w:pPr>
              <w:pStyle w:val="ConsPlusNormal"/>
              <w:jc w:val="both"/>
            </w:pPr>
            <w:r>
              <w:t>Ввозные таможенные пошлины</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1 10 01020 01 0000 110</w:t>
            </w:r>
          </w:p>
        </w:tc>
        <w:tc>
          <w:tcPr>
            <w:tcW w:w="6180" w:type="dxa"/>
            <w:vAlign w:val="center"/>
          </w:tcPr>
          <w:p w:rsidR="00EB273B" w:rsidRDefault="00EB273B">
            <w:pPr>
              <w:pStyle w:val="ConsPlusNormal"/>
              <w:jc w:val="both"/>
            </w:pPr>
            <w:r>
              <w:t>Вывозные таможенные пошлины</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1 10 01021 01 0000 110</w:t>
            </w:r>
          </w:p>
        </w:tc>
        <w:tc>
          <w:tcPr>
            <w:tcW w:w="6180" w:type="dxa"/>
            <w:vAlign w:val="center"/>
          </w:tcPr>
          <w:p w:rsidR="00EB273B" w:rsidRDefault="00EB273B">
            <w:pPr>
              <w:pStyle w:val="ConsPlusNormal"/>
              <w:jc w:val="both"/>
            </w:pPr>
            <w:r>
              <w:t>Вывозные таможенные пошлины на нефть сырую</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1 10 01022 01 0000 110</w:t>
            </w:r>
          </w:p>
        </w:tc>
        <w:tc>
          <w:tcPr>
            <w:tcW w:w="6180" w:type="dxa"/>
            <w:vAlign w:val="center"/>
          </w:tcPr>
          <w:p w:rsidR="00EB273B" w:rsidRDefault="00EB273B">
            <w:pPr>
              <w:pStyle w:val="ConsPlusNormal"/>
              <w:jc w:val="both"/>
            </w:pPr>
            <w:r>
              <w:t>Вывозные таможенные пошлины на газ природный</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1 10 01023 01 0000 110</w:t>
            </w:r>
          </w:p>
        </w:tc>
        <w:tc>
          <w:tcPr>
            <w:tcW w:w="6180" w:type="dxa"/>
            <w:vAlign w:val="center"/>
          </w:tcPr>
          <w:p w:rsidR="00EB273B" w:rsidRDefault="00EB273B">
            <w:pPr>
              <w:pStyle w:val="ConsPlusNormal"/>
              <w:jc w:val="both"/>
            </w:pPr>
            <w:r>
              <w:t xml:space="preserve">Вывозные таможенные пошлины на товары, выработанные из </w:t>
            </w:r>
            <w:r>
              <w:lastRenderedPageBreak/>
              <w:t>нефти</w:t>
            </w:r>
          </w:p>
        </w:tc>
        <w:tc>
          <w:tcPr>
            <w:tcW w:w="2551" w:type="dxa"/>
            <w:vAlign w:val="center"/>
          </w:tcPr>
          <w:p w:rsidR="00EB273B" w:rsidRDefault="00EB273B">
            <w:pPr>
              <w:pStyle w:val="ConsPlusNormal"/>
              <w:jc w:val="center"/>
            </w:pPr>
            <w:r>
              <w:lastRenderedPageBreak/>
              <w:t>113, 173</w:t>
            </w:r>
          </w:p>
        </w:tc>
        <w:tc>
          <w:tcPr>
            <w:tcW w:w="2250" w:type="dxa"/>
            <w:vAlign w:val="center"/>
          </w:tcPr>
          <w:p w:rsidR="00EB273B" w:rsidRDefault="00EB273B">
            <w:pPr>
              <w:pStyle w:val="ConsPlusNormal"/>
              <w:jc w:val="center"/>
            </w:pPr>
            <w:r>
              <w:t xml:space="preserve">1152 Налоги на </w:t>
            </w:r>
            <w:r>
              <w:lastRenderedPageBreak/>
              <w:t>экспорт</w:t>
            </w:r>
          </w:p>
        </w:tc>
      </w:tr>
      <w:tr w:rsidR="00EB273B">
        <w:tc>
          <w:tcPr>
            <w:tcW w:w="2580" w:type="dxa"/>
            <w:vAlign w:val="center"/>
          </w:tcPr>
          <w:p w:rsidR="00EB273B" w:rsidRDefault="00EB273B">
            <w:pPr>
              <w:pStyle w:val="ConsPlusNormal"/>
            </w:pPr>
            <w:r>
              <w:lastRenderedPageBreak/>
              <w:t>1 10 01024 01 0000 110</w:t>
            </w:r>
          </w:p>
        </w:tc>
        <w:tc>
          <w:tcPr>
            <w:tcW w:w="6180" w:type="dxa"/>
            <w:vAlign w:val="center"/>
          </w:tcPr>
          <w:p w:rsidR="00EB273B" w:rsidRDefault="00EB273B">
            <w:pPr>
              <w:pStyle w:val="ConsPlusNormal"/>
              <w:jc w:val="both"/>
            </w:pPr>
            <w:r>
              <w:t>Прочие вывозные таможенные пошлины</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1 10 01025 01 0000 110</w:t>
            </w:r>
          </w:p>
        </w:tc>
        <w:tc>
          <w:tcPr>
            <w:tcW w:w="6180" w:type="dxa"/>
            <w:vAlign w:val="center"/>
          </w:tcPr>
          <w:p w:rsidR="00EB273B" w:rsidRDefault="00EB273B">
            <w:pPr>
              <w:pStyle w:val="ConsPlusNormal"/>
              <w:jc w:val="both"/>
            </w:pPr>
            <w:r>
              <w:t>Вывозная таможенная пошлина на пшеницу твердую прочую, пшеницу прочую, ячмень прочий, кукурузу прочую, соевые бобы, дробленные или недробленные прочие и прочие семена подсолнечника, дробленные или недробленные</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1 10 01026 01 0000 110</w:t>
            </w:r>
          </w:p>
        </w:tc>
        <w:tc>
          <w:tcPr>
            <w:tcW w:w="6180" w:type="dxa"/>
            <w:vAlign w:val="center"/>
          </w:tcPr>
          <w:p w:rsidR="00EB273B" w:rsidRDefault="00EB273B">
            <w:pPr>
              <w:pStyle w:val="ConsPlusNormal"/>
              <w:jc w:val="both"/>
            </w:pPr>
            <w:r>
              <w:t xml:space="preserve">Вывозная таможенная пошлина на масло подсолнечное нерафинированное или рафинированное сырое в первичных упаковках нетто-объемом 10 литров или менее, масло подсолнечное нерафинированное или рафинированное сырое в первичных упаковках нетто-объемом более 10 литров, подсолнечное масло или его фракции в первичных упаковках нетто-объемом 10 литров или менее, подсолнечное масло или его фракции в первичных упаковках нетто-объемом более 10 литров, нелетучие масла растительного происхождения жидкие, смешанные, жмыхи и другие твердые отходы, получаемые при извлечении растительных жиров или масел из семян подсолнечника, немолотые или молотые, негранулированные или гранулированные, кроме товаров, классифицируемых в товарных </w:t>
            </w:r>
            <w:hyperlink r:id="rId78">
              <w:r>
                <w:rPr>
                  <w:color w:val="0000FF"/>
                </w:rPr>
                <w:t>позициях 2304</w:t>
              </w:r>
            </w:hyperlink>
            <w:r>
              <w:t xml:space="preserve"> и </w:t>
            </w:r>
            <w:hyperlink r:id="rId79">
              <w:r>
                <w:rPr>
                  <w:color w:val="0000FF"/>
                </w:rPr>
                <w:t>2305</w:t>
              </w:r>
            </w:hyperlink>
            <w:r>
              <w:t xml:space="preserve"> единой Товарной номенклатуры внешнеэкономической деятельности Евразийского экономического союза &lt;5&gt;</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1 10 01027 01 0000 110</w:t>
            </w:r>
          </w:p>
        </w:tc>
        <w:tc>
          <w:tcPr>
            <w:tcW w:w="6180" w:type="dxa"/>
            <w:vAlign w:val="center"/>
          </w:tcPr>
          <w:p w:rsidR="00EB273B" w:rsidRDefault="00EB273B">
            <w:pPr>
              <w:pStyle w:val="ConsPlusNormal"/>
              <w:jc w:val="both"/>
            </w:pPr>
            <w:r>
              <w:t>Вывозная таможенная пошлина на азотные, калийные, фосфорные и смешанные удобрения</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1 10 01028 01 0000 110</w:t>
            </w:r>
          </w:p>
        </w:tc>
        <w:tc>
          <w:tcPr>
            <w:tcW w:w="6180" w:type="dxa"/>
            <w:vAlign w:val="center"/>
          </w:tcPr>
          <w:p w:rsidR="00EB273B" w:rsidRDefault="00EB273B">
            <w:pPr>
              <w:pStyle w:val="ConsPlusNormal"/>
              <w:jc w:val="both"/>
            </w:pPr>
            <w:r>
              <w:t xml:space="preserve">Вывозная таможенная пошлина на товары, классифицируемые в </w:t>
            </w:r>
            <w:hyperlink r:id="rId80">
              <w:r>
                <w:rPr>
                  <w:color w:val="0000FF"/>
                </w:rPr>
                <w:t>группах 01</w:t>
              </w:r>
            </w:hyperlink>
            <w:r>
              <w:t xml:space="preserve"> - </w:t>
            </w:r>
            <w:hyperlink r:id="rId81">
              <w:r>
                <w:rPr>
                  <w:color w:val="0000FF"/>
                </w:rPr>
                <w:t>10</w:t>
              </w:r>
            </w:hyperlink>
            <w:r>
              <w:t xml:space="preserve"> и </w:t>
            </w:r>
            <w:hyperlink r:id="rId82">
              <w:r>
                <w:rPr>
                  <w:color w:val="0000FF"/>
                </w:rPr>
                <w:t>12</w:t>
              </w:r>
            </w:hyperlink>
            <w:r>
              <w:t xml:space="preserve"> - </w:t>
            </w:r>
            <w:hyperlink r:id="rId83">
              <w:r>
                <w:rPr>
                  <w:color w:val="0000FF"/>
                </w:rPr>
                <w:t>23</w:t>
              </w:r>
            </w:hyperlink>
            <w:r>
              <w:t xml:space="preserve"> единой Товарной номенклатуры внешнеэкономической деятельности Евразийского экономического союза &lt;5&gt;, за исключением товаров, в отношении которых ставка вывозной таможенной пошлины </w:t>
            </w:r>
            <w:r>
              <w:lastRenderedPageBreak/>
              <w:t xml:space="preserve">установлена постановлениями Правительства Российской Федерации от 6 февраля 2021 года </w:t>
            </w:r>
            <w:hyperlink r:id="rId84">
              <w:r>
                <w:rPr>
                  <w:color w:val="0000FF"/>
                </w:rPr>
                <w:t>N 117</w:t>
              </w:r>
            </w:hyperlink>
            <w:r>
              <w:t xml:space="preserve"> "О ставках вывозных таможенных пошлин на зерновые культуры, вывозимые из Российской Федерации за пределы государств - участников соглашений о Таможенном союзе", от 31 марта 2022 года </w:t>
            </w:r>
            <w:hyperlink r:id="rId85">
              <w:r>
                <w:rPr>
                  <w:color w:val="0000FF"/>
                </w:rPr>
                <w:t>N 532</w:t>
              </w:r>
            </w:hyperlink>
            <w:r>
              <w:t xml:space="preserve"> "О ставке вывозной таможенной пошлины на подсолнечный шрот, вывозимый из Российской Федерации за пределы таможенной территории Евразийского экономического союза", от 6 апреля 2021 года </w:t>
            </w:r>
            <w:hyperlink r:id="rId86">
              <w:r>
                <w:rPr>
                  <w:color w:val="0000FF"/>
                </w:rPr>
                <w:t>N 546</w:t>
              </w:r>
            </w:hyperlink>
            <w:r>
              <w:t xml:space="preserve"> "О ставках вывозных таможенных пошлин на масло подсолнечное, вывозимое из Российской Федерации за пределы государств - членов Евразийского экономического союза" и от 27 ноября 2021 года </w:t>
            </w:r>
            <w:hyperlink r:id="rId87">
              <w:r>
                <w:rPr>
                  <w:color w:val="0000FF"/>
                </w:rPr>
                <w:t>N 2068</w:t>
              </w:r>
            </w:hyperlink>
            <w:r>
              <w:t xml:space="preserve"> "О ставках вывозных таможенных пошлин на товары, вывозимые из Российской Федерации за пределы таможенной территории Евразийского экономического союза"</w:t>
            </w:r>
          </w:p>
        </w:tc>
        <w:tc>
          <w:tcPr>
            <w:tcW w:w="2551" w:type="dxa"/>
            <w:vAlign w:val="center"/>
          </w:tcPr>
          <w:p w:rsidR="00EB273B" w:rsidRDefault="00EB273B">
            <w:pPr>
              <w:pStyle w:val="ConsPlusNormal"/>
              <w:jc w:val="center"/>
            </w:pPr>
            <w:r>
              <w:lastRenderedPageBreak/>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lastRenderedPageBreak/>
              <w:t>1 10 01029 01 0000 110</w:t>
            </w:r>
          </w:p>
        </w:tc>
        <w:tc>
          <w:tcPr>
            <w:tcW w:w="6180" w:type="dxa"/>
            <w:vAlign w:val="center"/>
          </w:tcPr>
          <w:p w:rsidR="00EB273B" w:rsidRDefault="00EB273B">
            <w:pPr>
              <w:pStyle w:val="ConsPlusNormal"/>
              <w:jc w:val="both"/>
            </w:pPr>
            <w:r>
              <w:t xml:space="preserve">Вывозная таможенная пошлина на товары, классифицируемые в </w:t>
            </w:r>
            <w:hyperlink r:id="rId88">
              <w:r>
                <w:rPr>
                  <w:color w:val="0000FF"/>
                </w:rPr>
                <w:t>группе 27</w:t>
              </w:r>
            </w:hyperlink>
            <w:r>
              <w:t xml:space="preserve"> единой Товарной номенклатуры внешнеэкономической деятельности Евразийского экономического союза &lt;5&gt;, за исключением нефти сырой, газа природного и товаров, выработанных из нефти, а также товаров, в отношении которых ставка вывозной таможенной пошлины установлена </w:t>
            </w:r>
            <w:hyperlink r:id="rId89">
              <w:r>
                <w:rPr>
                  <w:color w:val="0000FF"/>
                </w:rPr>
                <w:t>постановлением</w:t>
              </w:r>
            </w:hyperlink>
            <w:r>
              <w:t xml:space="preserve"> Правительства Российской Федерации от 27 ноября 2021 года N 2068 "О ставках вывозных таможенных пошлин на товары, вывозимые из Российской Федерации за пределы таможенной территории Евразийского экономического союза"</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1 10 01030 01 0000 110</w:t>
            </w:r>
          </w:p>
        </w:tc>
        <w:tc>
          <w:tcPr>
            <w:tcW w:w="6180" w:type="dxa"/>
            <w:vAlign w:val="center"/>
          </w:tcPr>
          <w:p w:rsidR="00EB273B" w:rsidRDefault="00EB273B">
            <w:pPr>
              <w:pStyle w:val="ConsPlusNormal"/>
              <w:jc w:val="both"/>
            </w:pPr>
            <w:r>
              <w:t xml:space="preserve">Вывозная таможенная пошлина на товары, классифицируемые в </w:t>
            </w:r>
            <w:hyperlink r:id="rId90">
              <w:r>
                <w:rPr>
                  <w:color w:val="0000FF"/>
                </w:rPr>
                <w:t>группах 28</w:t>
              </w:r>
            </w:hyperlink>
            <w:r>
              <w:t xml:space="preserve">, </w:t>
            </w:r>
            <w:hyperlink r:id="rId91">
              <w:r>
                <w:rPr>
                  <w:color w:val="0000FF"/>
                </w:rPr>
                <w:t>29</w:t>
              </w:r>
            </w:hyperlink>
            <w:r>
              <w:t xml:space="preserve">, </w:t>
            </w:r>
            <w:hyperlink r:id="rId92">
              <w:r>
                <w:rPr>
                  <w:color w:val="0000FF"/>
                </w:rPr>
                <w:t>32</w:t>
              </w:r>
            </w:hyperlink>
            <w:r>
              <w:t xml:space="preserve"> - </w:t>
            </w:r>
            <w:hyperlink r:id="rId93">
              <w:r>
                <w:rPr>
                  <w:color w:val="0000FF"/>
                </w:rPr>
                <w:t>40</w:t>
              </w:r>
            </w:hyperlink>
            <w:r>
              <w:t xml:space="preserve"> единой Товарной номенклатуры внешнеэкономической деятельности Евразийского экономического союза &lt;5&gt;, за исключением товаров, в отношении которых ставка вывозной таможенной пошлины установлена </w:t>
            </w:r>
            <w:hyperlink r:id="rId94">
              <w:r>
                <w:rPr>
                  <w:color w:val="0000FF"/>
                </w:rPr>
                <w:t>постановлением</w:t>
              </w:r>
            </w:hyperlink>
            <w:r>
              <w:t xml:space="preserve"> Правительства Российской </w:t>
            </w:r>
            <w:r>
              <w:lastRenderedPageBreak/>
              <w:t>Федерации от 29 марта 2013 года N 276 "О расчете ставок вывозных таможенных пошлин на нефть сырую и отдельные категории товаров, выработанных из нефти, и признании утратившими силу некоторых решений Правительства Российской Федерации"</w:t>
            </w:r>
          </w:p>
        </w:tc>
        <w:tc>
          <w:tcPr>
            <w:tcW w:w="2551" w:type="dxa"/>
            <w:vAlign w:val="center"/>
          </w:tcPr>
          <w:p w:rsidR="00EB273B" w:rsidRDefault="00EB273B">
            <w:pPr>
              <w:pStyle w:val="ConsPlusNormal"/>
              <w:jc w:val="center"/>
            </w:pPr>
            <w:r>
              <w:lastRenderedPageBreak/>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lastRenderedPageBreak/>
              <w:t>1 10 01031 01 0000 110</w:t>
            </w:r>
          </w:p>
        </w:tc>
        <w:tc>
          <w:tcPr>
            <w:tcW w:w="6180" w:type="dxa"/>
            <w:vAlign w:val="center"/>
          </w:tcPr>
          <w:p w:rsidR="00EB273B" w:rsidRDefault="00EB273B">
            <w:pPr>
              <w:pStyle w:val="ConsPlusNormal"/>
              <w:jc w:val="both"/>
            </w:pPr>
            <w:r>
              <w:t xml:space="preserve">Вывозная таможенная пошлина на товары, классифицируемые в </w:t>
            </w:r>
            <w:hyperlink r:id="rId95">
              <w:r>
                <w:rPr>
                  <w:color w:val="0000FF"/>
                </w:rPr>
                <w:t>группах 45</w:t>
              </w:r>
            </w:hyperlink>
            <w:r>
              <w:t xml:space="preserve"> - </w:t>
            </w:r>
            <w:hyperlink r:id="rId96">
              <w:r>
                <w:rPr>
                  <w:color w:val="0000FF"/>
                </w:rPr>
                <w:t>48</w:t>
              </w:r>
            </w:hyperlink>
            <w:r>
              <w:t xml:space="preserve"> единой Товарной номенклатуры внешнеэкономической деятельности Евразийского экономического союза &lt;5&gt;</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1 10 01032 01 0000 110</w:t>
            </w:r>
          </w:p>
        </w:tc>
        <w:tc>
          <w:tcPr>
            <w:tcW w:w="6180" w:type="dxa"/>
            <w:vAlign w:val="center"/>
          </w:tcPr>
          <w:p w:rsidR="00EB273B" w:rsidRDefault="00EB273B">
            <w:pPr>
              <w:pStyle w:val="ConsPlusNormal"/>
              <w:jc w:val="both"/>
            </w:pPr>
            <w:r>
              <w:t xml:space="preserve">Вывозная таможенная пошлина на товары, классифицируемые в </w:t>
            </w:r>
            <w:hyperlink r:id="rId97">
              <w:r>
                <w:rPr>
                  <w:color w:val="0000FF"/>
                </w:rPr>
                <w:t>группах 72</w:t>
              </w:r>
            </w:hyperlink>
            <w:r>
              <w:t xml:space="preserve"> и </w:t>
            </w:r>
            <w:hyperlink r:id="rId98">
              <w:r>
                <w:rPr>
                  <w:color w:val="0000FF"/>
                </w:rPr>
                <w:t>73</w:t>
              </w:r>
            </w:hyperlink>
            <w:r>
              <w:t xml:space="preserve"> единой Товарной номенклатуры внешнеэкономической деятельности Евразийского экономического союза &lt;5&gt;, за исключением товаров, в отношении которых ставка вывозной таможенной пошлины установлена </w:t>
            </w:r>
            <w:hyperlink r:id="rId99">
              <w:r>
                <w:rPr>
                  <w:color w:val="0000FF"/>
                </w:rPr>
                <w:t>постановлением</w:t>
              </w:r>
            </w:hyperlink>
            <w:r>
              <w:t xml:space="preserve"> Правительства Российской Федерации от 27 ноября 2021 года N 2068 "О ставках вывозных таможенных пошлин на товары, вывозимые из Российской Федерации за пределы таможенной территории Евразийского экономического союза"</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1 10 01033 01 0000 110</w:t>
            </w:r>
          </w:p>
        </w:tc>
        <w:tc>
          <w:tcPr>
            <w:tcW w:w="6180" w:type="dxa"/>
            <w:vAlign w:val="center"/>
          </w:tcPr>
          <w:p w:rsidR="00EB273B" w:rsidRDefault="00EB273B">
            <w:pPr>
              <w:pStyle w:val="ConsPlusNormal"/>
              <w:jc w:val="both"/>
            </w:pPr>
            <w:r>
              <w:t xml:space="preserve">Вывозная таможенная пошлина на товары, классифицируемые в </w:t>
            </w:r>
            <w:hyperlink r:id="rId100">
              <w:r>
                <w:rPr>
                  <w:color w:val="0000FF"/>
                </w:rPr>
                <w:t>группах 71</w:t>
              </w:r>
            </w:hyperlink>
            <w:r>
              <w:t xml:space="preserve">, </w:t>
            </w:r>
            <w:hyperlink r:id="rId101">
              <w:r>
                <w:rPr>
                  <w:color w:val="0000FF"/>
                </w:rPr>
                <w:t>74</w:t>
              </w:r>
            </w:hyperlink>
            <w:r>
              <w:t xml:space="preserve"> - </w:t>
            </w:r>
            <w:hyperlink r:id="rId102">
              <w:r>
                <w:rPr>
                  <w:color w:val="0000FF"/>
                </w:rPr>
                <w:t>76</w:t>
              </w:r>
            </w:hyperlink>
            <w:r>
              <w:t xml:space="preserve">, </w:t>
            </w:r>
            <w:hyperlink r:id="rId103">
              <w:r>
                <w:rPr>
                  <w:color w:val="0000FF"/>
                </w:rPr>
                <w:t>78</w:t>
              </w:r>
            </w:hyperlink>
            <w:r>
              <w:t xml:space="preserve"> - </w:t>
            </w:r>
            <w:hyperlink r:id="rId104">
              <w:r>
                <w:rPr>
                  <w:color w:val="0000FF"/>
                </w:rPr>
                <w:t>81</w:t>
              </w:r>
            </w:hyperlink>
            <w:r>
              <w:t xml:space="preserve"> единой Товарной номенклатуры внешнеэкономической деятельности Евразийского экономического союза &lt;5&gt;, за исключением товаров, в отношении которых ставка вывозной таможенной пошлины установлена </w:t>
            </w:r>
            <w:hyperlink r:id="rId105">
              <w:r>
                <w:rPr>
                  <w:color w:val="0000FF"/>
                </w:rPr>
                <w:t>постановлением</w:t>
              </w:r>
            </w:hyperlink>
            <w:r>
              <w:t xml:space="preserve"> Правительства Российской Федерации от 27 ноября 2021 года N 2068 "О ставках вывозных таможенных пошлин на товары, вывозимые из Российской Федерации за пределы таможенной территории Евразийского экономического союза"</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1152 Налоги на экспорт</w:t>
            </w:r>
          </w:p>
        </w:tc>
      </w:tr>
      <w:tr w:rsidR="00EB273B">
        <w:tc>
          <w:tcPr>
            <w:tcW w:w="2580" w:type="dxa"/>
            <w:vAlign w:val="center"/>
          </w:tcPr>
          <w:p w:rsidR="00EB273B" w:rsidRDefault="00EB273B">
            <w:pPr>
              <w:pStyle w:val="ConsPlusNormal"/>
            </w:pPr>
            <w:r>
              <w:t>1 10 02000 01 0000 110</w:t>
            </w:r>
          </w:p>
        </w:tc>
        <w:tc>
          <w:tcPr>
            <w:tcW w:w="6180" w:type="dxa"/>
            <w:vAlign w:val="center"/>
          </w:tcPr>
          <w:p w:rsidR="00EB273B" w:rsidRDefault="00EB273B">
            <w:pPr>
              <w:pStyle w:val="ConsPlusNormal"/>
              <w:jc w:val="both"/>
            </w:pPr>
            <w:r>
              <w:t>Таможенные сборы</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1 10 03000 01 0000 110</w:t>
            </w:r>
          </w:p>
        </w:tc>
        <w:tc>
          <w:tcPr>
            <w:tcW w:w="6180" w:type="dxa"/>
            <w:vAlign w:val="center"/>
          </w:tcPr>
          <w:p w:rsidR="00EB273B" w:rsidRDefault="00EB273B">
            <w:pPr>
              <w:pStyle w:val="ConsPlusNormal"/>
              <w:jc w:val="both"/>
            </w:pPr>
            <w:r>
              <w:t>Таможенные сборы за совершение таможенных операций, связанных с выпуском товаров электронной торговли, приобретенных физическими лицами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1112 Налоги, уплачиваемые корпорациями и другими предприятиями</w:t>
            </w:r>
          </w:p>
        </w:tc>
      </w:tr>
      <w:tr w:rsidR="00EB273B">
        <w:tc>
          <w:tcPr>
            <w:tcW w:w="2580" w:type="dxa"/>
            <w:vAlign w:val="center"/>
          </w:tcPr>
          <w:p w:rsidR="00EB273B" w:rsidRDefault="00EB273B">
            <w:pPr>
              <w:pStyle w:val="ConsPlusNormal"/>
            </w:pPr>
            <w:r>
              <w:t>1 10 05000 01 0000 110</w:t>
            </w:r>
          </w:p>
        </w:tc>
        <w:tc>
          <w:tcPr>
            <w:tcW w:w="6180" w:type="dxa"/>
            <w:vAlign w:val="center"/>
          </w:tcPr>
          <w:p w:rsidR="00EB273B" w:rsidRDefault="00EB273B">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w:t>
            </w:r>
          </w:p>
        </w:tc>
        <w:tc>
          <w:tcPr>
            <w:tcW w:w="2551" w:type="dxa"/>
            <w:vAlign w:val="center"/>
          </w:tcPr>
          <w:p w:rsidR="00EB273B" w:rsidRDefault="00EB273B">
            <w:pPr>
              <w:pStyle w:val="ConsPlusNormal"/>
              <w:jc w:val="center"/>
            </w:pPr>
            <w:r>
              <w:t>111, 113, 173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1 10 07000 01 0000 110</w:t>
            </w:r>
          </w:p>
        </w:tc>
        <w:tc>
          <w:tcPr>
            <w:tcW w:w="6180" w:type="dxa"/>
            <w:vAlign w:val="center"/>
          </w:tcPr>
          <w:p w:rsidR="00EB273B" w:rsidRDefault="00EB273B">
            <w:pPr>
              <w:pStyle w:val="ConsPlusNormal"/>
              <w:jc w:val="both"/>
            </w:pPr>
            <w:r>
              <w:t>Прочие поступления от внешнеэкономической деятельности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1156 Другие налоги на международную торговлю и операции</w:t>
            </w:r>
          </w:p>
        </w:tc>
      </w:tr>
      <w:tr w:rsidR="00EB273B">
        <w:tc>
          <w:tcPr>
            <w:tcW w:w="2580" w:type="dxa"/>
            <w:vAlign w:val="center"/>
          </w:tcPr>
          <w:p w:rsidR="00EB273B" w:rsidRDefault="00EB273B">
            <w:pPr>
              <w:pStyle w:val="ConsPlusNormal"/>
            </w:pPr>
            <w:r>
              <w:t>1 10 11000 01 0000 000</w:t>
            </w:r>
          </w:p>
        </w:tc>
        <w:tc>
          <w:tcPr>
            <w:tcW w:w="6180" w:type="dxa"/>
            <w:vAlign w:val="center"/>
          </w:tcPr>
          <w:p w:rsidR="00EB273B" w:rsidRDefault="00EB273B">
            <w:pPr>
              <w:pStyle w:val="ConsPlusNormal"/>
              <w:jc w:val="both"/>
            </w:pPr>
            <w:r>
              <w:t>Доходы (операции) по соглашениям между государствами - членами Евразийского экономического союза</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1 10 11010 01 0000 110</w:t>
            </w:r>
          </w:p>
        </w:tc>
        <w:tc>
          <w:tcPr>
            <w:tcW w:w="6180" w:type="dxa"/>
            <w:vAlign w:val="center"/>
          </w:tcPr>
          <w:p w:rsidR="00EB273B" w:rsidRDefault="00EB273B">
            <w:pPr>
              <w:pStyle w:val="ConsPlusNormal"/>
              <w:jc w:val="both"/>
            </w:pPr>
            <w:r>
              <w:t xml:space="preserve">Ввозные таможенные пошлины (иные пошлины, налоги и сборы, имеющие эквивалентное действие), уплаченные в соответствии с </w:t>
            </w:r>
            <w:hyperlink r:id="rId106">
              <w:r>
                <w:rPr>
                  <w:color w:val="0000FF"/>
                </w:rPr>
                <w:t>приложением N 5</w:t>
              </w:r>
            </w:hyperlink>
            <w:r>
              <w:t xml:space="preserve"> к Договору о Евразийском экономическом союзе от 29 мая 2014 года &lt;8&gt;</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1 10 11020 01 0000 110</w:t>
            </w:r>
          </w:p>
        </w:tc>
        <w:tc>
          <w:tcPr>
            <w:tcW w:w="6180" w:type="dxa"/>
            <w:vAlign w:val="center"/>
          </w:tcPr>
          <w:p w:rsidR="00EB273B" w:rsidRDefault="00EB273B">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Беларусь</w:t>
            </w:r>
          </w:p>
        </w:tc>
        <w:tc>
          <w:tcPr>
            <w:tcW w:w="2551" w:type="dxa"/>
            <w:vAlign w:val="center"/>
          </w:tcPr>
          <w:p w:rsidR="00EB273B" w:rsidRDefault="00EB273B">
            <w:pPr>
              <w:pStyle w:val="ConsPlusNormal"/>
              <w:jc w:val="center"/>
            </w:pPr>
            <w:r>
              <w:t>111, 113, 173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lastRenderedPageBreak/>
              <w:t>1 10 11030 01 0000 110</w:t>
            </w:r>
          </w:p>
        </w:tc>
        <w:tc>
          <w:tcPr>
            <w:tcW w:w="6180" w:type="dxa"/>
            <w:vAlign w:val="center"/>
          </w:tcPr>
          <w:p w:rsidR="00EB273B" w:rsidRDefault="00EB273B">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Казахстан</w:t>
            </w:r>
          </w:p>
        </w:tc>
        <w:tc>
          <w:tcPr>
            <w:tcW w:w="2551" w:type="dxa"/>
            <w:vAlign w:val="center"/>
          </w:tcPr>
          <w:p w:rsidR="00EB273B" w:rsidRDefault="00EB273B">
            <w:pPr>
              <w:pStyle w:val="ConsPlusNormal"/>
              <w:jc w:val="center"/>
            </w:pPr>
            <w:r>
              <w:t>111, 113, 173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1 10 11040 01 0000 140</w:t>
            </w:r>
          </w:p>
        </w:tc>
        <w:tc>
          <w:tcPr>
            <w:tcW w:w="6180" w:type="dxa"/>
            <w:vAlign w:val="center"/>
          </w:tcPr>
          <w:p w:rsidR="00EB273B" w:rsidRDefault="00EB273B">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Беларусь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2551" w:type="dxa"/>
            <w:vAlign w:val="center"/>
          </w:tcPr>
          <w:p w:rsidR="00EB273B" w:rsidRDefault="00EB273B">
            <w:pPr>
              <w:pStyle w:val="ConsPlusNormal"/>
              <w:jc w:val="center"/>
            </w:pPr>
            <w:r>
              <w:t>111, 113, 173, 174</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1 10 11050 01 0000 140</w:t>
            </w:r>
          </w:p>
        </w:tc>
        <w:tc>
          <w:tcPr>
            <w:tcW w:w="6180" w:type="dxa"/>
            <w:vAlign w:val="center"/>
          </w:tcPr>
          <w:p w:rsidR="00EB273B" w:rsidRDefault="00EB273B">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Казахстан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2551" w:type="dxa"/>
            <w:vAlign w:val="center"/>
          </w:tcPr>
          <w:p w:rsidR="00EB273B" w:rsidRDefault="00EB273B">
            <w:pPr>
              <w:pStyle w:val="ConsPlusNormal"/>
              <w:jc w:val="center"/>
            </w:pPr>
            <w:r>
              <w:t>111, 113, 173, 174</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1 10 11060 01 0000 110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1 10 11070 01 0000 110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1 10 11080 01 0000 110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1 10 11090 01 0000 110</w:t>
            </w:r>
          </w:p>
        </w:tc>
        <w:tc>
          <w:tcPr>
            <w:tcW w:w="6180" w:type="dxa"/>
            <w:vAlign w:val="center"/>
          </w:tcPr>
          <w:p w:rsidR="00EB273B" w:rsidRDefault="00EB273B">
            <w:pPr>
              <w:pStyle w:val="ConsPlusNormal"/>
              <w:jc w:val="both"/>
            </w:pPr>
            <w:r>
              <w:t xml:space="preserve">Распределенные ввозные таможенные пошлины (иные </w:t>
            </w:r>
            <w:r>
              <w:lastRenderedPageBreak/>
              <w:t>пошлины, налоги и сборы, имеющие эквивалентное действие), уплаченные на территории Российской Федерации</w:t>
            </w:r>
          </w:p>
        </w:tc>
        <w:tc>
          <w:tcPr>
            <w:tcW w:w="2551" w:type="dxa"/>
            <w:vAlign w:val="center"/>
          </w:tcPr>
          <w:p w:rsidR="00EB273B" w:rsidRDefault="00EB273B">
            <w:pPr>
              <w:pStyle w:val="ConsPlusNormal"/>
              <w:jc w:val="center"/>
            </w:pPr>
            <w:r>
              <w:lastRenderedPageBreak/>
              <w:t>111, 112, 113, 173</w:t>
            </w:r>
          </w:p>
        </w:tc>
        <w:tc>
          <w:tcPr>
            <w:tcW w:w="2250" w:type="dxa"/>
            <w:vAlign w:val="center"/>
          </w:tcPr>
          <w:p w:rsidR="00EB273B" w:rsidRDefault="00EB273B">
            <w:pPr>
              <w:pStyle w:val="ConsPlusNormal"/>
              <w:jc w:val="center"/>
            </w:pPr>
            <w:r>
              <w:t xml:space="preserve">1151 Таможенные и </w:t>
            </w:r>
            <w:r>
              <w:lastRenderedPageBreak/>
              <w:t>другие импортные пошлины</w:t>
            </w:r>
          </w:p>
        </w:tc>
      </w:tr>
      <w:tr w:rsidR="00EB273B">
        <w:tc>
          <w:tcPr>
            <w:tcW w:w="2580" w:type="dxa"/>
            <w:vAlign w:val="center"/>
          </w:tcPr>
          <w:p w:rsidR="00EB273B" w:rsidRDefault="00EB273B">
            <w:pPr>
              <w:pStyle w:val="ConsPlusNormal"/>
            </w:pPr>
            <w:r>
              <w:lastRenderedPageBreak/>
              <w:t>1 10 11110 01 0000 110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1 10 11120 01 0000 110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1 10 11130 01 0000 110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1 10 11140 01 0000 110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1 10 11150 01 0000 110</w:t>
            </w:r>
          </w:p>
        </w:tc>
        <w:tc>
          <w:tcPr>
            <w:tcW w:w="6180" w:type="dxa"/>
            <w:vAlign w:val="center"/>
          </w:tcPr>
          <w:p w:rsidR="00EB273B" w:rsidRDefault="00EB273B">
            <w:pPr>
              <w:pStyle w:val="ConsPlusNormal"/>
              <w:jc w:val="both"/>
            </w:pPr>
            <w:r>
              <w:t xml:space="preserve">Вывозные таможенные пошлины (иные пошлины, налоги и сборы, имеющие эквивалентное действие), уплаченные в соответствии с </w:t>
            </w:r>
            <w:hyperlink r:id="rId107">
              <w:r>
                <w:rPr>
                  <w:color w:val="0000FF"/>
                </w:rPr>
                <w:t>Соглашением</w:t>
              </w:r>
            </w:hyperlink>
            <w:r>
              <w:t xml:space="preserve"> о порядке 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 &lt;9&gt;</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1 10 11160 01 0000 110</w:t>
            </w:r>
          </w:p>
        </w:tc>
        <w:tc>
          <w:tcPr>
            <w:tcW w:w="6180" w:type="dxa"/>
            <w:vAlign w:val="center"/>
          </w:tcPr>
          <w:p w:rsidR="00EB273B" w:rsidRDefault="00EB273B">
            <w:pPr>
              <w:pStyle w:val="ConsPlusNormal"/>
              <w:jc w:val="both"/>
            </w:pPr>
            <w:r>
              <w:t xml:space="preserve">Специальные, антидемпинговые и компенсационные пошлины, </w:t>
            </w:r>
            <w:r>
              <w:lastRenderedPageBreak/>
              <w:t xml:space="preserve">уплаченные в соответствии с </w:t>
            </w:r>
            <w:hyperlink r:id="rId108">
              <w:r>
                <w:rPr>
                  <w:color w:val="0000FF"/>
                </w:rPr>
                <w:t>приложением N 8</w:t>
              </w:r>
            </w:hyperlink>
            <w:r>
              <w:t xml:space="preserve"> к Договору о Евразийском экономическом союзе от 29 мая 2014 года &lt;8&gt;</w:t>
            </w:r>
          </w:p>
        </w:tc>
        <w:tc>
          <w:tcPr>
            <w:tcW w:w="2551" w:type="dxa"/>
            <w:vAlign w:val="center"/>
          </w:tcPr>
          <w:p w:rsidR="00EB273B" w:rsidRDefault="00EB273B">
            <w:pPr>
              <w:pStyle w:val="ConsPlusNormal"/>
              <w:jc w:val="center"/>
            </w:pPr>
            <w:r>
              <w:lastRenderedPageBreak/>
              <w:t>113, 173</w:t>
            </w:r>
          </w:p>
        </w:tc>
        <w:tc>
          <w:tcPr>
            <w:tcW w:w="2250" w:type="dxa"/>
            <w:vAlign w:val="center"/>
          </w:tcPr>
          <w:p w:rsidR="00EB273B" w:rsidRDefault="00EB273B">
            <w:pPr>
              <w:pStyle w:val="ConsPlusNormal"/>
              <w:jc w:val="center"/>
            </w:pPr>
            <w:r>
              <w:t xml:space="preserve">1151 Таможенные и </w:t>
            </w:r>
            <w:r>
              <w:lastRenderedPageBreak/>
              <w:t>другие импортные пошлины</w:t>
            </w:r>
          </w:p>
        </w:tc>
      </w:tr>
      <w:tr w:rsidR="00EB273B">
        <w:tc>
          <w:tcPr>
            <w:tcW w:w="2580" w:type="dxa"/>
            <w:vAlign w:val="center"/>
          </w:tcPr>
          <w:p w:rsidR="00EB273B" w:rsidRDefault="00EB273B">
            <w:pPr>
              <w:pStyle w:val="ConsPlusNormal"/>
            </w:pPr>
            <w:r>
              <w:lastRenderedPageBreak/>
              <w:t>1 10 11170 01 0000 110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1 10 11180 01 0000 110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1 10 11190 01 0000 110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1 10 11200 01 0000 110</w:t>
            </w:r>
          </w:p>
        </w:tc>
        <w:tc>
          <w:tcPr>
            <w:tcW w:w="6180" w:type="dxa"/>
            <w:vAlign w:val="center"/>
          </w:tcPr>
          <w:p w:rsidR="00EB273B" w:rsidRDefault="00EB273B">
            <w:pPr>
              <w:pStyle w:val="ConsPlusNormal"/>
              <w:jc w:val="both"/>
            </w:pPr>
            <w:r>
              <w:t>Распределенные специальные, антидемпинговые и компенсационные пошлины, уплаченные на территории Российской Федерации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1 10 11210 01 0000 110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1 10 11220 01 0000 110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1 10 11230 01 0000 110</w:t>
            </w:r>
          </w:p>
        </w:tc>
        <w:tc>
          <w:tcPr>
            <w:tcW w:w="6180" w:type="dxa"/>
            <w:vAlign w:val="center"/>
          </w:tcPr>
          <w:p w:rsidR="00EB273B" w:rsidRDefault="00EB273B">
            <w:pPr>
              <w:pStyle w:val="ConsPlusNormal"/>
              <w:jc w:val="both"/>
            </w:pPr>
            <w:r>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109">
              <w:r>
                <w:rPr>
                  <w:color w:val="0000FF"/>
                </w:rPr>
                <w:t>приложением N 8</w:t>
              </w:r>
            </w:hyperlink>
            <w:r>
              <w:t xml:space="preserve"> к Договору о Евразийском экономическом союзе от 29 мая 2014 года &lt;8&gt;</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1 10 11240 01 0000 110</w:t>
            </w:r>
          </w:p>
        </w:tc>
        <w:tc>
          <w:tcPr>
            <w:tcW w:w="6180" w:type="dxa"/>
            <w:vAlign w:val="center"/>
          </w:tcPr>
          <w:p w:rsidR="00EB273B" w:rsidRDefault="00EB273B">
            <w:pPr>
              <w:pStyle w:val="ConsPlusNormal"/>
              <w:jc w:val="both"/>
            </w:pPr>
            <w:r>
              <w:t xml:space="preserve">Суммы таможенных пошлин, налогов, взысканные таможенными органами Российской Федерации за счет </w:t>
            </w:r>
            <w:r>
              <w:lastRenderedPageBreak/>
              <w:t>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Армения</w:t>
            </w:r>
          </w:p>
        </w:tc>
        <w:tc>
          <w:tcPr>
            <w:tcW w:w="2551" w:type="dxa"/>
            <w:vAlign w:val="center"/>
          </w:tcPr>
          <w:p w:rsidR="00EB273B" w:rsidRDefault="00EB273B">
            <w:pPr>
              <w:pStyle w:val="ConsPlusNormal"/>
              <w:jc w:val="center"/>
            </w:pPr>
            <w:r>
              <w:lastRenderedPageBreak/>
              <w:t>111, 113, 173</w:t>
            </w:r>
          </w:p>
        </w:tc>
        <w:tc>
          <w:tcPr>
            <w:tcW w:w="2250" w:type="dxa"/>
            <w:vAlign w:val="center"/>
          </w:tcPr>
          <w:p w:rsidR="00EB273B" w:rsidRDefault="00EB273B">
            <w:pPr>
              <w:pStyle w:val="ConsPlusNormal"/>
              <w:jc w:val="center"/>
            </w:pPr>
            <w:r>
              <w:t xml:space="preserve">1151 Таможенные и другие импортные </w:t>
            </w:r>
            <w:r>
              <w:lastRenderedPageBreak/>
              <w:t>пошлины</w:t>
            </w:r>
          </w:p>
        </w:tc>
      </w:tr>
      <w:tr w:rsidR="00EB273B">
        <w:tc>
          <w:tcPr>
            <w:tcW w:w="2580" w:type="dxa"/>
            <w:vAlign w:val="center"/>
          </w:tcPr>
          <w:p w:rsidR="00EB273B" w:rsidRDefault="00EB273B">
            <w:pPr>
              <w:pStyle w:val="ConsPlusNormal"/>
            </w:pPr>
            <w:r>
              <w:lastRenderedPageBreak/>
              <w:t>1 10 11250 01 0000 140</w:t>
            </w:r>
          </w:p>
        </w:tc>
        <w:tc>
          <w:tcPr>
            <w:tcW w:w="6180" w:type="dxa"/>
            <w:vAlign w:val="center"/>
          </w:tcPr>
          <w:p w:rsidR="00EB273B" w:rsidRDefault="00EB273B">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Армения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2551" w:type="dxa"/>
            <w:vAlign w:val="center"/>
          </w:tcPr>
          <w:p w:rsidR="00EB273B" w:rsidRDefault="00EB273B">
            <w:pPr>
              <w:pStyle w:val="ConsPlusNormal"/>
              <w:jc w:val="center"/>
            </w:pPr>
            <w:r>
              <w:t>111, 112, 113, 173, 174</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1 10 11260 01 0000 110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1 10 11270 01 0000 110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1 10 11280 01 0000 110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1 10 11290 01 0000 110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1 10 11300 01 0000 110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lastRenderedPageBreak/>
              <w:t>1 10 11310 01 0000 110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1 10 11320 01 0000 110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1 10 11330 01 0000 110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1 10 11340 01 0000 110</w:t>
            </w:r>
          </w:p>
        </w:tc>
        <w:tc>
          <w:tcPr>
            <w:tcW w:w="6180" w:type="dxa"/>
            <w:vAlign w:val="center"/>
          </w:tcPr>
          <w:p w:rsidR="00EB273B" w:rsidRDefault="00EB273B">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Кыргызской Республики</w:t>
            </w:r>
          </w:p>
        </w:tc>
        <w:tc>
          <w:tcPr>
            <w:tcW w:w="2551" w:type="dxa"/>
            <w:vAlign w:val="center"/>
          </w:tcPr>
          <w:p w:rsidR="00EB273B" w:rsidRDefault="00EB273B">
            <w:pPr>
              <w:pStyle w:val="ConsPlusNormal"/>
              <w:jc w:val="center"/>
            </w:pPr>
            <w:r>
              <w:t>111, 113, 173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1 10 11350 01 0000 140</w:t>
            </w:r>
          </w:p>
        </w:tc>
        <w:tc>
          <w:tcPr>
            <w:tcW w:w="6180" w:type="dxa"/>
            <w:vAlign w:val="center"/>
          </w:tcPr>
          <w:p w:rsidR="00EB273B" w:rsidRDefault="00EB273B">
            <w:pPr>
              <w:pStyle w:val="ConsPlusNormal"/>
              <w:jc w:val="both"/>
            </w:pPr>
            <w:r>
              <w:t>Денежные взыскания за счет обеспечения уплаты таможенных пошлин, налогов, предоставленного таможенным органам Кыргызской Республики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2551" w:type="dxa"/>
            <w:vAlign w:val="center"/>
          </w:tcPr>
          <w:p w:rsidR="00EB273B" w:rsidRDefault="00EB273B">
            <w:pPr>
              <w:pStyle w:val="ConsPlusNormal"/>
              <w:jc w:val="center"/>
            </w:pPr>
            <w:r>
              <w:t>111, 113, 173, 174</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1 10 11360 01 0000 110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1 10 11370 01 0000 110</w:t>
            </w:r>
          </w:p>
        </w:tc>
        <w:tc>
          <w:tcPr>
            <w:tcW w:w="6180" w:type="dxa"/>
            <w:vAlign w:val="center"/>
          </w:tcPr>
          <w:p w:rsidR="00EB273B" w:rsidRDefault="00EB273B">
            <w:pPr>
              <w:pStyle w:val="ConsPlusNormal"/>
              <w:jc w:val="both"/>
            </w:pPr>
            <w:r>
              <w:t xml:space="preserve">Ввозные таможенные пошлины (иные пошлины, налоги и сборы, имеющие эквивалентное действие), уплаченные на </w:t>
            </w:r>
            <w:r>
              <w:lastRenderedPageBreak/>
              <w:t>территории Кыргызской Республики, подлежащие распределению в бюджет Российской Федерации</w:t>
            </w:r>
          </w:p>
        </w:tc>
        <w:tc>
          <w:tcPr>
            <w:tcW w:w="2551" w:type="dxa"/>
            <w:vAlign w:val="center"/>
          </w:tcPr>
          <w:p w:rsidR="00EB273B" w:rsidRDefault="00EB273B">
            <w:pPr>
              <w:pStyle w:val="ConsPlusNormal"/>
              <w:jc w:val="center"/>
            </w:pPr>
            <w:r>
              <w:lastRenderedPageBreak/>
              <w:t>111, 112, 113, 173</w:t>
            </w:r>
          </w:p>
        </w:tc>
        <w:tc>
          <w:tcPr>
            <w:tcW w:w="2250" w:type="dxa"/>
            <w:vAlign w:val="center"/>
          </w:tcPr>
          <w:p w:rsidR="00EB273B" w:rsidRDefault="00EB273B">
            <w:pPr>
              <w:pStyle w:val="ConsPlusNormal"/>
              <w:jc w:val="center"/>
            </w:pPr>
            <w:r>
              <w:t xml:space="preserve">1151 Таможенные и другие импортные </w:t>
            </w:r>
            <w:r>
              <w:lastRenderedPageBreak/>
              <w:t>пошлины</w:t>
            </w:r>
          </w:p>
        </w:tc>
      </w:tr>
      <w:tr w:rsidR="00EB273B">
        <w:tc>
          <w:tcPr>
            <w:tcW w:w="2580" w:type="dxa"/>
            <w:vAlign w:val="center"/>
          </w:tcPr>
          <w:p w:rsidR="00EB273B" w:rsidRDefault="00EB273B">
            <w:pPr>
              <w:pStyle w:val="ConsPlusNormal"/>
            </w:pPr>
            <w:r>
              <w:lastRenderedPageBreak/>
              <w:t>1 10 11380 01 0000 110</w:t>
            </w:r>
          </w:p>
        </w:tc>
        <w:tc>
          <w:tcPr>
            <w:tcW w:w="6180" w:type="dxa"/>
            <w:vAlign w:val="center"/>
          </w:tcPr>
          <w:p w:rsidR="00EB273B" w:rsidRDefault="00EB273B">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2551" w:type="dxa"/>
            <w:vAlign w:val="center"/>
          </w:tcPr>
          <w:p w:rsidR="00EB273B" w:rsidRDefault="00EB273B">
            <w:pPr>
              <w:pStyle w:val="ConsPlusNormal"/>
              <w:jc w:val="center"/>
            </w:pPr>
            <w:r>
              <w:t>111, 112, 113, 173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1 10 11390 01 0000 110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1 10 11400 01 0000 110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1 10 11410 01 0000 110</w:t>
            </w:r>
          </w:p>
        </w:tc>
        <w:tc>
          <w:tcPr>
            <w:tcW w:w="6180" w:type="dxa"/>
            <w:vAlign w:val="center"/>
          </w:tcPr>
          <w:p w:rsidR="00EB273B" w:rsidRDefault="00EB273B">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1 10 12000 01 0000 110</w:t>
            </w:r>
          </w:p>
        </w:tc>
        <w:tc>
          <w:tcPr>
            <w:tcW w:w="6180" w:type="dxa"/>
            <w:vAlign w:val="center"/>
          </w:tcPr>
          <w:p w:rsidR="00EB273B" w:rsidRDefault="00EB273B">
            <w:pPr>
              <w:pStyle w:val="ConsPlusNormal"/>
              <w:jc w:val="both"/>
            </w:pPr>
            <w:r>
              <w:t>Таможенная пошлина в отношении товаров электронной торговли, взимаемая в связи с ввозом на таможенную территорию Евразийского экономического союза товаров электронной торговли, приобретенных физическими лицами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1 10 13000 01 0000 110</w:t>
            </w:r>
          </w:p>
        </w:tc>
        <w:tc>
          <w:tcPr>
            <w:tcW w:w="6180" w:type="dxa"/>
            <w:vAlign w:val="center"/>
          </w:tcPr>
          <w:p w:rsidR="00EB273B" w:rsidRDefault="00EB273B">
            <w:pPr>
              <w:pStyle w:val="ConsPlusNormal"/>
              <w:jc w:val="both"/>
            </w:pPr>
            <w:r>
              <w:t>Таможенная пошлина в отношении товаров электронной торговли, взимаемая в связи с вывозом из Российской Федерации товаров электронной торговли, приобретенных физическими лицами</w:t>
            </w:r>
          </w:p>
        </w:tc>
        <w:tc>
          <w:tcPr>
            <w:tcW w:w="2551" w:type="dxa"/>
            <w:vAlign w:val="center"/>
          </w:tcPr>
          <w:p w:rsidR="00EB273B" w:rsidRDefault="00EB273B">
            <w:pPr>
              <w:pStyle w:val="ConsPlusNormal"/>
              <w:jc w:val="center"/>
            </w:pPr>
            <w:r>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pPr>
            <w:r>
              <w:t>1 10 14000 01 0000 110</w:t>
            </w:r>
          </w:p>
        </w:tc>
        <w:tc>
          <w:tcPr>
            <w:tcW w:w="6180" w:type="dxa"/>
            <w:vAlign w:val="center"/>
          </w:tcPr>
          <w:p w:rsidR="00EB273B" w:rsidRDefault="00EB273B">
            <w:pPr>
              <w:pStyle w:val="ConsPlusNormal"/>
              <w:jc w:val="both"/>
            </w:pPr>
            <w:r>
              <w:t xml:space="preserve">Ввозные таможенные пошлины в отношении отдельных товаров, страной происхождения которых являются государства и территории, предпринимающие меры, которые нарушают </w:t>
            </w:r>
            <w:r>
              <w:lastRenderedPageBreak/>
              <w:t>экономические интересы Российской Федерации, в сумме, превышающей размер суммы ввозных таможенных пошлин, уплаченных по ставке единого тарифа Евразийского экономического союза</w:t>
            </w:r>
          </w:p>
        </w:tc>
        <w:tc>
          <w:tcPr>
            <w:tcW w:w="2551" w:type="dxa"/>
            <w:vAlign w:val="center"/>
          </w:tcPr>
          <w:p w:rsidR="00EB273B" w:rsidRDefault="00EB273B">
            <w:pPr>
              <w:pStyle w:val="ConsPlusNormal"/>
              <w:jc w:val="center"/>
            </w:pPr>
            <w:r>
              <w:lastRenderedPageBreak/>
              <w:t>113, 173</w:t>
            </w:r>
          </w:p>
        </w:tc>
        <w:tc>
          <w:tcPr>
            <w:tcW w:w="2250" w:type="dxa"/>
            <w:vAlign w:val="center"/>
          </w:tcPr>
          <w:p w:rsidR="00EB273B" w:rsidRDefault="00EB273B">
            <w:pPr>
              <w:pStyle w:val="ConsPlusNormal"/>
              <w:jc w:val="center"/>
            </w:pPr>
            <w:r>
              <w:t>1151 Таможенные и другие импортные пошлины</w:t>
            </w:r>
          </w:p>
        </w:tc>
      </w:tr>
      <w:tr w:rsidR="00EB273B">
        <w:tc>
          <w:tcPr>
            <w:tcW w:w="2580" w:type="dxa"/>
            <w:vAlign w:val="center"/>
          </w:tcPr>
          <w:p w:rsidR="00EB273B" w:rsidRDefault="00EB273B">
            <w:pPr>
              <w:pStyle w:val="ConsPlusNormal"/>
              <w:outlineLvl w:val="1"/>
            </w:pPr>
            <w:r>
              <w:lastRenderedPageBreak/>
              <w:t>1 11 00000 00 0000 000</w:t>
            </w:r>
          </w:p>
        </w:tc>
        <w:tc>
          <w:tcPr>
            <w:tcW w:w="6180" w:type="dxa"/>
            <w:vAlign w:val="center"/>
          </w:tcPr>
          <w:p w:rsidR="00EB273B" w:rsidRDefault="00EB273B">
            <w:pPr>
              <w:pStyle w:val="ConsPlusNormal"/>
              <w:jc w:val="both"/>
            </w:pPr>
            <w:r>
              <w:t>ДОХОДЫ ОТ ИСПОЛЬЗОВАНИЯ ИМУЩЕСТВА, НАХОДЯЩЕГОСЯ В ГОСУДАРСТВЕННОЙ И МУНИЦИПАЛЬНОЙ СОБСТВЕННОСТИ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1 11 01000 00 0000 120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1 11 01010 01 0000 120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1 11 01020 02 0000 120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1 11 01030 03 0000 120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внутригородским муниципальным образованиям городов федерального значения</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1 11 01040 04 0000 120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lastRenderedPageBreak/>
              <w:t>1 11 01040 11 0000 120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с внутригородским делением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1 11 01040 12 0000 120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внутригородским районам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1 11 01040 14 0000 120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округам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1 11 01050 05 0000 120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1 11 01050 10 0000 120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1 11 01050 13 0000 120</w:t>
            </w:r>
          </w:p>
        </w:tc>
        <w:tc>
          <w:tcPr>
            <w:tcW w:w="6180" w:type="dxa"/>
            <w:vAlign w:val="center"/>
          </w:tcPr>
          <w:p w:rsidR="00EB273B" w:rsidRDefault="00EB273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поселениям</w:t>
            </w:r>
          </w:p>
        </w:tc>
        <w:tc>
          <w:tcPr>
            <w:tcW w:w="2551" w:type="dxa"/>
            <w:vAlign w:val="center"/>
          </w:tcPr>
          <w:p w:rsidR="00EB273B" w:rsidRDefault="00EB273B">
            <w:pPr>
              <w:pStyle w:val="ConsPlusNormal"/>
              <w:jc w:val="center"/>
            </w:pPr>
            <w:r>
              <w:t>127, 173, 177</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1 11 02000 00 0000 120</w:t>
            </w:r>
          </w:p>
        </w:tc>
        <w:tc>
          <w:tcPr>
            <w:tcW w:w="6180" w:type="dxa"/>
            <w:vAlign w:val="center"/>
          </w:tcPr>
          <w:p w:rsidR="00EB273B" w:rsidRDefault="00EB273B">
            <w:pPr>
              <w:pStyle w:val="ConsPlusNormal"/>
              <w:jc w:val="both"/>
            </w:pPr>
            <w:r>
              <w:t>Доходы от размещения средств бюджетов</w:t>
            </w:r>
          </w:p>
        </w:tc>
        <w:tc>
          <w:tcPr>
            <w:tcW w:w="2551" w:type="dxa"/>
            <w:vAlign w:val="center"/>
          </w:tcPr>
          <w:p w:rsidR="00EB273B" w:rsidRDefault="00EB273B">
            <w:pPr>
              <w:pStyle w:val="ConsPlusNormal"/>
              <w:jc w:val="center"/>
            </w:pPr>
            <w:r>
              <w:t>124, 126, 127, 173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1 11 02010 01 0000 120</w:t>
            </w:r>
          </w:p>
        </w:tc>
        <w:tc>
          <w:tcPr>
            <w:tcW w:w="6180" w:type="dxa"/>
            <w:vAlign w:val="center"/>
          </w:tcPr>
          <w:p w:rsidR="00EB273B" w:rsidRDefault="00EB273B">
            <w:pPr>
              <w:pStyle w:val="ConsPlusNormal"/>
              <w:jc w:val="both"/>
            </w:pPr>
            <w:r>
              <w:t>Доходы от размещения средств федерального бюджета</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1 11 02012 01 0000 120</w:t>
            </w:r>
          </w:p>
        </w:tc>
        <w:tc>
          <w:tcPr>
            <w:tcW w:w="6180" w:type="dxa"/>
            <w:vAlign w:val="center"/>
          </w:tcPr>
          <w:p w:rsidR="00EB273B" w:rsidRDefault="00EB273B">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1 11 02014 01 0000 120</w:t>
            </w:r>
          </w:p>
        </w:tc>
        <w:tc>
          <w:tcPr>
            <w:tcW w:w="6180" w:type="dxa"/>
            <w:vAlign w:val="center"/>
          </w:tcPr>
          <w:p w:rsidR="00EB273B" w:rsidRDefault="00EB273B">
            <w:pPr>
              <w:pStyle w:val="ConsPlusNormal"/>
              <w:jc w:val="both"/>
            </w:pPr>
            <w:r>
              <w:t>Доходы от управления средствами Фонда национального благосостояния</w:t>
            </w:r>
          </w:p>
        </w:tc>
        <w:tc>
          <w:tcPr>
            <w:tcW w:w="2551" w:type="dxa"/>
            <w:vAlign w:val="center"/>
          </w:tcPr>
          <w:p w:rsidR="00EB273B" w:rsidRDefault="00EB273B">
            <w:pPr>
              <w:pStyle w:val="ConsPlusNormal"/>
              <w:jc w:val="center"/>
            </w:pPr>
            <w:r>
              <w:t>124,</w:t>
            </w:r>
          </w:p>
          <w:p w:rsidR="00EB273B" w:rsidRDefault="00EB273B">
            <w:pPr>
              <w:pStyle w:val="ConsPlusNormal"/>
              <w:jc w:val="center"/>
            </w:pPr>
            <w:r>
              <w:t>126 (применяется в случае доходов от процентов по договорам, предметом которых является иностранная валюта, а также иные производные финансовые инструменты),</w:t>
            </w:r>
          </w:p>
          <w:p w:rsidR="00EB273B" w:rsidRDefault="00EB273B">
            <w:pPr>
              <w:pStyle w:val="ConsPlusNormal"/>
              <w:jc w:val="center"/>
            </w:pPr>
            <w:r>
              <w:t>127 (применяется в случае доходов в виде дивидендов по акциям, принадлежащим Российской Федерации, субъектам Российской Федерации или муниципальным образованиям, государственным (муниципальным) учреждениям),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1 11 02020 02 0000 120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субъектов Российской Федерации</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1 11 02031 03 0000 120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1 11 02032 04 0000 120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городских округов</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1 11 02032 11 0000 120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1 11 02032 12 0000 120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внутригородских районов</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1 11 02032 14 0000 120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муниципальных округов</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1 11 02033 05 0000 120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муниципальных районов</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1 11 02033 10 0000 120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сельских поселений</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1 11 02033 13 0000 120</w:t>
            </w:r>
          </w:p>
        </w:tc>
        <w:tc>
          <w:tcPr>
            <w:tcW w:w="6180" w:type="dxa"/>
            <w:vAlign w:val="center"/>
          </w:tcPr>
          <w:p w:rsidR="00EB273B" w:rsidRDefault="00EB273B">
            <w:pPr>
              <w:pStyle w:val="ConsPlusNormal"/>
              <w:jc w:val="both"/>
            </w:pPr>
            <w:r>
              <w:t>Доходы от размещения временно свободных средств бюджетов городских поселений</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1 11 02040 06 0000 120</w:t>
            </w:r>
          </w:p>
        </w:tc>
        <w:tc>
          <w:tcPr>
            <w:tcW w:w="6180" w:type="dxa"/>
            <w:vAlign w:val="center"/>
          </w:tcPr>
          <w:p w:rsidR="00EB273B" w:rsidRDefault="00EB273B">
            <w:pPr>
              <w:pStyle w:val="ConsPlusNormal"/>
              <w:jc w:val="both"/>
            </w:pPr>
            <w:r>
              <w:t>Доходы от размещения временно свободных средств Фонда пенсионного и социального страхования Российской Федерации, сформированных за счет сумм страховых взносов на страховую пенсию</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1 11 02050 06 0000 120</w:t>
            </w:r>
          </w:p>
        </w:tc>
        <w:tc>
          <w:tcPr>
            <w:tcW w:w="6180" w:type="dxa"/>
            <w:vAlign w:val="center"/>
          </w:tcPr>
          <w:p w:rsidR="00EB273B" w:rsidRDefault="00EB273B">
            <w:pPr>
              <w:pStyle w:val="ConsPlusNormal"/>
              <w:jc w:val="both"/>
            </w:pPr>
            <w:r>
              <w:t>Доходы от размещения средств Фонда пенсионного и социального страхования Российской Федерации, сформированных за счет сумм страховых взносов на накопительную пенсию</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1 11 02051 06 0000 120</w:t>
            </w:r>
          </w:p>
        </w:tc>
        <w:tc>
          <w:tcPr>
            <w:tcW w:w="6180" w:type="dxa"/>
            <w:vAlign w:val="center"/>
          </w:tcPr>
          <w:p w:rsidR="00EB273B" w:rsidRDefault="00EB273B">
            <w:pPr>
              <w:pStyle w:val="ConsPlusNormal"/>
              <w:jc w:val="both"/>
            </w:pPr>
            <w:r>
              <w:t>Доходы от инвестирования средств пенсионных накоплений, перечисленные управляющими компаниями в Фонд пенсионного и социального страхования Российской Федерации в соответствии с законодательством Российской Федерации</w:t>
            </w:r>
          </w:p>
        </w:tc>
        <w:tc>
          <w:tcPr>
            <w:tcW w:w="2551" w:type="dxa"/>
            <w:vAlign w:val="center"/>
          </w:tcPr>
          <w:p w:rsidR="00EB273B" w:rsidRDefault="00EB273B">
            <w:pPr>
              <w:pStyle w:val="ConsPlusNormal"/>
              <w:jc w:val="center"/>
            </w:pPr>
            <w:r>
              <w:t>124, 129, 173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1 11 02052 06 0000 120</w:t>
            </w:r>
          </w:p>
        </w:tc>
        <w:tc>
          <w:tcPr>
            <w:tcW w:w="6180" w:type="dxa"/>
            <w:vAlign w:val="center"/>
          </w:tcPr>
          <w:p w:rsidR="00EB273B" w:rsidRDefault="00EB273B">
            <w:pPr>
              <w:pStyle w:val="ConsPlusNormal"/>
              <w:jc w:val="both"/>
            </w:pPr>
            <w:r>
              <w:t>Доходы от размещения средств, сформированных за счет сумм страховых взносов на накопительную пенсию</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1 11 02053 06 0000 120</w:t>
            </w:r>
          </w:p>
        </w:tc>
        <w:tc>
          <w:tcPr>
            <w:tcW w:w="6180" w:type="dxa"/>
            <w:vAlign w:val="center"/>
          </w:tcPr>
          <w:p w:rsidR="00EB273B" w:rsidRDefault="00EB273B">
            <w:pPr>
              <w:pStyle w:val="ConsPlusNormal"/>
              <w:jc w:val="both"/>
            </w:pPr>
            <w:r>
              <w:t>Доходы от размещения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1 11 02060 06 0000 120</w:t>
            </w:r>
          </w:p>
        </w:tc>
        <w:tc>
          <w:tcPr>
            <w:tcW w:w="6180" w:type="dxa"/>
            <w:vAlign w:val="center"/>
          </w:tcPr>
          <w:p w:rsidR="00EB273B" w:rsidRDefault="00EB273B">
            <w:pPr>
              <w:pStyle w:val="ConsPlusNormal"/>
              <w:jc w:val="both"/>
            </w:pPr>
            <w:r>
              <w:t>Доходы от размещения иных временно свободных средств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1 11 02061 06 0000 120</w:t>
            </w:r>
          </w:p>
        </w:tc>
        <w:tc>
          <w:tcPr>
            <w:tcW w:w="6180" w:type="dxa"/>
            <w:vAlign w:val="center"/>
          </w:tcPr>
          <w:p w:rsidR="00EB273B" w:rsidRDefault="00EB273B">
            <w:pPr>
              <w:pStyle w:val="ConsPlusNormal"/>
              <w:jc w:val="both"/>
            </w:pPr>
            <w:r>
              <w:t>Доходы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1 11 02062 06 0000 120</w:t>
            </w:r>
          </w:p>
        </w:tc>
        <w:tc>
          <w:tcPr>
            <w:tcW w:w="6180" w:type="dxa"/>
            <w:vAlign w:val="center"/>
          </w:tcPr>
          <w:p w:rsidR="00EB273B" w:rsidRDefault="00EB273B">
            <w:pPr>
              <w:pStyle w:val="ConsPlusNormal"/>
              <w:jc w:val="both"/>
            </w:pPr>
            <w:r>
              <w:t>Доходы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1 11 02070 00 0000 120</w:t>
            </w:r>
          </w:p>
        </w:tc>
        <w:tc>
          <w:tcPr>
            <w:tcW w:w="6180" w:type="dxa"/>
            <w:vAlign w:val="center"/>
          </w:tcPr>
          <w:p w:rsidR="00EB273B" w:rsidRDefault="00EB273B">
            <w:pPr>
              <w:pStyle w:val="ConsPlusNormal"/>
              <w:jc w:val="both"/>
            </w:pPr>
            <w:r>
              <w:t>Доходы от размещения временно свободных средств фондов обязательного медицинского страхования</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1 11 02071 08 0000 120</w:t>
            </w:r>
          </w:p>
        </w:tc>
        <w:tc>
          <w:tcPr>
            <w:tcW w:w="6180" w:type="dxa"/>
            <w:vAlign w:val="center"/>
          </w:tcPr>
          <w:p w:rsidR="00EB273B" w:rsidRDefault="00EB273B">
            <w:pPr>
              <w:pStyle w:val="ConsPlusNormal"/>
              <w:jc w:val="both"/>
            </w:pPr>
            <w:r>
              <w:t>Доходы от размещения временно свободных средств Федерального фонда обязательного медицинского страхования</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1 11 02072 09 0000 120</w:t>
            </w:r>
          </w:p>
        </w:tc>
        <w:tc>
          <w:tcPr>
            <w:tcW w:w="6180" w:type="dxa"/>
            <w:vAlign w:val="center"/>
          </w:tcPr>
          <w:p w:rsidR="00EB273B" w:rsidRDefault="00EB273B">
            <w:pPr>
              <w:pStyle w:val="ConsPlusNormal"/>
              <w:jc w:val="both"/>
            </w:pPr>
            <w:r>
              <w:t>Доходы от размещения временно свободных средств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1 11 02080 00 0000 120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государственной и муниципальной собственности</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1 11 02081 01 0000 120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Российской Федерации</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1 11 02082 02 0000 120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1 11 02083 03 0000 120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1 11 02084 04 0000 120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городских округов</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1 11 02084 11 0000 120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1 11 02084 12 0000 120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внутригородских районов</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1 11 02084 14 0000 120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муниципальных округов</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1 11 02085 05 0000 120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муниципальных районов</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1 11 02085 10 0000 120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1 11 02085 13 0000 120</w:t>
            </w:r>
          </w:p>
        </w:tc>
        <w:tc>
          <w:tcPr>
            <w:tcW w:w="6180" w:type="dxa"/>
            <w:vAlign w:val="center"/>
          </w:tcPr>
          <w:p w:rsidR="00EB273B" w:rsidRDefault="00EB273B">
            <w:pPr>
              <w:pStyle w:val="ConsPlusNormal"/>
              <w:jc w:val="both"/>
            </w:pPr>
            <w:r>
              <w:t>Доходы от размещения сумм, аккумулируемых в ходе проведения аукционов по продаже акций, находящихся в собственности городских поселений</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1 11 02090 00 0000 120</w:t>
            </w:r>
          </w:p>
        </w:tc>
        <w:tc>
          <w:tcPr>
            <w:tcW w:w="6180" w:type="dxa"/>
            <w:vAlign w:val="center"/>
          </w:tcPr>
          <w:p w:rsidR="00EB273B" w:rsidRDefault="00EB273B">
            <w:pPr>
              <w:pStyle w:val="ConsPlusNormal"/>
              <w:jc w:val="both"/>
            </w:pPr>
            <w:r>
              <w:t>Доходы от операций по управлению остатками средств на едином казначейском счете, подлежащие распределению</w:t>
            </w:r>
          </w:p>
        </w:tc>
        <w:tc>
          <w:tcPr>
            <w:tcW w:w="2551" w:type="dxa"/>
            <w:vAlign w:val="center"/>
          </w:tcPr>
          <w:p w:rsidR="00EB273B" w:rsidRDefault="00EB273B">
            <w:pPr>
              <w:pStyle w:val="ConsPlusNormal"/>
              <w:jc w:val="center"/>
            </w:pPr>
            <w:r>
              <w:t>124, 173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1 11 02100 00 0000 120</w:t>
            </w:r>
          </w:p>
        </w:tc>
        <w:tc>
          <w:tcPr>
            <w:tcW w:w="6180" w:type="dxa"/>
            <w:vAlign w:val="center"/>
          </w:tcPr>
          <w:p w:rsidR="00EB273B" w:rsidRDefault="00EB273B">
            <w:pPr>
              <w:pStyle w:val="ConsPlusNormal"/>
              <w:jc w:val="both"/>
            </w:pPr>
            <w:r>
              <w:t>Доходы от операций по управлению остатками средств на едином казначейском счете, зачисляемые в бюджеты бюджетной системы Российской Федерации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1 11 02101 01 0000 120</w:t>
            </w:r>
          </w:p>
        </w:tc>
        <w:tc>
          <w:tcPr>
            <w:tcW w:w="6180" w:type="dxa"/>
            <w:vAlign w:val="center"/>
          </w:tcPr>
          <w:p w:rsidR="00EB273B" w:rsidRDefault="00EB273B">
            <w:pPr>
              <w:pStyle w:val="ConsPlusNormal"/>
              <w:jc w:val="both"/>
            </w:pPr>
            <w:r>
              <w:t>Доходы от операций по управлению остатками средств на едином казначейском счете, зачисляемые в федеральный бюджет</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1 11 02102 02 0000 120</w:t>
            </w:r>
          </w:p>
        </w:tc>
        <w:tc>
          <w:tcPr>
            <w:tcW w:w="6180" w:type="dxa"/>
            <w:vAlign w:val="center"/>
          </w:tcPr>
          <w:p w:rsidR="00EB273B" w:rsidRDefault="00EB273B">
            <w:pPr>
              <w:pStyle w:val="ConsPlusNormal"/>
              <w:jc w:val="both"/>
            </w:pPr>
            <w:r>
              <w:t>Доходы от операций по управлению остатками средств на едином казначейском счете, зачисляемые в бюджеты субъектов Российской Федерации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1 11 02200 06 0000 120</w:t>
            </w:r>
          </w:p>
        </w:tc>
        <w:tc>
          <w:tcPr>
            <w:tcW w:w="6180" w:type="dxa"/>
            <w:vAlign w:val="center"/>
          </w:tcPr>
          <w:p w:rsidR="00EB273B" w:rsidRDefault="00EB273B">
            <w:pPr>
              <w:pStyle w:val="ConsPlusNormal"/>
              <w:jc w:val="both"/>
            </w:pPr>
            <w:r>
              <w:t>Доходы Фонда пенсионного и социального страхования Российской Федерации от инвестирования средств резерва по обязательному пенсионному страхованию</w:t>
            </w:r>
          </w:p>
        </w:tc>
        <w:tc>
          <w:tcPr>
            <w:tcW w:w="2551" w:type="dxa"/>
            <w:vAlign w:val="center"/>
          </w:tcPr>
          <w:p w:rsidR="00EB273B" w:rsidRDefault="00EB273B">
            <w:pPr>
              <w:pStyle w:val="ConsPlusNormal"/>
              <w:jc w:val="center"/>
            </w:pPr>
            <w:r>
              <w:t>124, 126, 173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1 11 02210 06 0000 120</w:t>
            </w:r>
          </w:p>
        </w:tc>
        <w:tc>
          <w:tcPr>
            <w:tcW w:w="6180" w:type="dxa"/>
            <w:vAlign w:val="center"/>
          </w:tcPr>
          <w:p w:rsidR="00EB273B" w:rsidRDefault="00EB273B">
            <w:pPr>
              <w:pStyle w:val="ConsPlusNormal"/>
              <w:jc w:val="both"/>
            </w:pPr>
            <w:r>
              <w:t>Доходы от размещения средств резерва Фонда пенсионного и социального страхования Российской Федерации по обязательному пенсионному страхованию</w:t>
            </w:r>
          </w:p>
        </w:tc>
        <w:tc>
          <w:tcPr>
            <w:tcW w:w="2551" w:type="dxa"/>
            <w:vAlign w:val="center"/>
          </w:tcPr>
          <w:p w:rsidR="00EB273B" w:rsidRDefault="00EB273B">
            <w:pPr>
              <w:pStyle w:val="ConsPlusNormal"/>
              <w:jc w:val="center"/>
            </w:pPr>
            <w:r>
              <w:t>124, 126, 173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1 11 03000 00 0000 120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1 11 03010 01 0000 120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федерального бюджета</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1 11 03020 02 0000 120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1 11 03030 03 0000 120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1 11 03040 04 0000 120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городских округов</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lastRenderedPageBreak/>
              <w:t>1 11 03040 11 0000 120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1 11 03040 12 0000 120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внутригородских районов</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1 11 03040 14 0000 120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муниципальных округов</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1 11 03050 05 0000 120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муниципальных районов</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1 11 03050 10 0000 120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сельских поселений</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1 11 03050 13 0000 120</w:t>
            </w:r>
          </w:p>
        </w:tc>
        <w:tc>
          <w:tcPr>
            <w:tcW w:w="6180" w:type="dxa"/>
            <w:vAlign w:val="center"/>
          </w:tcPr>
          <w:p w:rsidR="00EB273B" w:rsidRDefault="00EB273B">
            <w:pPr>
              <w:pStyle w:val="ConsPlusNormal"/>
              <w:jc w:val="both"/>
            </w:pPr>
            <w:r>
              <w:t>Проценты, полученные от предоставления бюджетных кредитов внутри страны за счет средств бюджетов городских поселений</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lastRenderedPageBreak/>
              <w:t>1 11 03060 01 0000 120</w:t>
            </w:r>
          </w:p>
        </w:tc>
        <w:tc>
          <w:tcPr>
            <w:tcW w:w="6180" w:type="dxa"/>
            <w:vAlign w:val="center"/>
          </w:tcPr>
          <w:p w:rsidR="00EB273B" w:rsidRDefault="00EB273B">
            <w:pPr>
              <w:pStyle w:val="ConsPlusNormal"/>
              <w:jc w:val="both"/>
            </w:pPr>
            <w:r>
              <w:t>Проценты, полученные от предоставления за счет средств федерального бюджета бюджетных кредитов на пополнение остатка средств на счете бюджета</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1 11 03070 01 0000 120</w:t>
            </w:r>
          </w:p>
        </w:tc>
        <w:tc>
          <w:tcPr>
            <w:tcW w:w="6180" w:type="dxa"/>
            <w:vAlign w:val="center"/>
          </w:tcPr>
          <w:p w:rsidR="00EB273B" w:rsidRDefault="00EB273B">
            <w:pPr>
              <w:pStyle w:val="ConsPlusNormal"/>
              <w:jc w:val="both"/>
            </w:pPr>
            <w:r>
              <w:t>Проценты, полученные от предоставления иных бюджетных кредитов в рамках осуществления операций по управлению остатками средств на едином счете бюджета</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14113 Проценты от других единиц сектора государственного управления</w:t>
            </w:r>
          </w:p>
        </w:tc>
      </w:tr>
      <w:tr w:rsidR="00EB273B">
        <w:tc>
          <w:tcPr>
            <w:tcW w:w="2580" w:type="dxa"/>
            <w:vAlign w:val="center"/>
          </w:tcPr>
          <w:p w:rsidR="00EB273B" w:rsidRDefault="00EB273B">
            <w:pPr>
              <w:pStyle w:val="ConsPlusNormal"/>
            </w:pPr>
            <w:r>
              <w:t>1 11 04000 00 0000 120</w:t>
            </w:r>
          </w:p>
        </w:tc>
        <w:tc>
          <w:tcPr>
            <w:tcW w:w="6180" w:type="dxa"/>
            <w:vAlign w:val="center"/>
          </w:tcPr>
          <w:p w:rsidR="00EB273B" w:rsidRDefault="00EB273B">
            <w:pPr>
              <w:pStyle w:val="ConsPlusNormal"/>
              <w:jc w:val="both"/>
            </w:pPr>
            <w:r>
              <w:t>Проценты по государственным кредитам и кредитам, предоставленным за счет средств целевых иностранных кредитов</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14111 Проценты от нерезидентов/14112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1 11 04010 01 0000 120</w:t>
            </w:r>
          </w:p>
        </w:tc>
        <w:tc>
          <w:tcPr>
            <w:tcW w:w="6180" w:type="dxa"/>
            <w:vAlign w:val="center"/>
          </w:tcPr>
          <w:p w:rsidR="00EB273B" w:rsidRDefault="00EB273B">
            <w:pPr>
              <w:pStyle w:val="ConsPlusNormal"/>
              <w:jc w:val="both"/>
            </w:pPr>
            <w:r>
              <w:t>Проценты по государственным кредитам, предоставленным Российской Федерацией правительствам иностранных государств, их юридическим лицам</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14111 Проценты от нерезидентов</w:t>
            </w:r>
          </w:p>
        </w:tc>
      </w:tr>
      <w:tr w:rsidR="00EB273B">
        <w:tc>
          <w:tcPr>
            <w:tcW w:w="2580" w:type="dxa"/>
            <w:vAlign w:val="center"/>
          </w:tcPr>
          <w:p w:rsidR="00EB273B" w:rsidRDefault="00EB273B">
            <w:pPr>
              <w:pStyle w:val="ConsPlusNormal"/>
            </w:pPr>
            <w:r>
              <w:t>1 11 04020 01 0000 120</w:t>
            </w:r>
          </w:p>
        </w:tc>
        <w:tc>
          <w:tcPr>
            <w:tcW w:w="6180" w:type="dxa"/>
            <w:vAlign w:val="center"/>
          </w:tcPr>
          <w:p w:rsidR="00EB273B" w:rsidRDefault="00EB273B">
            <w:pPr>
              <w:pStyle w:val="ConsPlusNormal"/>
              <w:jc w:val="both"/>
            </w:pPr>
            <w:r>
              <w:t>Проценты по кредитам, предоставленным Российской Федерацией за счет связанных кредитов иностранных государств, иностранных юридических лиц</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t>1 11 04030 01 0000 120</w:t>
            </w:r>
          </w:p>
        </w:tc>
        <w:tc>
          <w:tcPr>
            <w:tcW w:w="6180" w:type="dxa"/>
            <w:vAlign w:val="center"/>
          </w:tcPr>
          <w:p w:rsidR="00EB273B" w:rsidRDefault="00EB273B">
            <w:pPr>
              <w:pStyle w:val="ConsPlusNormal"/>
              <w:jc w:val="both"/>
            </w:pPr>
            <w:r>
              <w:t>Проценты по кредитам, предоставленным Российской Федерацией за счет средств международных финансовых организаций</w:t>
            </w:r>
          </w:p>
        </w:tc>
        <w:tc>
          <w:tcPr>
            <w:tcW w:w="2551" w:type="dxa"/>
            <w:vAlign w:val="center"/>
          </w:tcPr>
          <w:p w:rsidR="00EB273B" w:rsidRDefault="00EB273B">
            <w:pPr>
              <w:pStyle w:val="ConsPlusNormal"/>
              <w:jc w:val="center"/>
            </w:pPr>
            <w:r>
              <w:t>125, 173</w:t>
            </w:r>
          </w:p>
        </w:tc>
        <w:tc>
          <w:tcPr>
            <w:tcW w:w="2250" w:type="dxa"/>
            <w:vAlign w:val="center"/>
          </w:tcPr>
          <w:p w:rsidR="00EB273B" w:rsidRDefault="00EB273B">
            <w:pPr>
              <w:pStyle w:val="ConsPlusNormal"/>
              <w:jc w:val="center"/>
            </w:pPr>
            <w:r>
              <w:t>14112 Проценты от резидентов, кроме сектора государственного управления</w:t>
            </w:r>
          </w:p>
        </w:tc>
      </w:tr>
      <w:tr w:rsidR="00EB273B">
        <w:tc>
          <w:tcPr>
            <w:tcW w:w="2580" w:type="dxa"/>
            <w:vAlign w:val="center"/>
          </w:tcPr>
          <w:p w:rsidR="00EB273B" w:rsidRDefault="00EB273B">
            <w:pPr>
              <w:pStyle w:val="ConsPlusNormal"/>
            </w:pPr>
            <w:r>
              <w:lastRenderedPageBreak/>
              <w:t>1 11 05000 00 0000 120</w:t>
            </w:r>
          </w:p>
        </w:tc>
        <w:tc>
          <w:tcPr>
            <w:tcW w:w="6180" w:type="dxa"/>
            <w:vAlign w:val="center"/>
          </w:tcPr>
          <w:p w:rsidR="00EB273B" w:rsidRDefault="00EB273B">
            <w:pPr>
              <w:pStyle w:val="ConsPlusNormal"/>
              <w:jc w:val="both"/>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vAlign w:val="center"/>
          </w:tcPr>
          <w:p w:rsidR="00EB273B" w:rsidRDefault="00EB273B">
            <w:pPr>
              <w:pStyle w:val="ConsPlusNormal"/>
              <w:jc w:val="center"/>
            </w:pPr>
            <w:r>
              <w:t>121,</w:t>
            </w:r>
          </w:p>
          <w:p w:rsidR="00EB273B" w:rsidRDefault="00EB273B">
            <w:pPr>
              <w:pStyle w:val="ConsPlusNormal"/>
              <w:jc w:val="center"/>
            </w:pPr>
            <w:r>
              <w:t>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123, 173, 176 (в случае передачи объекта непроизведенного актива в рамках 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1 11 05010 00 0000 120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1 11 05011 02 0000 120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1 11 05012 04 0000 120</w:t>
            </w:r>
          </w:p>
        </w:tc>
        <w:tc>
          <w:tcPr>
            <w:tcW w:w="6180" w:type="dxa"/>
            <w:vAlign w:val="center"/>
          </w:tcPr>
          <w:p w:rsidR="00EB273B" w:rsidRDefault="00EB273B">
            <w:pPr>
              <w:pStyle w:val="ConsPlusNormal"/>
              <w:jc w:val="both"/>
            </w:pPr>
            <w: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w:t>
            </w:r>
            <w:r>
              <w:lastRenderedPageBreak/>
              <w:t>договоров аренды указанных земельных участков</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1 11 05012 11 0000 120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с внутригородским делением,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1 11 05012 12 0000 120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внутригородского района,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1 11 05012 14 0000 120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1 11 05013 05 0000 120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1 11 05013 13 0000 120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1 11 05020 00 0000 120</w:t>
            </w:r>
          </w:p>
        </w:tc>
        <w:tc>
          <w:tcPr>
            <w:tcW w:w="6180" w:type="dxa"/>
            <w:vAlign w:val="center"/>
          </w:tcPr>
          <w:p w:rsidR="00EB273B" w:rsidRDefault="00EB273B">
            <w:pPr>
              <w:pStyle w:val="ConsPlusNormal"/>
              <w:jc w:val="both"/>
            </w:pPr>
            <w:r>
              <w:t xml:space="preserve">Доходы, получаемые в виде арендной платы за земли после </w:t>
            </w:r>
            <w:r>
              <w:lastRenderedPageBreak/>
              <w:t>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551" w:type="dxa"/>
            <w:vAlign w:val="center"/>
          </w:tcPr>
          <w:p w:rsidR="00EB273B" w:rsidRDefault="00EB273B">
            <w:pPr>
              <w:pStyle w:val="ConsPlusNormal"/>
              <w:jc w:val="center"/>
            </w:pPr>
            <w:r>
              <w:lastRenderedPageBreak/>
              <w:t>123, 173,</w:t>
            </w:r>
          </w:p>
          <w:p w:rsidR="00EB273B" w:rsidRDefault="00EB273B">
            <w:pPr>
              <w:pStyle w:val="ConsPlusNormal"/>
              <w:jc w:val="center"/>
            </w:pPr>
            <w:r>
              <w:lastRenderedPageBreak/>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1 11 05021 01 0000 120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1 11 05022 02 0000 120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1 11 05023 03 0000 120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муниципальных образований городов федерального значения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1 11 05024 04 0000 120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1 11 05024 11 0000 120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1 11 05024 12 0000 120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районов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1 11 05024 14 0000 120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 xml:space="preserve">176 (в случае передачи объекта непроизведенного актива в рамках возмездного (безвозмездного) </w:t>
            </w:r>
            <w:r>
              <w:lastRenderedPageBreak/>
              <w:t>пользования)</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1 11 05025 05 0000 120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1 11 05025 10 0000 120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1 11 05025 13 0000 120</w:t>
            </w:r>
          </w:p>
        </w:tc>
        <w:tc>
          <w:tcPr>
            <w:tcW w:w="6180" w:type="dxa"/>
            <w:vAlign w:val="center"/>
          </w:tcPr>
          <w:p w:rsidR="00EB273B" w:rsidRDefault="00EB273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1 11 05026 00 0000 120</w:t>
            </w:r>
          </w:p>
        </w:tc>
        <w:tc>
          <w:tcPr>
            <w:tcW w:w="6180" w:type="dxa"/>
            <w:vAlign w:val="center"/>
          </w:tcPr>
          <w:p w:rsidR="00EB273B" w:rsidRDefault="00EB273B">
            <w:pPr>
              <w:pStyle w:val="ConsPlusNormal"/>
              <w:jc w:val="both"/>
            </w:pPr>
            <w:r>
              <w:t xml:space="preserve">Доходы, получаемые в виде арендной платы за земельные участки,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w:t>
            </w:r>
            <w:r>
              <w:lastRenderedPageBreak/>
              <w:t>заключение договоров аренды указанных земельных участков</w:t>
            </w:r>
          </w:p>
        </w:tc>
        <w:tc>
          <w:tcPr>
            <w:tcW w:w="2551" w:type="dxa"/>
            <w:vAlign w:val="center"/>
          </w:tcPr>
          <w:p w:rsidR="00EB273B" w:rsidRDefault="00EB273B">
            <w:pPr>
              <w:pStyle w:val="ConsPlusNormal"/>
              <w:jc w:val="center"/>
            </w:pPr>
            <w:r>
              <w:lastRenderedPageBreak/>
              <w:t>123, 173,</w:t>
            </w:r>
          </w:p>
          <w:p w:rsidR="00EB273B" w:rsidRDefault="00EB273B">
            <w:pPr>
              <w:pStyle w:val="ConsPlusNormal"/>
              <w:jc w:val="center"/>
            </w:pPr>
            <w:r>
              <w:t xml:space="preserve">176 (в случае передачи объекта непроизведенного актива в рамках </w:t>
            </w:r>
            <w:r>
              <w:lastRenderedPageBreak/>
              <w:t>возмездного (безвозмездного) пользования)</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1 11 05026 02 0000 120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1 11 05026 04 0000 120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1 11 05026 05 0000 120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1 11 05026 10 0000 120</w:t>
            </w:r>
          </w:p>
        </w:tc>
        <w:tc>
          <w:tcPr>
            <w:tcW w:w="6180" w:type="dxa"/>
            <w:vAlign w:val="center"/>
          </w:tcPr>
          <w:p w:rsidR="00EB273B" w:rsidRDefault="00EB273B">
            <w:pPr>
              <w:pStyle w:val="ConsPlusNormal"/>
              <w:jc w:val="both"/>
            </w:pPr>
            <w:r>
              <w:t xml:space="preserve">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w:t>
            </w:r>
            <w:r>
              <w:lastRenderedPageBreak/>
              <w:t>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lastRenderedPageBreak/>
              <w:t>123, 173,</w:t>
            </w:r>
          </w:p>
          <w:p w:rsidR="00EB273B" w:rsidRDefault="00EB273B">
            <w:pPr>
              <w:pStyle w:val="ConsPlusNormal"/>
              <w:jc w:val="center"/>
            </w:pPr>
            <w:r>
              <w:t xml:space="preserve">176 (в случае передачи объекта </w:t>
            </w:r>
            <w:r>
              <w:lastRenderedPageBreak/>
              <w:t>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1 11 05026 11 0000 120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1 11 05026 12 0000 120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1 11 05026 13 0000 120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1 11 05026 14 0000 120</w:t>
            </w:r>
          </w:p>
        </w:tc>
        <w:tc>
          <w:tcPr>
            <w:tcW w:w="6180" w:type="dxa"/>
            <w:vAlign w:val="center"/>
          </w:tcPr>
          <w:p w:rsidR="00EB273B" w:rsidRDefault="00EB273B">
            <w:pPr>
              <w:pStyle w:val="ConsPlusNormal"/>
              <w:jc w:val="both"/>
            </w:pPr>
            <w:r>
              <w:t xml:space="preserve">Доходы, получаемые в виде арендной платы за земельные </w:t>
            </w:r>
            <w:r>
              <w:lastRenderedPageBreak/>
              <w:t>участки, которые расположены в границах муниципальных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2551" w:type="dxa"/>
            <w:vAlign w:val="center"/>
          </w:tcPr>
          <w:p w:rsidR="00EB273B" w:rsidRDefault="00EB273B">
            <w:pPr>
              <w:pStyle w:val="ConsPlusNormal"/>
              <w:jc w:val="center"/>
            </w:pPr>
            <w:r>
              <w:lastRenderedPageBreak/>
              <w:t>123, 173,</w:t>
            </w:r>
          </w:p>
          <w:p w:rsidR="00EB273B" w:rsidRDefault="00EB273B">
            <w:pPr>
              <w:pStyle w:val="ConsPlusNormal"/>
              <w:jc w:val="center"/>
            </w:pPr>
            <w:r>
              <w:lastRenderedPageBreak/>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1 11 05027 00 0000 120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1 11 05027 01 0000 120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федерального значения, находящихся в федеральной собственности</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1 11 05027 02 0000 120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1 11 05027 04 0000 120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1 11 05027 05 0000 120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муниципальных районов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1 11 05027 10 0000 120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1 11 05027 11 0000 120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123, 173,</w:t>
            </w:r>
          </w:p>
          <w:p w:rsidR="00EB273B" w:rsidRDefault="00EB273B">
            <w:pPr>
              <w:pStyle w:val="ConsPlusNormal"/>
              <w:jc w:val="center"/>
            </w:pPr>
            <w:r>
              <w:t xml:space="preserve">176 (в случае передачи объекта непроизведенного актива в рамках возмездного (безвозмездного) </w:t>
            </w:r>
            <w:r>
              <w:lastRenderedPageBreak/>
              <w:t>пользования)</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1 11 05027 12 0000 120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внутригородских районов</w:t>
            </w:r>
          </w:p>
        </w:tc>
        <w:tc>
          <w:tcPr>
            <w:tcW w:w="2551" w:type="dxa"/>
            <w:vAlign w:val="center"/>
          </w:tcPr>
          <w:p w:rsidR="00EB273B" w:rsidRDefault="00EB273B">
            <w:pPr>
              <w:pStyle w:val="ConsPlusNormal"/>
              <w:jc w:val="center"/>
            </w:pPr>
            <w:r>
              <w:t>123, 173,</w:t>
            </w:r>
          </w:p>
          <w:p w:rsidR="00EB273B" w:rsidRDefault="00EB273B">
            <w:pPr>
              <w:pStyle w:val="ConsPlusNormal"/>
              <w:jc w:val="center"/>
            </w:pPr>
            <w:r>
              <w:t>176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1 11 05027 13 0000 120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поселений</w:t>
            </w:r>
          </w:p>
        </w:tc>
        <w:tc>
          <w:tcPr>
            <w:tcW w:w="2551" w:type="dxa"/>
            <w:vAlign w:val="center"/>
          </w:tcPr>
          <w:p w:rsidR="00EB273B" w:rsidRDefault="00EB273B">
            <w:pPr>
              <w:pStyle w:val="ConsPlusNormal"/>
              <w:jc w:val="center"/>
            </w:pPr>
            <w:r>
              <w:t>123, 129, 173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1 11 05027 14 0000 120</w:t>
            </w:r>
          </w:p>
        </w:tc>
        <w:tc>
          <w:tcPr>
            <w:tcW w:w="6180" w:type="dxa"/>
            <w:vAlign w:val="center"/>
          </w:tcPr>
          <w:p w:rsidR="00EB273B" w:rsidRDefault="00EB273B">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муниципальных округов</w:t>
            </w:r>
          </w:p>
        </w:tc>
        <w:tc>
          <w:tcPr>
            <w:tcW w:w="2551" w:type="dxa"/>
            <w:vAlign w:val="center"/>
          </w:tcPr>
          <w:p w:rsidR="00EB273B" w:rsidRDefault="00EB273B">
            <w:pPr>
              <w:pStyle w:val="ConsPlusNormal"/>
              <w:jc w:val="center"/>
            </w:pPr>
            <w:r>
              <w:t>123, 129, 173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1 11 05030 00 0000 120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1 11 05031 01 0000 120</w:t>
            </w:r>
          </w:p>
        </w:tc>
        <w:tc>
          <w:tcPr>
            <w:tcW w:w="6180" w:type="dxa"/>
            <w:vAlign w:val="center"/>
          </w:tcPr>
          <w:p w:rsidR="00EB273B" w:rsidRDefault="00EB273B">
            <w:pPr>
              <w:pStyle w:val="ConsPlusNormal"/>
              <w:jc w:val="both"/>
            </w:pPr>
            <w:r>
              <w:t xml:space="preserve">Доходы от сдачи в аренду имущества, находящегося в </w:t>
            </w:r>
            <w:r>
              <w:lastRenderedPageBreak/>
              <w:t>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w:t>
            </w:r>
          </w:p>
        </w:tc>
        <w:tc>
          <w:tcPr>
            <w:tcW w:w="2551" w:type="dxa"/>
            <w:vAlign w:val="center"/>
          </w:tcPr>
          <w:p w:rsidR="00EB273B" w:rsidRDefault="00EB273B">
            <w:pPr>
              <w:pStyle w:val="ConsPlusNormal"/>
              <w:jc w:val="center"/>
            </w:pPr>
            <w:r>
              <w:lastRenderedPageBreak/>
              <w:t xml:space="preserve">121, 122 (применяется в </w:t>
            </w:r>
            <w:r>
              <w:lastRenderedPageBreak/>
              <w:t>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 xml:space="preserve">1421 Продажи, </w:t>
            </w:r>
            <w:r>
              <w:lastRenderedPageBreak/>
              <w:t>осуществляемые рыночными заведениями</w:t>
            </w:r>
          </w:p>
        </w:tc>
      </w:tr>
      <w:tr w:rsidR="00EB273B">
        <w:tc>
          <w:tcPr>
            <w:tcW w:w="2580" w:type="dxa"/>
            <w:vAlign w:val="center"/>
          </w:tcPr>
          <w:p w:rsidR="00EB273B" w:rsidRDefault="00EB273B">
            <w:pPr>
              <w:pStyle w:val="ConsPlusNormal"/>
            </w:pPr>
            <w:r>
              <w:lastRenderedPageBreak/>
              <w:t>1 11 05032 02 0000 120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1 11 05033 03 0000 120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управления внутригородских муниципальных образований городов федерального значения и созданных ими учреждений (за исключением имущества муниципальных бюджетных и автономных учреждений)</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w:t>
            </w:r>
            <w:r>
              <w:lastRenderedPageBreak/>
              <w:t>реставрации и иных аналогичных расходов), 173</w:t>
            </w:r>
          </w:p>
        </w:tc>
        <w:tc>
          <w:tcPr>
            <w:tcW w:w="2250" w:type="dxa"/>
            <w:vAlign w:val="center"/>
          </w:tcPr>
          <w:p w:rsidR="00EB273B" w:rsidRDefault="00EB273B">
            <w:pPr>
              <w:pStyle w:val="ConsPlusNormal"/>
              <w:jc w:val="center"/>
            </w:pPr>
            <w:r>
              <w:lastRenderedPageBreak/>
              <w:t>1421 Продажи, осуществляемые рыночными заведениями</w:t>
            </w:r>
          </w:p>
        </w:tc>
      </w:tr>
      <w:tr w:rsidR="00EB273B">
        <w:tc>
          <w:tcPr>
            <w:tcW w:w="2580" w:type="dxa"/>
            <w:vAlign w:val="center"/>
          </w:tcPr>
          <w:p w:rsidR="00EB273B" w:rsidRDefault="00EB273B">
            <w:pPr>
              <w:pStyle w:val="ConsPlusNormal"/>
            </w:pPr>
            <w:r>
              <w:lastRenderedPageBreak/>
              <w:t>1 11 05034 04 0000 120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1 11 05034 11 0000 120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управления городских округов с внутригородским делением и созданных ими учреждений (за исключением имущества муниципальных бюджетных и автономных учреждений)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1 11 05034 12 0000 120</w:t>
            </w:r>
          </w:p>
        </w:tc>
        <w:tc>
          <w:tcPr>
            <w:tcW w:w="6180" w:type="dxa"/>
            <w:vAlign w:val="center"/>
          </w:tcPr>
          <w:p w:rsidR="00EB273B" w:rsidRDefault="00EB273B">
            <w:pPr>
              <w:pStyle w:val="ConsPlusNormal"/>
              <w:jc w:val="both"/>
            </w:pPr>
            <w:r>
              <w:t xml:space="preserve">Доходы от сдачи в аренду имущества, находящегося в оперативном управлении органов управления внутригородских районов и созданных ими учреждений (за исключением имущества муниципальных бюджетных и автономных </w:t>
            </w:r>
            <w:r>
              <w:lastRenderedPageBreak/>
              <w:t>учреждений)</w:t>
            </w:r>
          </w:p>
        </w:tc>
        <w:tc>
          <w:tcPr>
            <w:tcW w:w="2551" w:type="dxa"/>
            <w:vAlign w:val="center"/>
          </w:tcPr>
          <w:p w:rsidR="00EB273B" w:rsidRDefault="00EB273B">
            <w:pPr>
              <w:pStyle w:val="ConsPlusNormal"/>
              <w:jc w:val="center"/>
            </w:pPr>
            <w:r>
              <w:lastRenderedPageBreak/>
              <w:t xml:space="preserve">121, 122 (применяется в случае передачи арендодателю (пользователю) всех </w:t>
            </w:r>
            <w:r>
              <w:lastRenderedPageBreak/>
              <w:t>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1421 Продажи, осуществляемые рыночными заведениями</w:t>
            </w:r>
          </w:p>
        </w:tc>
      </w:tr>
      <w:tr w:rsidR="00EB273B">
        <w:tc>
          <w:tcPr>
            <w:tcW w:w="2580" w:type="dxa"/>
            <w:vAlign w:val="center"/>
          </w:tcPr>
          <w:p w:rsidR="00EB273B" w:rsidRDefault="00EB273B">
            <w:pPr>
              <w:pStyle w:val="ConsPlusNormal"/>
            </w:pPr>
            <w:r>
              <w:lastRenderedPageBreak/>
              <w:t>1 11 05034 14 0000 120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1 11 05035 05 0000 120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lastRenderedPageBreak/>
              <w:t>1 11 05035 10 0000 120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1 11 05035 13 0000 120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1 11 05036 06 0000 120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содержанию объекта, в том числе и расходы по его капитальному </w:t>
            </w:r>
            <w:r>
              <w:lastRenderedPageBreak/>
              <w:t>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1421 Продажи, осуществляемые рыночными заведениями</w:t>
            </w:r>
          </w:p>
        </w:tc>
      </w:tr>
      <w:tr w:rsidR="00EB273B">
        <w:tc>
          <w:tcPr>
            <w:tcW w:w="2580" w:type="dxa"/>
            <w:vAlign w:val="center"/>
          </w:tcPr>
          <w:p w:rsidR="00EB273B" w:rsidRDefault="00EB273B">
            <w:pPr>
              <w:pStyle w:val="ConsPlusNormal"/>
            </w:pPr>
            <w:r>
              <w:lastRenderedPageBreak/>
              <w:t>1 11 05038 08 0000 120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Федерального фонда обязательного медицинского страхования</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1 11 05039 09 0000 120</w:t>
            </w:r>
          </w:p>
        </w:tc>
        <w:tc>
          <w:tcPr>
            <w:tcW w:w="6180" w:type="dxa"/>
            <w:vAlign w:val="center"/>
          </w:tcPr>
          <w:p w:rsidR="00EB273B" w:rsidRDefault="00EB273B">
            <w:pPr>
              <w:pStyle w:val="ConsPlusNormal"/>
              <w:jc w:val="both"/>
            </w:pPr>
            <w:r>
              <w:t>Доходы от сдачи в аренду имущества, находящегося в оперативном управлении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1 11 05040 01 0000 120</w:t>
            </w:r>
          </w:p>
        </w:tc>
        <w:tc>
          <w:tcPr>
            <w:tcW w:w="6180" w:type="dxa"/>
            <w:vAlign w:val="center"/>
          </w:tcPr>
          <w:p w:rsidR="00EB273B" w:rsidRDefault="00EB273B">
            <w:pPr>
              <w:pStyle w:val="ConsPlusNormal"/>
              <w:jc w:val="both"/>
            </w:pPr>
            <w:r>
              <w:t>Доходы от использования федерального имущества, расположенного за пределами территории Российской Федерации</w:t>
            </w:r>
          </w:p>
        </w:tc>
        <w:tc>
          <w:tcPr>
            <w:tcW w:w="2551" w:type="dxa"/>
            <w:vAlign w:val="center"/>
          </w:tcPr>
          <w:p w:rsidR="00EB273B" w:rsidRDefault="00EB273B">
            <w:pPr>
              <w:pStyle w:val="ConsPlusNormal"/>
              <w:jc w:val="center"/>
            </w:pPr>
            <w:r>
              <w:t xml:space="preserve">121, 122 (применяется в случае передачи арендодателю </w:t>
            </w:r>
            <w:r>
              <w:lastRenderedPageBreak/>
              <w:t>(пользователю)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 xml:space="preserve">1421 Продажи, осуществляемые рыночными </w:t>
            </w:r>
            <w:r>
              <w:lastRenderedPageBreak/>
              <w:t>заведениями</w:t>
            </w:r>
          </w:p>
        </w:tc>
      </w:tr>
      <w:tr w:rsidR="00EB273B">
        <w:tc>
          <w:tcPr>
            <w:tcW w:w="2580" w:type="dxa"/>
            <w:vAlign w:val="center"/>
          </w:tcPr>
          <w:p w:rsidR="00EB273B" w:rsidRDefault="00EB273B">
            <w:pPr>
              <w:pStyle w:val="ConsPlusNormal"/>
            </w:pPr>
            <w:r>
              <w:lastRenderedPageBreak/>
              <w:t>1 11 05050 01 0000 120</w:t>
            </w:r>
          </w:p>
        </w:tc>
        <w:tc>
          <w:tcPr>
            <w:tcW w:w="6180" w:type="dxa"/>
            <w:vAlign w:val="center"/>
          </w:tcPr>
          <w:p w:rsidR="00EB273B" w:rsidRDefault="00EB273B">
            <w:pPr>
              <w:pStyle w:val="ConsPlusNormal"/>
              <w:jc w:val="both"/>
            </w:pPr>
            <w:r>
              <w:t>Доходы от использования федерального имущества, расположенного за пределами территории Российской Федерации, получаемые за рубежом</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129,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1 11 05060 01 0000 120</w:t>
            </w:r>
          </w:p>
        </w:tc>
        <w:tc>
          <w:tcPr>
            <w:tcW w:w="6180" w:type="dxa"/>
            <w:vAlign w:val="center"/>
          </w:tcPr>
          <w:p w:rsidR="00EB273B" w:rsidRDefault="00EB273B">
            <w:pPr>
              <w:pStyle w:val="ConsPlusNormal"/>
              <w:jc w:val="both"/>
            </w:pPr>
            <w:r>
              <w:t xml:space="preserve">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w:t>
            </w:r>
            <w:r>
              <w:lastRenderedPageBreak/>
              <w:t>инженерных коммуникаций, установки и эксплуатации рекламных конструкций</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1 11 05070 00 0000 120</w:t>
            </w:r>
          </w:p>
        </w:tc>
        <w:tc>
          <w:tcPr>
            <w:tcW w:w="6180" w:type="dxa"/>
            <w:vAlign w:val="center"/>
          </w:tcPr>
          <w:p w:rsidR="00EB273B" w:rsidRDefault="00EB273B">
            <w:pPr>
              <w:pStyle w:val="ConsPlusNormal"/>
              <w:jc w:val="both"/>
            </w:pPr>
            <w:r>
              <w:t>Доходы от сдачи в аренду имущества, составляющего государственную (муниципальную) казну (за исключением земельных участков)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1 11 05071 01 0000 120</w:t>
            </w:r>
          </w:p>
        </w:tc>
        <w:tc>
          <w:tcPr>
            <w:tcW w:w="6180" w:type="dxa"/>
            <w:vAlign w:val="center"/>
          </w:tcPr>
          <w:p w:rsidR="00EB273B" w:rsidRDefault="00EB273B">
            <w:pPr>
              <w:pStyle w:val="ConsPlusNormal"/>
              <w:jc w:val="both"/>
            </w:pPr>
            <w:r>
              <w:t>Доходы от сдачи в аренду имущества, составляющего казну Российской Федерации (за исключением земельных участков)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1 11 05072 02 0000 120</w:t>
            </w:r>
          </w:p>
        </w:tc>
        <w:tc>
          <w:tcPr>
            <w:tcW w:w="6180" w:type="dxa"/>
            <w:vAlign w:val="center"/>
          </w:tcPr>
          <w:p w:rsidR="00EB273B" w:rsidRDefault="00EB273B">
            <w:pPr>
              <w:pStyle w:val="ConsPlusNormal"/>
              <w:jc w:val="both"/>
            </w:pPr>
            <w:r>
              <w:t xml:space="preserve">Доходы от сдачи в аренду имущества, составляющего казну </w:t>
            </w:r>
            <w:r>
              <w:lastRenderedPageBreak/>
              <w:t>субъекта Российской Федерации (за исключением земельных участков)</w:t>
            </w:r>
          </w:p>
        </w:tc>
        <w:tc>
          <w:tcPr>
            <w:tcW w:w="2551" w:type="dxa"/>
            <w:vAlign w:val="center"/>
          </w:tcPr>
          <w:p w:rsidR="00EB273B" w:rsidRDefault="00EB273B">
            <w:pPr>
              <w:pStyle w:val="ConsPlusNormal"/>
              <w:jc w:val="center"/>
            </w:pPr>
            <w:r>
              <w:lastRenderedPageBreak/>
              <w:t xml:space="preserve">121, 122 (применяется в </w:t>
            </w:r>
            <w:r>
              <w:lastRenderedPageBreak/>
              <w:t>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 xml:space="preserve">1421 Продажи, </w:t>
            </w:r>
            <w:r>
              <w:lastRenderedPageBreak/>
              <w:t>осуществляемые рыночными заведениями</w:t>
            </w:r>
          </w:p>
        </w:tc>
      </w:tr>
      <w:tr w:rsidR="00EB273B">
        <w:tc>
          <w:tcPr>
            <w:tcW w:w="2580" w:type="dxa"/>
            <w:vAlign w:val="center"/>
          </w:tcPr>
          <w:p w:rsidR="00EB273B" w:rsidRDefault="00EB273B">
            <w:pPr>
              <w:pStyle w:val="ConsPlusNormal"/>
            </w:pPr>
            <w:r>
              <w:lastRenderedPageBreak/>
              <w:t>1 11 05073 03 0000 120</w:t>
            </w:r>
          </w:p>
        </w:tc>
        <w:tc>
          <w:tcPr>
            <w:tcW w:w="6180" w:type="dxa"/>
            <w:vAlign w:val="center"/>
          </w:tcPr>
          <w:p w:rsidR="00EB273B" w:rsidRDefault="00EB273B">
            <w:pPr>
              <w:pStyle w:val="ConsPlusNormal"/>
              <w:jc w:val="both"/>
            </w:pPr>
            <w:r>
              <w:t>Доходы от сдачи в аренду имущества, составляющего казну внутригородских муниципальных образований городов федерального значения (за исключением земельных участков)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1 11 05074 04 0000 120</w:t>
            </w:r>
          </w:p>
        </w:tc>
        <w:tc>
          <w:tcPr>
            <w:tcW w:w="6180" w:type="dxa"/>
            <w:vAlign w:val="center"/>
          </w:tcPr>
          <w:p w:rsidR="00EB273B" w:rsidRDefault="00EB273B">
            <w:pPr>
              <w:pStyle w:val="ConsPlusNormal"/>
              <w:jc w:val="both"/>
            </w:pPr>
            <w:r>
              <w:t>Доходы от сдачи в аренду имущества, составляющего казну городских округов (за исключением земельных участков)</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w:t>
            </w:r>
            <w:r>
              <w:lastRenderedPageBreak/>
              <w:t>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1421 Продажи, осуществляемые рыночными заведениями</w:t>
            </w:r>
          </w:p>
        </w:tc>
      </w:tr>
      <w:tr w:rsidR="00EB273B">
        <w:tc>
          <w:tcPr>
            <w:tcW w:w="2580" w:type="dxa"/>
            <w:vAlign w:val="center"/>
          </w:tcPr>
          <w:p w:rsidR="00EB273B" w:rsidRDefault="00EB273B">
            <w:pPr>
              <w:pStyle w:val="ConsPlusNormal"/>
            </w:pPr>
            <w:r>
              <w:lastRenderedPageBreak/>
              <w:t>1 11 05074 11 0000 120</w:t>
            </w:r>
          </w:p>
        </w:tc>
        <w:tc>
          <w:tcPr>
            <w:tcW w:w="6180" w:type="dxa"/>
            <w:vAlign w:val="center"/>
          </w:tcPr>
          <w:p w:rsidR="00EB273B" w:rsidRDefault="00EB273B">
            <w:pPr>
              <w:pStyle w:val="ConsPlusNormal"/>
              <w:jc w:val="both"/>
            </w:pPr>
            <w:r>
              <w:t>Доходы от сдачи в аренду имущества, составляющего казну городских округов с внутригородским делением (за исключением земельных участков)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1 11 05074 12 0000 120</w:t>
            </w:r>
          </w:p>
        </w:tc>
        <w:tc>
          <w:tcPr>
            <w:tcW w:w="6180" w:type="dxa"/>
            <w:vAlign w:val="center"/>
          </w:tcPr>
          <w:p w:rsidR="00EB273B" w:rsidRDefault="00EB273B">
            <w:pPr>
              <w:pStyle w:val="ConsPlusNormal"/>
              <w:jc w:val="both"/>
            </w:pPr>
            <w:r>
              <w:t>Доходы от сдачи в аренду имущества, составляющего казну внутригородских районов (за исключением земельных участков)</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w:t>
            </w:r>
            <w:r>
              <w:lastRenderedPageBreak/>
              <w:t>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1421 Продажи, осуществляемые рыночными заведениями</w:t>
            </w:r>
          </w:p>
        </w:tc>
      </w:tr>
      <w:tr w:rsidR="00EB273B">
        <w:tc>
          <w:tcPr>
            <w:tcW w:w="2580" w:type="dxa"/>
            <w:vAlign w:val="center"/>
          </w:tcPr>
          <w:p w:rsidR="00EB273B" w:rsidRDefault="00EB273B">
            <w:pPr>
              <w:pStyle w:val="ConsPlusNormal"/>
            </w:pPr>
            <w:r>
              <w:lastRenderedPageBreak/>
              <w:t>1 11 05074 14 0000 120</w:t>
            </w:r>
          </w:p>
        </w:tc>
        <w:tc>
          <w:tcPr>
            <w:tcW w:w="6180" w:type="dxa"/>
            <w:vAlign w:val="center"/>
          </w:tcPr>
          <w:p w:rsidR="00EB273B" w:rsidRDefault="00EB273B">
            <w:pPr>
              <w:pStyle w:val="ConsPlusNormal"/>
              <w:jc w:val="both"/>
            </w:pPr>
            <w:r>
              <w:t>Доходы от сдачи в аренду имущества, составляющего казну муниципальных округов (за исключением земельных участков)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1 11 05075 05 0000 120</w:t>
            </w:r>
          </w:p>
        </w:tc>
        <w:tc>
          <w:tcPr>
            <w:tcW w:w="6180" w:type="dxa"/>
            <w:vAlign w:val="center"/>
          </w:tcPr>
          <w:p w:rsidR="00EB273B" w:rsidRDefault="00EB273B">
            <w:pPr>
              <w:pStyle w:val="ConsPlusNormal"/>
              <w:jc w:val="both"/>
            </w:pPr>
            <w:r>
              <w:t>Доходы от сдачи в аренду имущества, составляющего казну муниципальных районов (за исключением земельных участков)</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w:t>
            </w:r>
            <w:r>
              <w:lastRenderedPageBreak/>
              <w:t>иностранной валюте)</w:t>
            </w:r>
          </w:p>
        </w:tc>
        <w:tc>
          <w:tcPr>
            <w:tcW w:w="2250" w:type="dxa"/>
            <w:vAlign w:val="center"/>
          </w:tcPr>
          <w:p w:rsidR="00EB273B" w:rsidRDefault="00EB273B">
            <w:pPr>
              <w:pStyle w:val="ConsPlusNormal"/>
              <w:jc w:val="center"/>
            </w:pPr>
            <w:r>
              <w:lastRenderedPageBreak/>
              <w:t>1421 Продажи, осуществляемые рыночными заведениями</w:t>
            </w:r>
          </w:p>
        </w:tc>
      </w:tr>
      <w:tr w:rsidR="00EB273B">
        <w:tc>
          <w:tcPr>
            <w:tcW w:w="2580" w:type="dxa"/>
            <w:vAlign w:val="center"/>
          </w:tcPr>
          <w:p w:rsidR="00EB273B" w:rsidRDefault="00EB273B">
            <w:pPr>
              <w:pStyle w:val="ConsPlusNormal"/>
            </w:pPr>
            <w:r>
              <w:lastRenderedPageBreak/>
              <w:t>1 11 05075 10 0000 120</w:t>
            </w:r>
          </w:p>
        </w:tc>
        <w:tc>
          <w:tcPr>
            <w:tcW w:w="6180" w:type="dxa"/>
            <w:vAlign w:val="center"/>
          </w:tcPr>
          <w:p w:rsidR="00EB273B" w:rsidRDefault="00EB273B">
            <w:pPr>
              <w:pStyle w:val="ConsPlusNormal"/>
              <w:jc w:val="both"/>
            </w:pPr>
            <w:r>
              <w:t>Доходы от сдачи в аренду имущества, составляющего казну сельских поселений (за исключением земельных участков)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1 11 05075 13 0000 120</w:t>
            </w:r>
          </w:p>
        </w:tc>
        <w:tc>
          <w:tcPr>
            <w:tcW w:w="6180" w:type="dxa"/>
            <w:vAlign w:val="center"/>
          </w:tcPr>
          <w:p w:rsidR="00EB273B" w:rsidRDefault="00EB273B">
            <w:pPr>
              <w:pStyle w:val="ConsPlusNormal"/>
              <w:jc w:val="both"/>
            </w:pPr>
            <w:r>
              <w:t>Доходы от сдачи в аренду имущества, составляющего казну городских поселений (за исключением земельных участков)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1421 Продажи, осуществляемые рыночными заведениями</w:t>
            </w:r>
          </w:p>
        </w:tc>
      </w:tr>
      <w:tr w:rsidR="00EB273B">
        <w:tc>
          <w:tcPr>
            <w:tcW w:w="2580" w:type="dxa"/>
            <w:vAlign w:val="center"/>
          </w:tcPr>
          <w:p w:rsidR="00EB273B" w:rsidRDefault="00EB273B">
            <w:pPr>
              <w:pStyle w:val="ConsPlusNormal"/>
            </w:pPr>
            <w:r>
              <w:t>1 11 05080 01 0000 120</w:t>
            </w:r>
          </w:p>
        </w:tc>
        <w:tc>
          <w:tcPr>
            <w:tcW w:w="6180" w:type="dxa"/>
            <w:vAlign w:val="center"/>
          </w:tcPr>
          <w:p w:rsidR="00EB273B" w:rsidRDefault="00EB273B">
            <w:pPr>
              <w:pStyle w:val="ConsPlusNormal"/>
              <w:jc w:val="both"/>
            </w:pPr>
            <w:r>
              <w:t xml:space="preserve">Доходы, получаемые в виде арендной платы, взимаемой в соответствии с </w:t>
            </w:r>
            <w:hyperlink r:id="rId110">
              <w:r>
                <w:rPr>
                  <w:color w:val="0000FF"/>
                </w:rPr>
                <w:t>Договором</w:t>
              </w:r>
            </w:hyperlink>
            <w:r>
              <w:t xml:space="preserve"> между Российской Федерацией и </w:t>
            </w:r>
            <w:r>
              <w:lastRenderedPageBreak/>
              <w:t>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 от 27 мая 2010 года</w:t>
            </w:r>
          </w:p>
        </w:tc>
        <w:tc>
          <w:tcPr>
            <w:tcW w:w="2551" w:type="dxa"/>
            <w:vAlign w:val="center"/>
          </w:tcPr>
          <w:p w:rsidR="00EB273B" w:rsidRDefault="00EB273B">
            <w:pPr>
              <w:pStyle w:val="ConsPlusNormal"/>
              <w:jc w:val="center"/>
            </w:pPr>
            <w:r>
              <w:lastRenderedPageBreak/>
              <w:t xml:space="preserve">121, 122 (применяется в случае передачи </w:t>
            </w:r>
            <w:r>
              <w:lastRenderedPageBreak/>
              <w:t>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1 11 05090 00 0000 120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1 11 05091 02 0000 120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содержанию объекта, в </w:t>
            </w:r>
            <w:r>
              <w:lastRenderedPageBreak/>
              <w:t>том числе и расходы по его капитальному ремонту (реконструкции, реставрации и иных аналогичных расходов), 129,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1 11 05092 04 0000 120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1 11 05092 11 0000 120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 с внутригородским делением</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w:t>
            </w:r>
            <w:r>
              <w:lastRenderedPageBreak/>
              <w:t>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1 11 05092 12 0000 120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внутригородских районов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1 11 05092 14 0000 120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муниципальных округов</w:t>
            </w:r>
          </w:p>
        </w:tc>
        <w:tc>
          <w:tcPr>
            <w:tcW w:w="2551" w:type="dxa"/>
            <w:vAlign w:val="center"/>
          </w:tcPr>
          <w:p w:rsidR="00EB273B" w:rsidRDefault="00EB273B">
            <w:pPr>
              <w:pStyle w:val="ConsPlusNormal"/>
              <w:jc w:val="center"/>
            </w:pPr>
            <w:r>
              <w:t xml:space="preserve">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w:t>
            </w:r>
            <w:r>
              <w:lastRenderedPageBreak/>
              <w:t>иностранной валюте)</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1 11 05093 05 0000 120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муниципальных районов</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1 11 05093 10 0000 120</w:t>
            </w:r>
          </w:p>
        </w:tc>
        <w:tc>
          <w:tcPr>
            <w:tcW w:w="6180" w:type="dxa"/>
            <w:vAlign w:val="center"/>
          </w:tcPr>
          <w:p w:rsidR="00EB273B" w:rsidRDefault="00EB273B">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сельских поселений</w:t>
            </w:r>
          </w:p>
        </w:tc>
        <w:tc>
          <w:tcPr>
            <w:tcW w:w="2551" w:type="dxa"/>
            <w:vAlign w:val="center"/>
          </w:tcPr>
          <w:p w:rsidR="00EB273B" w:rsidRDefault="00EB273B">
            <w:pPr>
              <w:pStyle w:val="ConsPlusNormal"/>
              <w:jc w:val="center"/>
            </w:pPr>
            <w:r>
              <w:t>121,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1 11 05093 13 0000 120</w:t>
            </w:r>
          </w:p>
        </w:tc>
        <w:tc>
          <w:tcPr>
            <w:tcW w:w="6180" w:type="dxa"/>
            <w:vAlign w:val="center"/>
          </w:tcPr>
          <w:p w:rsidR="00EB273B" w:rsidRDefault="00EB273B">
            <w:pPr>
              <w:pStyle w:val="ConsPlusNormal"/>
              <w:jc w:val="both"/>
            </w:pPr>
            <w:r>
              <w:t xml:space="preserve">Доходы от предоставления на платной основе парковок (парковочных мест), расположенных на автомобильных дорогах </w:t>
            </w:r>
            <w:r>
              <w:lastRenderedPageBreak/>
              <w:t>общего пользования местного значения и местах внеуличной дорожной сети, относящихся к собственности городских поселений</w:t>
            </w:r>
          </w:p>
        </w:tc>
        <w:tc>
          <w:tcPr>
            <w:tcW w:w="2551" w:type="dxa"/>
            <w:vAlign w:val="center"/>
          </w:tcPr>
          <w:p w:rsidR="00EB273B" w:rsidRDefault="00EB273B">
            <w:pPr>
              <w:pStyle w:val="ConsPlusNormal"/>
              <w:jc w:val="center"/>
            </w:pPr>
            <w:r>
              <w:lastRenderedPageBreak/>
              <w:t xml:space="preserve">121, 122 (применяется в случае передачи </w:t>
            </w:r>
            <w:r>
              <w:lastRenderedPageBreak/>
              <w:t>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1 11 05100 02 0000 120</w:t>
            </w:r>
          </w:p>
        </w:tc>
        <w:tc>
          <w:tcPr>
            <w:tcW w:w="6180" w:type="dxa"/>
            <w:vAlign w:val="center"/>
          </w:tcPr>
          <w:p w:rsidR="00EB273B" w:rsidRDefault="00EB273B">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1 11 05300 00 0000 120</w:t>
            </w:r>
          </w:p>
        </w:tc>
        <w:tc>
          <w:tcPr>
            <w:tcW w:w="6180" w:type="dxa"/>
            <w:vAlign w:val="center"/>
          </w:tcPr>
          <w:p w:rsidR="00EB273B" w:rsidRDefault="00EB273B">
            <w:pPr>
              <w:pStyle w:val="ConsPlusNormal"/>
              <w:jc w:val="both"/>
            </w:pPr>
            <w: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1 11 05310 00 0000 120</w:t>
            </w:r>
          </w:p>
        </w:tc>
        <w:tc>
          <w:tcPr>
            <w:tcW w:w="6180" w:type="dxa"/>
            <w:vAlign w:val="center"/>
          </w:tcPr>
          <w:p w:rsidR="00EB273B" w:rsidRDefault="00EB273B">
            <w:pPr>
              <w:pStyle w:val="ConsPlusNormal"/>
              <w:jc w:val="both"/>
            </w:pPr>
            <w: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1 11 05311 02 0000 120</w:t>
            </w:r>
          </w:p>
        </w:tc>
        <w:tc>
          <w:tcPr>
            <w:tcW w:w="6180" w:type="dxa"/>
            <w:vAlign w:val="center"/>
          </w:tcPr>
          <w:p w:rsidR="00EB273B" w:rsidRDefault="00EB273B">
            <w:pPr>
              <w:pStyle w:val="ConsPlusNormal"/>
              <w:jc w:val="both"/>
            </w:pPr>
            <w:r>
              <w:t xml:space="preserve">Плата по соглашениям об установлении сервитута, заключенным органами исполнительной власти субъектов </w:t>
            </w:r>
            <w:r>
              <w:lastRenderedPageBreak/>
              <w:t>Российской Федерации - городов федерального значения,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2551" w:type="dxa"/>
            <w:vAlign w:val="center"/>
          </w:tcPr>
          <w:p w:rsidR="00EB273B" w:rsidRDefault="00EB273B">
            <w:pPr>
              <w:pStyle w:val="ConsPlusNormal"/>
              <w:jc w:val="center"/>
            </w:pPr>
            <w:r>
              <w:lastRenderedPageBreak/>
              <w:t xml:space="preserve">123, 173, 176 (применяется в случае </w:t>
            </w:r>
            <w:r>
              <w:lastRenderedPageBreak/>
              <w:t>доходов в иностранной валюте)</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1 11 05312 04 0000 120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1 11 05312 11 0000 120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1 11 05312 12 0000 120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1 11 05312 14 0000 120</w:t>
            </w:r>
          </w:p>
        </w:tc>
        <w:tc>
          <w:tcPr>
            <w:tcW w:w="6180" w:type="dxa"/>
            <w:vAlign w:val="center"/>
          </w:tcPr>
          <w:p w:rsidR="00EB273B" w:rsidRDefault="00EB273B">
            <w:pPr>
              <w:pStyle w:val="ConsPlusNormal"/>
              <w:jc w:val="both"/>
            </w:pPr>
            <w:r>
              <w:t xml:space="preserve">Плата по соглашениям об установлении сервитута, заключенным органами местного самоуправления </w:t>
            </w:r>
            <w:r>
              <w:lastRenderedPageBreak/>
              <w:t>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51" w:type="dxa"/>
            <w:vAlign w:val="center"/>
          </w:tcPr>
          <w:p w:rsidR="00EB273B" w:rsidRDefault="00EB273B">
            <w:pPr>
              <w:pStyle w:val="ConsPlusNormal"/>
              <w:jc w:val="center"/>
            </w:pPr>
            <w:r>
              <w:lastRenderedPageBreak/>
              <w:t xml:space="preserve">123, 173, 176 (применяется в случае </w:t>
            </w:r>
            <w:r>
              <w:lastRenderedPageBreak/>
              <w:t>доходов в иностранной валюте)</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1 11 05313 05 0000 120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1 11 05313 13 0000 120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1 11 05314 10 0000 120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1 11 05314 13 0000 120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1 11 05320 00 0000 120</w:t>
            </w:r>
          </w:p>
        </w:tc>
        <w:tc>
          <w:tcPr>
            <w:tcW w:w="6180" w:type="dxa"/>
            <w:vAlign w:val="center"/>
          </w:tcPr>
          <w:p w:rsidR="00EB273B" w:rsidRDefault="00EB273B">
            <w:pPr>
              <w:pStyle w:val="ConsPlusNormal"/>
              <w:jc w:val="both"/>
            </w:pPr>
            <w: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1 11 05321 01 0000 120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1 11 05322 02 0000 120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1 11 05323 03 0000 120</w:t>
            </w:r>
          </w:p>
        </w:tc>
        <w:tc>
          <w:tcPr>
            <w:tcW w:w="6180" w:type="dxa"/>
            <w:vAlign w:val="center"/>
          </w:tcPr>
          <w:p w:rsidR="00EB273B" w:rsidRDefault="00EB273B">
            <w:pPr>
              <w:pStyle w:val="ConsPlusNormal"/>
              <w:jc w:val="both"/>
            </w:pPr>
            <w:r>
              <w:t xml:space="preserve">Плата по соглашениям об установлении сервитута, заключенным органами местного самоуправления внутригородских муниципальных образований городов федерального значения, государственными или муниципальными предприятиями либо государственными или муниципальными учреждениями в отношении земельных </w:t>
            </w:r>
            <w:r>
              <w:lastRenderedPageBreak/>
              <w:t>участков, находящихся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1 11 05324 04 0000 120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1 11 05324 11 0000 120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городских округов с внутригородским делением,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1 11 05324 12 0000 120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внутригородских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внутригородских районов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1 11 05324 14 0000 120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округов</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1 11 05325 05 0000 120</w:t>
            </w:r>
          </w:p>
        </w:tc>
        <w:tc>
          <w:tcPr>
            <w:tcW w:w="6180" w:type="dxa"/>
            <w:vAlign w:val="center"/>
          </w:tcPr>
          <w:p w:rsidR="00EB273B" w:rsidRDefault="00EB273B">
            <w:pPr>
              <w:pStyle w:val="ConsPlusNormal"/>
              <w:jc w:val="both"/>
            </w:pPr>
            <w:r>
              <w:t xml:space="preserve">Плата по соглашениям об установлении сервитута, заключенным органами местного самоуправления </w:t>
            </w:r>
            <w:r>
              <w:lastRenderedPageBreak/>
              <w:t>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2551" w:type="dxa"/>
            <w:vAlign w:val="center"/>
          </w:tcPr>
          <w:p w:rsidR="00EB273B" w:rsidRDefault="00EB273B">
            <w:pPr>
              <w:pStyle w:val="ConsPlusNormal"/>
              <w:jc w:val="center"/>
            </w:pPr>
            <w:r>
              <w:lastRenderedPageBreak/>
              <w:t xml:space="preserve">123, 173, 176 (применяется в случае </w:t>
            </w:r>
            <w:r>
              <w:lastRenderedPageBreak/>
              <w:t>доходов в иностранной валюте)</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1 11 05325 10 0000 120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1 11 05325 13 0000 120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поселений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1 11 05326 00 0000 120</w:t>
            </w:r>
          </w:p>
        </w:tc>
        <w:tc>
          <w:tcPr>
            <w:tcW w:w="6180" w:type="dxa"/>
            <w:vAlign w:val="center"/>
          </w:tcPr>
          <w:p w:rsidR="00EB273B" w:rsidRDefault="00EB273B">
            <w:pPr>
              <w:pStyle w:val="ConsPlusNormal"/>
              <w:jc w:val="both"/>
            </w:pPr>
            <w:r>
              <w:t>Плата по соглашениям об установлении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1 11 05326 02 0000 120</w:t>
            </w:r>
          </w:p>
        </w:tc>
        <w:tc>
          <w:tcPr>
            <w:tcW w:w="6180" w:type="dxa"/>
            <w:vAlign w:val="center"/>
          </w:tcPr>
          <w:p w:rsidR="00EB273B" w:rsidRDefault="00EB273B">
            <w:pPr>
              <w:pStyle w:val="ConsPlusNormal"/>
              <w:jc w:val="both"/>
            </w:pPr>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w:t>
            </w:r>
            <w:r>
              <w:lastRenderedPageBreak/>
              <w:t>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1 11 05326 04 0000 120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1 11 05326 05 0000 120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1 11 05326 10 0000 120</w:t>
            </w:r>
          </w:p>
        </w:tc>
        <w:tc>
          <w:tcPr>
            <w:tcW w:w="6180" w:type="dxa"/>
            <w:vAlign w:val="center"/>
          </w:tcPr>
          <w:p w:rsidR="00EB273B" w:rsidRDefault="00EB273B">
            <w:pPr>
              <w:pStyle w:val="ConsPlusNormal"/>
              <w:jc w:val="both"/>
            </w:pPr>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1 11 05326 11 0000 120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1 11 05326 12 0000 120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внутригородских районов,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1 11 05326 13 0000 120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1 11 05326 14 0000 120</w:t>
            </w:r>
          </w:p>
        </w:tc>
        <w:tc>
          <w:tcPr>
            <w:tcW w:w="6180" w:type="dxa"/>
            <w:vAlign w:val="center"/>
          </w:tcPr>
          <w:p w:rsidR="00EB273B" w:rsidRDefault="00EB273B">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1 11 05400 00 0000 120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1 11 05410 00 0000 120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1 11 05410 02 0000 120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1 11 05410 04 0000 120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w:t>
            </w:r>
            <w:r>
              <w:lastRenderedPageBreak/>
              <w:t>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lastRenderedPageBreak/>
              <w:t xml:space="preserve">123, 173, 176 </w:t>
            </w:r>
            <w:r>
              <w:lastRenderedPageBreak/>
              <w:t>(применяется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1 11 05410 05 0000 120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1 11 05410 10 0000 120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1 11 05410 11 0000 120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1 11 05410 12 0000 120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внутригородских районов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1 11 05410 13 0000 120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w:t>
            </w:r>
            <w:r>
              <w:lastRenderedPageBreak/>
              <w:t>учреждений)</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1 11 05410 14 0000 120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1 11 05420 00 0000 120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1 11 05420 01 0000 120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1 11 05420 02 0000 120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1 11 05420 03 0000 120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внутригородских муниципальных образований городов федерального значения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1 11 05420 04 0000 120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городских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1 11 05420 05 0000 120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уполномоченного органа об установлении публичного </w:t>
            </w:r>
            <w:r>
              <w:lastRenderedPageBreak/>
              <w:t>сервитута в отношении земельных участков, находящихся в собственности муниципальных районов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lastRenderedPageBreak/>
              <w:t xml:space="preserve">123, 173, 176 (применяется в случае </w:t>
            </w:r>
            <w:r>
              <w:lastRenderedPageBreak/>
              <w:t>доходов в иностранной валюте)</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1 11 05420 10 0000 120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1 11 05420 11 0000 120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городских округов с внутригородским делением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1 11 05420 12 0000 120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внутригородских районов и не предоставленных гражданам или юридическим лицам (за исключением органов </w:t>
            </w:r>
            <w:r>
              <w:lastRenderedPageBreak/>
              <w:t>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1 11 05420 13 0000 120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городских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1 11 05420 14 0000 120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1 11 05430 00 0000 120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1 11 05430 02 0000 120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уполномоченного органа об установлении публичного </w:t>
            </w:r>
            <w:r>
              <w:lastRenderedPageBreak/>
              <w:t>сервитута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lastRenderedPageBreak/>
              <w:t xml:space="preserve">123, 173, 176 (применяется в случае </w:t>
            </w:r>
            <w:r>
              <w:lastRenderedPageBreak/>
              <w:t>доходов в иностранной валюте)</w:t>
            </w:r>
          </w:p>
        </w:tc>
        <w:tc>
          <w:tcPr>
            <w:tcW w:w="2250" w:type="dxa"/>
            <w:vAlign w:val="center"/>
          </w:tcPr>
          <w:p w:rsidR="00EB273B" w:rsidRDefault="00EB273B">
            <w:pPr>
              <w:pStyle w:val="ConsPlusNormal"/>
              <w:jc w:val="center"/>
            </w:pPr>
            <w:r>
              <w:lastRenderedPageBreak/>
              <w:t>1415 Рента</w:t>
            </w:r>
          </w:p>
        </w:tc>
      </w:tr>
      <w:tr w:rsidR="00EB273B">
        <w:tc>
          <w:tcPr>
            <w:tcW w:w="2580" w:type="dxa"/>
            <w:vAlign w:val="center"/>
          </w:tcPr>
          <w:p w:rsidR="00EB273B" w:rsidRDefault="00EB273B">
            <w:pPr>
              <w:pStyle w:val="ConsPlusNormal"/>
            </w:pPr>
            <w:r>
              <w:lastRenderedPageBreak/>
              <w:t>1 11 05430 04 0000 120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1 11 05430 05 0000 120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w:t>
            </w:r>
            <w:r>
              <w:lastRenderedPageBreak/>
              <w:t>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1 11 05430 10 0000 120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1 11 05430 11 0000 120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w:t>
            </w:r>
            <w:r>
              <w:lastRenderedPageBreak/>
              <w:t>учреждений)</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1 11 05430 12 0000 120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внутригородских районов,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1 11 05430 13 0000 120</w:t>
            </w:r>
          </w:p>
        </w:tc>
        <w:tc>
          <w:tcPr>
            <w:tcW w:w="6180" w:type="dxa"/>
            <w:vAlign w:val="center"/>
          </w:tcPr>
          <w:p w:rsidR="00EB273B" w:rsidRDefault="00EB273B">
            <w:pPr>
              <w:pStyle w:val="ConsPlusNormal"/>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1 11 05430 14 0000 120</w:t>
            </w:r>
          </w:p>
        </w:tc>
        <w:tc>
          <w:tcPr>
            <w:tcW w:w="6180" w:type="dxa"/>
            <w:vAlign w:val="center"/>
          </w:tcPr>
          <w:p w:rsidR="00EB273B" w:rsidRDefault="00EB273B">
            <w:pPr>
              <w:pStyle w:val="ConsPlusNormal"/>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находятся в </w:t>
            </w:r>
            <w:r>
              <w:lastRenderedPageBreak/>
              <w:t>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51" w:type="dxa"/>
            <w:vAlign w:val="center"/>
          </w:tcPr>
          <w:p w:rsidR="00EB273B" w:rsidRDefault="00EB273B">
            <w:pPr>
              <w:pStyle w:val="ConsPlusNormal"/>
              <w:jc w:val="center"/>
            </w:pPr>
            <w:r>
              <w:lastRenderedPageBreak/>
              <w:t>123, 173, 176 (применяется в случае доходов в иностранной валюте)</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1 11 06000 01 0000 120</w:t>
            </w:r>
          </w:p>
        </w:tc>
        <w:tc>
          <w:tcPr>
            <w:tcW w:w="6180" w:type="dxa"/>
            <w:vAlign w:val="center"/>
          </w:tcPr>
          <w:p w:rsidR="00EB273B" w:rsidRDefault="00EB273B">
            <w:pPr>
              <w:pStyle w:val="ConsPlusNormal"/>
              <w:jc w:val="both"/>
            </w:pPr>
            <w:r>
              <w:t>Доходы от перечисления части прибыли Центрального банка Российской Федерации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1 11 07000 00 0000 120</w:t>
            </w:r>
          </w:p>
        </w:tc>
        <w:tc>
          <w:tcPr>
            <w:tcW w:w="6180" w:type="dxa"/>
            <w:vAlign w:val="center"/>
          </w:tcPr>
          <w:p w:rsidR="00EB273B" w:rsidRDefault="00EB273B">
            <w:pPr>
              <w:pStyle w:val="ConsPlusNormal"/>
              <w:jc w:val="both"/>
            </w:pPr>
            <w:r>
              <w:t>Платежи от государственных и муниципальных унитарных предприятий</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1 11 07010 00 0000 120</w:t>
            </w:r>
          </w:p>
        </w:tc>
        <w:tc>
          <w:tcPr>
            <w:tcW w:w="6180" w:type="dxa"/>
            <w:vAlign w:val="center"/>
          </w:tcPr>
          <w:p w:rsidR="00EB273B" w:rsidRDefault="00EB273B">
            <w:pPr>
              <w:pStyle w:val="ConsPlusNormal"/>
              <w:jc w:val="both"/>
            </w:pPr>
            <w: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1 11 07011 01 0000 120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1 11 07012 02 0000 120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1 11 07013 03 0000 120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муниципальными образованиями городов федерального значения</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1 11 07014 04 0000 120</w:t>
            </w:r>
          </w:p>
        </w:tc>
        <w:tc>
          <w:tcPr>
            <w:tcW w:w="6180" w:type="dxa"/>
            <w:vAlign w:val="center"/>
          </w:tcPr>
          <w:p w:rsidR="00EB273B" w:rsidRDefault="00EB273B">
            <w:pPr>
              <w:pStyle w:val="ConsPlusNormal"/>
              <w:jc w:val="both"/>
            </w:pPr>
            <w:r>
              <w:t xml:space="preserve">Доходы от перечисления части прибыли, остающейся после </w:t>
            </w:r>
            <w:r>
              <w:lastRenderedPageBreak/>
              <w:t>уплаты налогов и иных обязательных платежей муниципальных унитарных предприятий, созданных городскими округами</w:t>
            </w:r>
          </w:p>
        </w:tc>
        <w:tc>
          <w:tcPr>
            <w:tcW w:w="2551" w:type="dxa"/>
            <w:vAlign w:val="center"/>
          </w:tcPr>
          <w:p w:rsidR="00EB273B" w:rsidRDefault="00EB273B">
            <w:pPr>
              <w:pStyle w:val="ConsPlusNormal"/>
              <w:jc w:val="center"/>
            </w:pPr>
            <w:r>
              <w:lastRenderedPageBreak/>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lastRenderedPageBreak/>
              <w:t>1 11 07014 11 0000 120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с внутригородским делением</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1 11 07014 12 0000 120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районами</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1 11 07014 14 0000 120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1 11 07015 05 0000 120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1 11 07015 10 0000 120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1 11 07015 13 0000 120</w:t>
            </w:r>
          </w:p>
        </w:tc>
        <w:tc>
          <w:tcPr>
            <w:tcW w:w="6180" w:type="dxa"/>
            <w:vAlign w:val="center"/>
          </w:tcPr>
          <w:p w:rsidR="00EB273B" w:rsidRDefault="00EB273B">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2551" w:type="dxa"/>
            <w:vAlign w:val="center"/>
          </w:tcPr>
          <w:p w:rsidR="00EB273B" w:rsidRDefault="00EB273B">
            <w:pPr>
              <w:pStyle w:val="ConsPlusNormal"/>
              <w:jc w:val="center"/>
            </w:pPr>
            <w:r>
              <w:t>127, 173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1 11 08000 00 0000 120</w:t>
            </w:r>
          </w:p>
        </w:tc>
        <w:tc>
          <w:tcPr>
            <w:tcW w:w="6180" w:type="dxa"/>
            <w:vAlign w:val="center"/>
          </w:tcPr>
          <w:p w:rsidR="00EB273B" w:rsidRDefault="00EB273B">
            <w:pPr>
              <w:pStyle w:val="ConsPlusNormal"/>
              <w:jc w:val="both"/>
            </w:pPr>
            <w:r>
              <w:t xml:space="preserve">Средства, 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lastRenderedPageBreak/>
              <w:t>в залог, в доверительное управление</w:t>
            </w:r>
          </w:p>
        </w:tc>
        <w:tc>
          <w:tcPr>
            <w:tcW w:w="2551" w:type="dxa"/>
            <w:vAlign w:val="center"/>
          </w:tcPr>
          <w:p w:rsidR="00EB273B" w:rsidRDefault="00EB273B">
            <w:pPr>
              <w:pStyle w:val="ConsPlusNormal"/>
              <w:jc w:val="center"/>
            </w:pPr>
            <w:r>
              <w:lastRenderedPageBreak/>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1 11 08010 01 0000 120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1 11 08020 02 0000 120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1 11 08030 03 0000 120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1 11 08040 04 0000 120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1 11 08040 11 0000 120</w:t>
            </w:r>
          </w:p>
        </w:tc>
        <w:tc>
          <w:tcPr>
            <w:tcW w:w="6180" w:type="dxa"/>
            <w:vAlign w:val="center"/>
          </w:tcPr>
          <w:p w:rsidR="00EB273B" w:rsidRDefault="00EB273B">
            <w:pPr>
              <w:pStyle w:val="ConsPlusNormal"/>
              <w:jc w:val="both"/>
            </w:pPr>
            <w:r>
              <w:t xml:space="preserve">Средства, получаемые от передачи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w:t>
            </w:r>
            <w:r>
              <w:lastRenderedPageBreak/>
              <w:t>доверительное управление</w:t>
            </w:r>
          </w:p>
        </w:tc>
        <w:tc>
          <w:tcPr>
            <w:tcW w:w="2551" w:type="dxa"/>
            <w:vAlign w:val="center"/>
          </w:tcPr>
          <w:p w:rsidR="00EB273B" w:rsidRDefault="00EB273B">
            <w:pPr>
              <w:pStyle w:val="ConsPlusNormal"/>
              <w:jc w:val="center"/>
            </w:pPr>
            <w:r>
              <w:lastRenderedPageBreak/>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1 11 08040 12 0000 120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1 11 08040 14 0000 120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1 11 08050 05 0000 120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1 11 08050 10 0000 120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1 11 08050 13 0000 120</w:t>
            </w:r>
          </w:p>
        </w:tc>
        <w:tc>
          <w:tcPr>
            <w:tcW w:w="6180" w:type="dxa"/>
            <w:vAlign w:val="center"/>
          </w:tcPr>
          <w:p w:rsidR="00EB273B" w:rsidRDefault="00EB273B">
            <w:pPr>
              <w:pStyle w:val="ConsPlusNormal"/>
              <w:jc w:val="both"/>
            </w:pPr>
            <w:r>
              <w:t>Средства, получаемые от передачи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2551" w:type="dxa"/>
            <w:vAlign w:val="center"/>
          </w:tcPr>
          <w:p w:rsidR="00EB273B" w:rsidRDefault="00EB273B">
            <w:pPr>
              <w:pStyle w:val="ConsPlusNormal"/>
              <w:jc w:val="center"/>
            </w:pPr>
            <w:r>
              <w:t>121, 122, 129, 173, 176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1 11 09000 00 0000 120</w:t>
            </w:r>
          </w:p>
        </w:tc>
        <w:tc>
          <w:tcPr>
            <w:tcW w:w="6180" w:type="dxa"/>
            <w:vAlign w:val="center"/>
          </w:tcPr>
          <w:p w:rsidR="00EB273B" w:rsidRDefault="00EB273B">
            <w:pPr>
              <w:pStyle w:val="ConsPlusNormal"/>
              <w:jc w:val="both"/>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vAlign w:val="center"/>
          </w:tcPr>
          <w:p w:rsidR="00EB273B" w:rsidRDefault="00EB273B">
            <w:pPr>
              <w:pStyle w:val="ConsPlusNormal"/>
              <w:jc w:val="center"/>
            </w:pPr>
            <w:r>
              <w:t>121, 122, 126, 128, 129, 12K,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1 11 09010 00 0000 120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государственной и муниципальной собственности</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1 11 09011 01 0000 120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1 11 09012 02 0000 120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1 11 09013 03 0000 120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1 11 09014 04 0000 120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1 11 09014 11 0000 120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1 11 09014 12 0000 120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районов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1 11 09014 14 0000 120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муниципальных округов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1 11 09015 05 0000 120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муниципальных районов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1 11 09015 10 0000 120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1 11 09015 13 0000 120</w:t>
            </w:r>
          </w:p>
        </w:tc>
        <w:tc>
          <w:tcPr>
            <w:tcW w:w="6180" w:type="dxa"/>
            <w:vAlign w:val="center"/>
          </w:tcPr>
          <w:p w:rsidR="00EB273B" w:rsidRDefault="00EB273B">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поселений</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1 11 09020 00 0000 120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государственной и муниципальной собственности</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1 11 09021 01 0000 120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1 11 09022 02 0000 120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субъектов Российской Федерации</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1 11 09023 03 0000 120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1 11 09024 04 0000 120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городских округов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1 11 09024 11 0000 120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1 11 09024 12 0000 120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внутригородских районов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1 11 09024 14 0000 120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муниципальных округов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1 11 09025 05 0000 120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муниципальных районов</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1 11 09025 10 0000 120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сельских поселений</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1 11 09025 13 0000 120</w:t>
            </w:r>
          </w:p>
        </w:tc>
        <w:tc>
          <w:tcPr>
            <w:tcW w:w="6180" w:type="dxa"/>
            <w:vAlign w:val="center"/>
          </w:tcPr>
          <w:p w:rsidR="00EB273B" w:rsidRDefault="00EB273B">
            <w:pPr>
              <w:pStyle w:val="ConsPlusNormal"/>
              <w:jc w:val="both"/>
            </w:pPr>
            <w:r>
              <w:t>Доходы от распоряжения правами на результаты научно-технической деятельности, находящимися в собственности городских поселений</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1 11 09030 00 0000 120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государственной и муниципальной собственности</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1 11 09031 01 0000 120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федеральной собственности</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1 11 09032 02 0000 120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1 11 09033 03 0000 120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1 11 09034 04 0000 120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городских округов</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1 11 09034 11 0000 120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1 11 09034 12 0000 120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внутригородских районов</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1 11 09034 14 0000 120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муниципальных округов</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1 11 09035 05 0000 120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муниципальных районов</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1 11 09035 10 0000 120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сельских поселений</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1 11 09035 13 0000 120</w:t>
            </w:r>
          </w:p>
        </w:tc>
        <w:tc>
          <w:tcPr>
            <w:tcW w:w="6180" w:type="dxa"/>
            <w:vAlign w:val="center"/>
          </w:tcPr>
          <w:p w:rsidR="00EB273B" w:rsidRDefault="00EB273B">
            <w:pPr>
              <w:pStyle w:val="ConsPlusNormal"/>
              <w:jc w:val="both"/>
            </w:pPr>
            <w:r>
              <w:t>Доходы от эксплуатации и использования имущества автомобильных дорог, находящихся в собственности городских поселений</w:t>
            </w:r>
          </w:p>
        </w:tc>
        <w:tc>
          <w:tcPr>
            <w:tcW w:w="2551" w:type="dxa"/>
            <w:vAlign w:val="center"/>
          </w:tcPr>
          <w:p w:rsidR="00EB273B" w:rsidRDefault="00EB273B">
            <w:pPr>
              <w:pStyle w:val="ConsPlusNormal"/>
              <w:jc w:val="center"/>
            </w:pPr>
            <w:r>
              <w:t>121, 129, 12К,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1 11 09040 00 0000 120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vAlign w:val="center"/>
          </w:tcPr>
          <w:p w:rsidR="00EB273B" w:rsidRDefault="00EB273B">
            <w:pPr>
              <w:pStyle w:val="ConsPlusNormal"/>
              <w:jc w:val="center"/>
            </w:pPr>
            <w:r>
              <w:t xml:space="preserve">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w:t>
            </w:r>
            <w:r>
              <w:lastRenderedPageBreak/>
              <w:t>пользования)</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1 11 09041 01 0000 120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1 11 09042 02 0000 120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1 11 09043 03 0000 120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1" w:type="dxa"/>
            <w:vAlign w:val="center"/>
          </w:tcPr>
          <w:p w:rsidR="00EB273B" w:rsidRDefault="00EB273B">
            <w:pPr>
              <w:pStyle w:val="ConsPlusNormal"/>
              <w:jc w:val="center"/>
            </w:pPr>
            <w:r>
              <w:t xml:space="preserve">121, 126, 129, 12К, 173, 176 (применяется в случае доходов в иностранной валюте, а также в случае передачи объекта непроизведенного актива в рамках </w:t>
            </w:r>
            <w:r>
              <w:lastRenderedPageBreak/>
              <w:t>возмездного (безвозмездного) пользования)</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1 11 09044 04 0000 120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1 11 09044 11 0000 120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1 11 09044 12 0000 120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1" w:type="dxa"/>
            <w:vAlign w:val="center"/>
          </w:tcPr>
          <w:p w:rsidR="00EB273B" w:rsidRDefault="00EB273B">
            <w:pPr>
              <w:pStyle w:val="ConsPlusNormal"/>
              <w:jc w:val="center"/>
            </w:pPr>
            <w:r>
              <w:t xml:space="preserve">121, 126, 129, 12К, 173, 176 (применяется в случае доходов в иностранной валюте, а также в случае передачи объекта </w:t>
            </w:r>
            <w:r>
              <w:lastRenderedPageBreak/>
              <w:t>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1 11 09044 14 0000 120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1 11 09045 05 0000 120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1 11 09045 10 0000 120</w:t>
            </w:r>
          </w:p>
        </w:tc>
        <w:tc>
          <w:tcPr>
            <w:tcW w:w="6180" w:type="dxa"/>
            <w:vAlign w:val="center"/>
          </w:tcPr>
          <w:p w:rsidR="00EB273B" w:rsidRDefault="00EB273B">
            <w:pPr>
              <w:pStyle w:val="ConsPlusNormal"/>
              <w:jc w:val="both"/>
            </w:pPr>
            <w: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w:t>
            </w:r>
            <w:r>
              <w:lastRenderedPageBreak/>
              <w:t>унитарных предприятий, в том числе казенных)</w:t>
            </w:r>
          </w:p>
        </w:tc>
        <w:tc>
          <w:tcPr>
            <w:tcW w:w="2551" w:type="dxa"/>
            <w:vAlign w:val="center"/>
          </w:tcPr>
          <w:p w:rsidR="00EB273B" w:rsidRDefault="00EB273B">
            <w:pPr>
              <w:pStyle w:val="ConsPlusNormal"/>
              <w:jc w:val="center"/>
            </w:pPr>
            <w:r>
              <w:lastRenderedPageBreak/>
              <w:t xml:space="preserve">121, 126, 129, 12К, 173, 176 (применяется в случае доходов в иностранной валюте, а </w:t>
            </w:r>
            <w:r>
              <w:lastRenderedPageBreak/>
              <w:t>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lastRenderedPageBreak/>
              <w:t xml:space="preserve">1423 Рыночные продажи, осуществляемые нерыночными </w:t>
            </w:r>
            <w:r>
              <w:lastRenderedPageBreak/>
              <w:t>заведениями</w:t>
            </w:r>
          </w:p>
        </w:tc>
      </w:tr>
      <w:tr w:rsidR="00EB273B">
        <w:tc>
          <w:tcPr>
            <w:tcW w:w="2580" w:type="dxa"/>
            <w:vAlign w:val="center"/>
          </w:tcPr>
          <w:p w:rsidR="00EB273B" w:rsidRDefault="00EB273B">
            <w:pPr>
              <w:pStyle w:val="ConsPlusNormal"/>
            </w:pPr>
            <w:r>
              <w:lastRenderedPageBreak/>
              <w:t>1 11 09045 13 0000 120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1 11 09046 06 0000 120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оперативном управлении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121, 123,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1 11 09048 08 0000 120</w:t>
            </w:r>
          </w:p>
        </w:tc>
        <w:tc>
          <w:tcPr>
            <w:tcW w:w="6180" w:type="dxa"/>
            <w:vAlign w:val="center"/>
          </w:tcPr>
          <w:p w:rsidR="00EB273B" w:rsidRDefault="00EB273B">
            <w:pPr>
              <w:pStyle w:val="ConsPlusNormal"/>
              <w:jc w:val="both"/>
            </w:pPr>
            <w:r>
              <w:t xml:space="preserve">Прочие поступления от использования имущества, находящегося в оперативном управлении Федерального фонда </w:t>
            </w:r>
            <w:r>
              <w:lastRenderedPageBreak/>
              <w:t>обязательного медицинского страхования</w:t>
            </w:r>
          </w:p>
        </w:tc>
        <w:tc>
          <w:tcPr>
            <w:tcW w:w="2551" w:type="dxa"/>
            <w:vAlign w:val="center"/>
          </w:tcPr>
          <w:p w:rsidR="00EB273B" w:rsidRDefault="00EB273B">
            <w:pPr>
              <w:pStyle w:val="ConsPlusNormal"/>
              <w:jc w:val="center"/>
            </w:pPr>
            <w:r>
              <w:lastRenderedPageBreak/>
              <w:t xml:space="preserve">121, 126, 129, 12К, 173, 176 (применяется в </w:t>
            </w:r>
            <w:r>
              <w:lastRenderedPageBreak/>
              <w:t>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lastRenderedPageBreak/>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1 11 09049 09 0000 120</w:t>
            </w:r>
          </w:p>
        </w:tc>
        <w:tc>
          <w:tcPr>
            <w:tcW w:w="6180" w:type="dxa"/>
            <w:vAlign w:val="center"/>
          </w:tcPr>
          <w:p w:rsidR="00EB273B" w:rsidRDefault="00EB273B">
            <w:pPr>
              <w:pStyle w:val="ConsPlusNormal"/>
              <w:jc w:val="both"/>
            </w:pPr>
            <w:r>
              <w:t>Прочие поступления от использования имущества, находящегося в оперативном управлении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121, 126, 129, 12К, 173, 176 (применяется в случае доходов в иностранной валюте, а также в случае передачи объекта непроизведенного актива в рамках возмездного (безвозмездного) пользования)</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1 11 09050 01 0000 120</w:t>
            </w:r>
          </w:p>
        </w:tc>
        <w:tc>
          <w:tcPr>
            <w:tcW w:w="6180" w:type="dxa"/>
            <w:vAlign w:val="center"/>
          </w:tcPr>
          <w:p w:rsidR="00EB273B" w:rsidRDefault="00EB273B">
            <w:pPr>
              <w:pStyle w:val="ConsPlusNormal"/>
              <w:jc w:val="both"/>
            </w:pPr>
            <w:r>
              <w:t>Доходы от распоряжения исключительным правом Российской Федерации на результаты интеллектуальной деятельности в области геодезии и картографии</w:t>
            </w:r>
          </w:p>
        </w:tc>
        <w:tc>
          <w:tcPr>
            <w:tcW w:w="2551" w:type="dxa"/>
            <w:vAlign w:val="center"/>
          </w:tcPr>
          <w:p w:rsidR="00EB273B" w:rsidRDefault="00EB273B">
            <w:pPr>
              <w:pStyle w:val="ConsPlusNormal"/>
              <w:jc w:val="center"/>
            </w:pPr>
            <w:r>
              <w:t>128, 173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1 11 09060 00 0000 120</w:t>
            </w:r>
          </w:p>
        </w:tc>
        <w:tc>
          <w:tcPr>
            <w:tcW w:w="6180" w:type="dxa"/>
            <w:vAlign w:val="center"/>
          </w:tcPr>
          <w:p w:rsidR="00EB273B" w:rsidRDefault="00EB273B">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государственных фондах пространственных данных</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1 11 09061 01 0000 120</w:t>
            </w:r>
          </w:p>
        </w:tc>
        <w:tc>
          <w:tcPr>
            <w:tcW w:w="6180" w:type="dxa"/>
            <w:vAlign w:val="center"/>
          </w:tcPr>
          <w:p w:rsidR="00EB273B" w:rsidRDefault="00EB273B">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федеральном фонде пространственных данных</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1 11 09062 01 0000 120</w:t>
            </w:r>
          </w:p>
        </w:tc>
        <w:tc>
          <w:tcPr>
            <w:tcW w:w="6180" w:type="dxa"/>
            <w:vAlign w:val="center"/>
          </w:tcPr>
          <w:p w:rsidR="00EB273B" w:rsidRDefault="00EB273B">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ведомственном фонде пространственных данных</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1 11 09063 01 0000 120</w:t>
            </w:r>
          </w:p>
        </w:tc>
        <w:tc>
          <w:tcPr>
            <w:tcW w:w="6180" w:type="dxa"/>
            <w:vAlign w:val="center"/>
          </w:tcPr>
          <w:p w:rsidR="00EB273B" w:rsidRDefault="00EB273B">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фонде пространственных данных в области обороны</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1 11 09064 01 0000 120</w:t>
            </w:r>
          </w:p>
        </w:tc>
        <w:tc>
          <w:tcPr>
            <w:tcW w:w="6180" w:type="dxa"/>
            <w:vAlign w:val="center"/>
          </w:tcPr>
          <w:p w:rsidR="00EB273B" w:rsidRDefault="00EB273B">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региональных фондах пространственных данных</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1 11 09070 01 0000 120</w:t>
            </w:r>
          </w:p>
        </w:tc>
        <w:tc>
          <w:tcPr>
            <w:tcW w:w="6180" w:type="dxa"/>
            <w:vAlign w:val="center"/>
          </w:tcPr>
          <w:p w:rsidR="00EB273B" w:rsidRDefault="00EB273B">
            <w:pPr>
              <w:pStyle w:val="ConsPlusNormal"/>
              <w:jc w:val="both"/>
            </w:pPr>
            <w:r>
              <w:t>Плата за использование сведений единой электронной картографической основы</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1 11 09080 00 0000 120</w:t>
            </w:r>
          </w:p>
        </w:tc>
        <w:tc>
          <w:tcPr>
            <w:tcW w:w="6180" w:type="dxa"/>
            <w:vAlign w:val="center"/>
          </w:tcPr>
          <w:p w:rsidR="00EB273B" w:rsidRDefault="00EB273B">
            <w:pPr>
              <w:pStyle w:val="ConsPlusNormal"/>
              <w:jc w:val="both"/>
            </w:pPr>
            <w: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w:t>
            </w:r>
            <w:r>
              <w:lastRenderedPageBreak/>
              <w:t>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lastRenderedPageBreak/>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1 11 09080 01 0000 120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федеральной собственности,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1 11 09080 02 0000 120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1 11 09080 03 0000 120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внутригородских муниципальных образований городов федерального значения,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1 11 09080 04 0000 120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1 11 09080 05 0000 120</w:t>
            </w:r>
          </w:p>
        </w:tc>
        <w:tc>
          <w:tcPr>
            <w:tcW w:w="6180" w:type="dxa"/>
            <w:vAlign w:val="center"/>
          </w:tcPr>
          <w:p w:rsidR="00EB273B" w:rsidRDefault="00EB273B">
            <w:pPr>
              <w:pStyle w:val="ConsPlusNormal"/>
              <w:jc w:val="both"/>
            </w:pPr>
            <w:r>
              <w:t xml:space="preserve">Плата, поступившая в рамках договора за предоставление права на размещение и эксплуатацию нестационарного торгового </w:t>
            </w:r>
            <w:r>
              <w:lastRenderedPageBreak/>
              <w:t>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lastRenderedPageBreak/>
              <w:t>129, 173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1 11 09080 10 0000 120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1 11 09080 11 0000 120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с внутригородским делением,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1 11 09080 12 0000 120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внутригородских районов,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1 11 09080 13 0000 120</w:t>
            </w:r>
          </w:p>
        </w:tc>
        <w:tc>
          <w:tcPr>
            <w:tcW w:w="6180" w:type="dxa"/>
            <w:vAlign w:val="center"/>
          </w:tcPr>
          <w:p w:rsidR="00EB273B" w:rsidRDefault="00EB273B">
            <w:pPr>
              <w:pStyle w:val="ConsPlusNormal"/>
              <w:jc w:val="both"/>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1 11 09080 14 0000 120</w:t>
            </w:r>
          </w:p>
        </w:tc>
        <w:tc>
          <w:tcPr>
            <w:tcW w:w="6180" w:type="dxa"/>
            <w:vAlign w:val="center"/>
          </w:tcPr>
          <w:p w:rsidR="00EB273B" w:rsidRDefault="00EB273B">
            <w:pPr>
              <w:pStyle w:val="ConsPlusNormal"/>
              <w:jc w:val="both"/>
            </w:pPr>
            <w:r>
              <w:t xml:space="preserve">Плата, поступившая в рамках договора за предоставление права </w:t>
            </w:r>
            <w:r>
              <w:lastRenderedPageBreak/>
              <w:t>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2551" w:type="dxa"/>
            <w:vAlign w:val="center"/>
          </w:tcPr>
          <w:p w:rsidR="00EB273B" w:rsidRDefault="00EB273B">
            <w:pPr>
              <w:pStyle w:val="ConsPlusNormal"/>
              <w:jc w:val="center"/>
            </w:pPr>
            <w:r>
              <w:lastRenderedPageBreak/>
              <w:t>129, 173</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1 11 09090 01 0000 120</w:t>
            </w:r>
          </w:p>
        </w:tc>
        <w:tc>
          <w:tcPr>
            <w:tcW w:w="6180" w:type="dxa"/>
            <w:vAlign w:val="center"/>
          </w:tcPr>
          <w:p w:rsidR="00EB273B" w:rsidRDefault="00EB273B">
            <w:pPr>
              <w:pStyle w:val="ConsPlusNormal"/>
              <w:jc w:val="both"/>
            </w:pPr>
            <w:r>
              <w:t>Доходы от использования имущества, находящегося в государственной собственности, согласно условиям концессионных соглашений в сфере дорожного хозяйства, заключенных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или подведомственным ему учреждением</w:t>
            </w:r>
          </w:p>
        </w:tc>
        <w:tc>
          <w:tcPr>
            <w:tcW w:w="2551" w:type="dxa"/>
            <w:vAlign w:val="center"/>
          </w:tcPr>
          <w:p w:rsidR="00EB273B" w:rsidRDefault="00EB273B">
            <w:pPr>
              <w:pStyle w:val="ConsPlusNormal"/>
              <w:jc w:val="center"/>
            </w:pPr>
            <w:r>
              <w:t>129, 12K,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1 11 09100 01 0000 120</w:t>
            </w:r>
          </w:p>
        </w:tc>
        <w:tc>
          <w:tcPr>
            <w:tcW w:w="6180" w:type="dxa"/>
            <w:vAlign w:val="center"/>
          </w:tcPr>
          <w:p w:rsidR="00EB273B" w:rsidRDefault="00EB273B">
            <w:pPr>
              <w:pStyle w:val="ConsPlusNormal"/>
              <w:jc w:val="both"/>
            </w:pPr>
            <w:r>
              <w:t>Плата за предоставление или использование пространственных данных и сведений (в том числе пространственных метаданных), включенных в федеральную государственную географическую информационную систему "Единая цифровая платформа "Национальная система пространственных данных"</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1 11 10000 01 0000 120</w:t>
            </w:r>
          </w:p>
        </w:tc>
        <w:tc>
          <w:tcPr>
            <w:tcW w:w="6180" w:type="dxa"/>
            <w:vAlign w:val="center"/>
          </w:tcPr>
          <w:p w:rsidR="00EB273B" w:rsidRDefault="00EB273B">
            <w:pPr>
              <w:pStyle w:val="ConsPlusNormal"/>
              <w:jc w:val="both"/>
            </w:pPr>
            <w:r>
              <w:t>Сбор за проезд автотранспортных средств, зарегистрированных на территориях иностранных государств, по автомобильным дорогам Российской Федерации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1 11 11000 01 0000 120</w:t>
            </w:r>
          </w:p>
        </w:tc>
        <w:tc>
          <w:tcPr>
            <w:tcW w:w="6180" w:type="dxa"/>
            <w:vAlign w:val="center"/>
          </w:tcPr>
          <w:p w:rsidR="00EB273B" w:rsidRDefault="00EB273B">
            <w:pPr>
              <w:pStyle w:val="ConsPlusNormal"/>
              <w:jc w:val="both"/>
            </w:pPr>
            <w:r>
              <w:t>Проценты по обязательствам, возникшим в рамках соглашений между государствами - членами Евразийского экономического союза</w:t>
            </w:r>
          </w:p>
        </w:tc>
        <w:tc>
          <w:tcPr>
            <w:tcW w:w="2551" w:type="dxa"/>
            <w:vAlign w:val="center"/>
          </w:tcPr>
          <w:p w:rsidR="00EB273B" w:rsidRDefault="00EB273B">
            <w:pPr>
              <w:pStyle w:val="ConsPlusNormal"/>
              <w:jc w:val="center"/>
            </w:pPr>
            <w:r>
              <w:t>126, 173</w:t>
            </w:r>
          </w:p>
        </w:tc>
        <w:tc>
          <w:tcPr>
            <w:tcW w:w="2250" w:type="dxa"/>
            <w:vAlign w:val="center"/>
          </w:tcPr>
          <w:p w:rsidR="00EB273B" w:rsidRDefault="00EB273B">
            <w:pPr>
              <w:pStyle w:val="ConsPlusNormal"/>
              <w:jc w:val="center"/>
            </w:pPr>
            <w:r>
              <w:t>14111 Проценты от нерезидентов</w:t>
            </w:r>
          </w:p>
        </w:tc>
      </w:tr>
      <w:tr w:rsidR="00EB273B">
        <w:tc>
          <w:tcPr>
            <w:tcW w:w="2580" w:type="dxa"/>
            <w:vAlign w:val="center"/>
          </w:tcPr>
          <w:p w:rsidR="00EB273B" w:rsidRDefault="00EB273B">
            <w:pPr>
              <w:pStyle w:val="ConsPlusNormal"/>
            </w:pPr>
            <w:r>
              <w:t>1 11 11010 01 0000 120</w:t>
            </w:r>
          </w:p>
        </w:tc>
        <w:tc>
          <w:tcPr>
            <w:tcW w:w="6180" w:type="dxa"/>
            <w:vAlign w:val="center"/>
          </w:tcPr>
          <w:p w:rsidR="00EB273B" w:rsidRDefault="00EB273B">
            <w:pPr>
              <w:pStyle w:val="ConsPlusNormal"/>
              <w:jc w:val="both"/>
            </w:pPr>
            <w:r>
              <w:t>Проценты по обязательствам Республики Беларусь, возникшим в рамках соглашений между государствами - членами Евразийского экономического союза</w:t>
            </w:r>
          </w:p>
        </w:tc>
        <w:tc>
          <w:tcPr>
            <w:tcW w:w="2551" w:type="dxa"/>
            <w:vAlign w:val="center"/>
          </w:tcPr>
          <w:p w:rsidR="00EB273B" w:rsidRDefault="00EB273B">
            <w:pPr>
              <w:pStyle w:val="ConsPlusNormal"/>
              <w:jc w:val="center"/>
            </w:pPr>
            <w:r>
              <w:t>126, 173</w:t>
            </w:r>
          </w:p>
        </w:tc>
        <w:tc>
          <w:tcPr>
            <w:tcW w:w="2250" w:type="dxa"/>
            <w:vAlign w:val="center"/>
          </w:tcPr>
          <w:p w:rsidR="00EB273B" w:rsidRDefault="00EB273B">
            <w:pPr>
              <w:pStyle w:val="ConsPlusNormal"/>
              <w:jc w:val="center"/>
            </w:pPr>
            <w:r>
              <w:t>14111 Проценты от нерезидентов</w:t>
            </w:r>
          </w:p>
        </w:tc>
      </w:tr>
      <w:tr w:rsidR="00EB273B">
        <w:tc>
          <w:tcPr>
            <w:tcW w:w="2580" w:type="dxa"/>
            <w:vAlign w:val="center"/>
          </w:tcPr>
          <w:p w:rsidR="00EB273B" w:rsidRDefault="00EB273B">
            <w:pPr>
              <w:pStyle w:val="ConsPlusNormal"/>
            </w:pPr>
            <w:r>
              <w:t>1 11 11020 01 0000 120</w:t>
            </w:r>
          </w:p>
        </w:tc>
        <w:tc>
          <w:tcPr>
            <w:tcW w:w="6180" w:type="dxa"/>
            <w:vAlign w:val="center"/>
          </w:tcPr>
          <w:p w:rsidR="00EB273B" w:rsidRDefault="00EB273B">
            <w:pPr>
              <w:pStyle w:val="ConsPlusNormal"/>
              <w:jc w:val="both"/>
            </w:pPr>
            <w:r>
              <w:t xml:space="preserve">Проценты по обязательствам Республики Казахстан, возникшим в рамках соглашений между государствами - членами </w:t>
            </w:r>
            <w:r>
              <w:lastRenderedPageBreak/>
              <w:t>Евразийского экономического союза</w:t>
            </w:r>
          </w:p>
        </w:tc>
        <w:tc>
          <w:tcPr>
            <w:tcW w:w="2551" w:type="dxa"/>
            <w:vAlign w:val="center"/>
          </w:tcPr>
          <w:p w:rsidR="00EB273B" w:rsidRDefault="00EB273B">
            <w:pPr>
              <w:pStyle w:val="ConsPlusNormal"/>
              <w:jc w:val="center"/>
            </w:pPr>
            <w:r>
              <w:lastRenderedPageBreak/>
              <w:t>126, 173</w:t>
            </w:r>
          </w:p>
        </w:tc>
        <w:tc>
          <w:tcPr>
            <w:tcW w:w="2250" w:type="dxa"/>
            <w:vAlign w:val="center"/>
          </w:tcPr>
          <w:p w:rsidR="00EB273B" w:rsidRDefault="00EB273B">
            <w:pPr>
              <w:pStyle w:val="ConsPlusNormal"/>
              <w:jc w:val="center"/>
            </w:pPr>
            <w:r>
              <w:t>14111 Проценты от нерезидентов</w:t>
            </w:r>
          </w:p>
        </w:tc>
      </w:tr>
      <w:tr w:rsidR="00EB273B">
        <w:tc>
          <w:tcPr>
            <w:tcW w:w="2580" w:type="dxa"/>
            <w:vAlign w:val="center"/>
          </w:tcPr>
          <w:p w:rsidR="00EB273B" w:rsidRDefault="00EB273B">
            <w:pPr>
              <w:pStyle w:val="ConsPlusNormal"/>
            </w:pPr>
            <w:r>
              <w:lastRenderedPageBreak/>
              <w:t>1 11 11030 01 0000 120</w:t>
            </w:r>
          </w:p>
        </w:tc>
        <w:tc>
          <w:tcPr>
            <w:tcW w:w="6180" w:type="dxa"/>
            <w:vAlign w:val="center"/>
          </w:tcPr>
          <w:p w:rsidR="00EB273B" w:rsidRDefault="00EB273B">
            <w:pPr>
              <w:pStyle w:val="ConsPlusNormal"/>
              <w:jc w:val="both"/>
            </w:pPr>
            <w:r>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w:t>
            </w:r>
          </w:p>
        </w:tc>
        <w:tc>
          <w:tcPr>
            <w:tcW w:w="2551" w:type="dxa"/>
            <w:vAlign w:val="center"/>
          </w:tcPr>
          <w:p w:rsidR="00EB273B" w:rsidRDefault="00EB273B">
            <w:pPr>
              <w:pStyle w:val="ConsPlusNormal"/>
              <w:jc w:val="center"/>
            </w:pPr>
            <w:r>
              <w:t>126, 173</w:t>
            </w:r>
          </w:p>
        </w:tc>
        <w:tc>
          <w:tcPr>
            <w:tcW w:w="2250" w:type="dxa"/>
            <w:vAlign w:val="center"/>
          </w:tcPr>
          <w:p w:rsidR="00EB273B" w:rsidRDefault="00EB273B">
            <w:pPr>
              <w:pStyle w:val="ConsPlusNormal"/>
              <w:jc w:val="center"/>
            </w:pPr>
            <w:r>
              <w:t>14111 Проценты от нерезидентов</w:t>
            </w:r>
          </w:p>
        </w:tc>
      </w:tr>
      <w:tr w:rsidR="00EB273B">
        <w:tc>
          <w:tcPr>
            <w:tcW w:w="2580" w:type="dxa"/>
            <w:vAlign w:val="center"/>
          </w:tcPr>
          <w:p w:rsidR="00EB273B" w:rsidRDefault="00EB273B">
            <w:pPr>
              <w:pStyle w:val="ConsPlusNormal"/>
            </w:pPr>
            <w:r>
              <w:t>1 11 11040 01 0000 120</w:t>
            </w:r>
          </w:p>
        </w:tc>
        <w:tc>
          <w:tcPr>
            <w:tcW w:w="6180" w:type="dxa"/>
            <w:vAlign w:val="center"/>
          </w:tcPr>
          <w:p w:rsidR="00EB273B" w:rsidRDefault="00EB273B">
            <w:pPr>
              <w:pStyle w:val="ConsPlusNormal"/>
              <w:jc w:val="both"/>
            </w:pPr>
            <w:r>
              <w:t>Проценты по обязательствам Республики Армения, возникшим в рамках соглашений между государствами - членами Евразийского экономического союза</w:t>
            </w:r>
          </w:p>
        </w:tc>
        <w:tc>
          <w:tcPr>
            <w:tcW w:w="2551" w:type="dxa"/>
            <w:vAlign w:val="center"/>
          </w:tcPr>
          <w:p w:rsidR="00EB273B" w:rsidRDefault="00EB273B">
            <w:pPr>
              <w:pStyle w:val="ConsPlusNormal"/>
              <w:jc w:val="center"/>
            </w:pPr>
            <w:r>
              <w:t>126, 173</w:t>
            </w:r>
          </w:p>
        </w:tc>
        <w:tc>
          <w:tcPr>
            <w:tcW w:w="2250" w:type="dxa"/>
            <w:vAlign w:val="center"/>
          </w:tcPr>
          <w:p w:rsidR="00EB273B" w:rsidRDefault="00EB273B">
            <w:pPr>
              <w:pStyle w:val="ConsPlusNormal"/>
              <w:jc w:val="center"/>
            </w:pPr>
            <w:r>
              <w:t>14111 Проценты от нерезидентов</w:t>
            </w:r>
          </w:p>
        </w:tc>
      </w:tr>
      <w:tr w:rsidR="00EB273B">
        <w:tc>
          <w:tcPr>
            <w:tcW w:w="2580" w:type="dxa"/>
            <w:vAlign w:val="center"/>
          </w:tcPr>
          <w:p w:rsidR="00EB273B" w:rsidRDefault="00EB273B">
            <w:pPr>
              <w:pStyle w:val="ConsPlusNormal"/>
            </w:pPr>
            <w:r>
              <w:t>1 11 11050 01 0000 120</w:t>
            </w:r>
          </w:p>
        </w:tc>
        <w:tc>
          <w:tcPr>
            <w:tcW w:w="6180" w:type="dxa"/>
            <w:vAlign w:val="center"/>
          </w:tcPr>
          <w:p w:rsidR="00EB273B" w:rsidRDefault="00EB273B">
            <w:pPr>
              <w:pStyle w:val="ConsPlusNormal"/>
              <w:jc w:val="both"/>
            </w:pPr>
            <w:r>
              <w:t>Проценты по обязательствам Кыргызской Республики, возникшим в рамках соглашений между государствами - членами Евразийского экономического союза</w:t>
            </w:r>
          </w:p>
        </w:tc>
        <w:tc>
          <w:tcPr>
            <w:tcW w:w="2551" w:type="dxa"/>
            <w:vAlign w:val="center"/>
          </w:tcPr>
          <w:p w:rsidR="00EB273B" w:rsidRDefault="00EB273B">
            <w:pPr>
              <w:pStyle w:val="ConsPlusNormal"/>
              <w:jc w:val="center"/>
            </w:pPr>
            <w:r>
              <w:t>126, 173</w:t>
            </w:r>
          </w:p>
        </w:tc>
        <w:tc>
          <w:tcPr>
            <w:tcW w:w="2250" w:type="dxa"/>
            <w:vAlign w:val="center"/>
          </w:tcPr>
          <w:p w:rsidR="00EB273B" w:rsidRDefault="00EB273B">
            <w:pPr>
              <w:pStyle w:val="ConsPlusNormal"/>
              <w:jc w:val="center"/>
            </w:pPr>
            <w:r>
              <w:t>14111 Проценты от нерезидентов</w:t>
            </w:r>
          </w:p>
        </w:tc>
      </w:tr>
      <w:tr w:rsidR="00EB273B">
        <w:tc>
          <w:tcPr>
            <w:tcW w:w="2580" w:type="dxa"/>
            <w:vAlign w:val="center"/>
          </w:tcPr>
          <w:p w:rsidR="00EB273B" w:rsidRDefault="00EB273B">
            <w:pPr>
              <w:pStyle w:val="ConsPlusNormal"/>
            </w:pPr>
            <w:r>
              <w:t>1 11 12000 00 0000 120</w:t>
            </w:r>
          </w:p>
        </w:tc>
        <w:tc>
          <w:tcPr>
            <w:tcW w:w="6180" w:type="dxa"/>
            <w:vAlign w:val="center"/>
          </w:tcPr>
          <w:p w:rsidR="00EB273B" w:rsidRDefault="00EB273B">
            <w:pPr>
              <w:pStyle w:val="ConsPlusNormal"/>
              <w:jc w:val="both"/>
            </w:pPr>
            <w:r>
              <w:t>Целевые отчисления от государственных лотерей</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1 11 12010 01 0000 120</w:t>
            </w:r>
          </w:p>
        </w:tc>
        <w:tc>
          <w:tcPr>
            <w:tcW w:w="6180" w:type="dxa"/>
            <w:vAlign w:val="center"/>
          </w:tcPr>
          <w:p w:rsidR="00EB273B" w:rsidRDefault="00EB273B">
            <w:pPr>
              <w:pStyle w:val="ConsPlusNormal"/>
              <w:jc w:val="both"/>
            </w:pPr>
            <w:r>
              <w:t>Целевые отчисления от всероссийских государственных лотерей</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1 11 12011 01 0000 120</w:t>
            </w:r>
          </w:p>
        </w:tc>
        <w:tc>
          <w:tcPr>
            <w:tcW w:w="6180" w:type="dxa"/>
            <w:vAlign w:val="center"/>
          </w:tcPr>
          <w:p w:rsidR="00EB273B" w:rsidRDefault="00EB273B">
            <w:pPr>
              <w:pStyle w:val="ConsPlusNormal"/>
              <w:jc w:val="both"/>
            </w:pPr>
            <w:r>
              <w:t>Целевые отчисления от всероссийских государственных лотерей в поддержку развития спорта высших достижений и системы подготовки спортивного резерва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pPr>
            <w:r>
              <w:t>1 11 12012 01 0000 120</w:t>
            </w:r>
          </w:p>
        </w:tc>
        <w:tc>
          <w:tcPr>
            <w:tcW w:w="6180" w:type="dxa"/>
            <w:vAlign w:val="center"/>
          </w:tcPr>
          <w:p w:rsidR="00EB273B" w:rsidRDefault="00EB273B">
            <w:pPr>
              <w:pStyle w:val="ConsPlusNormal"/>
              <w:jc w:val="both"/>
            </w:pPr>
            <w:r>
              <w:t>Прочие целевые отчисления от всероссийских государственных лотерей</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1412 Дивиденды</w:t>
            </w:r>
          </w:p>
        </w:tc>
      </w:tr>
      <w:tr w:rsidR="00EB273B">
        <w:tc>
          <w:tcPr>
            <w:tcW w:w="2580" w:type="dxa"/>
            <w:vAlign w:val="center"/>
          </w:tcPr>
          <w:p w:rsidR="00EB273B" w:rsidRDefault="00EB273B">
            <w:pPr>
              <w:pStyle w:val="ConsPlusNormal"/>
              <w:outlineLvl w:val="1"/>
            </w:pPr>
            <w:r>
              <w:t>1 12 00000 00 0000 000</w:t>
            </w:r>
          </w:p>
        </w:tc>
        <w:tc>
          <w:tcPr>
            <w:tcW w:w="6180" w:type="dxa"/>
            <w:vAlign w:val="center"/>
          </w:tcPr>
          <w:p w:rsidR="00EB273B" w:rsidRDefault="00EB273B">
            <w:pPr>
              <w:pStyle w:val="ConsPlusNormal"/>
              <w:jc w:val="both"/>
            </w:pPr>
            <w:r>
              <w:t>ПЛАТЕЖИ ПРИ ПОЛЬЗОВАНИИ ПРИРОДНЫМИ РЕСУРСАМИ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1 12 01000 01 0000 120</w:t>
            </w:r>
          </w:p>
        </w:tc>
        <w:tc>
          <w:tcPr>
            <w:tcW w:w="6180" w:type="dxa"/>
            <w:vAlign w:val="center"/>
          </w:tcPr>
          <w:p w:rsidR="00EB273B" w:rsidRDefault="00EB273B">
            <w:pPr>
              <w:pStyle w:val="ConsPlusNormal"/>
              <w:jc w:val="both"/>
            </w:pPr>
            <w:r>
              <w:t>Плата за негативное воздействие на окружающую среду</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1 12 01010 01 0000 120</w:t>
            </w:r>
          </w:p>
        </w:tc>
        <w:tc>
          <w:tcPr>
            <w:tcW w:w="6180" w:type="dxa"/>
            <w:vAlign w:val="center"/>
          </w:tcPr>
          <w:p w:rsidR="00EB273B" w:rsidRDefault="00EB273B">
            <w:pPr>
              <w:pStyle w:val="ConsPlusNormal"/>
              <w:jc w:val="both"/>
            </w:pPr>
            <w:r>
              <w:t xml:space="preserve">Плата за выбросы загрязняющих веществ в атмосферный воздух </w:t>
            </w:r>
            <w:r>
              <w:lastRenderedPageBreak/>
              <w:t>стационарными объектами &lt;10&gt;</w:t>
            </w:r>
          </w:p>
        </w:tc>
        <w:tc>
          <w:tcPr>
            <w:tcW w:w="2551" w:type="dxa"/>
            <w:vAlign w:val="center"/>
          </w:tcPr>
          <w:p w:rsidR="00EB273B" w:rsidRDefault="00EB273B">
            <w:pPr>
              <w:pStyle w:val="ConsPlusNormal"/>
              <w:jc w:val="center"/>
            </w:pPr>
            <w:r>
              <w:lastRenderedPageBreak/>
              <w:t>123, 173</w:t>
            </w:r>
          </w:p>
        </w:tc>
        <w:tc>
          <w:tcPr>
            <w:tcW w:w="2250" w:type="dxa"/>
            <w:vAlign w:val="center"/>
          </w:tcPr>
          <w:p w:rsidR="00EB273B" w:rsidRDefault="00EB273B">
            <w:pPr>
              <w:pStyle w:val="ConsPlusNormal"/>
              <w:jc w:val="center"/>
            </w:pPr>
            <w:r>
              <w:t xml:space="preserve">11452 Прочие налоги </w:t>
            </w:r>
            <w:r>
              <w:lastRenderedPageBreak/>
              <w:t>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1 12 01030 01 0000 120</w:t>
            </w:r>
          </w:p>
        </w:tc>
        <w:tc>
          <w:tcPr>
            <w:tcW w:w="6180" w:type="dxa"/>
            <w:vAlign w:val="center"/>
          </w:tcPr>
          <w:p w:rsidR="00EB273B" w:rsidRDefault="00EB273B">
            <w:pPr>
              <w:pStyle w:val="ConsPlusNormal"/>
              <w:jc w:val="both"/>
            </w:pPr>
            <w:r>
              <w:t>Плата за сбросы загрязняющих веществ в водные объекты</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1 12 01040 01 0000 120</w:t>
            </w:r>
          </w:p>
        </w:tc>
        <w:tc>
          <w:tcPr>
            <w:tcW w:w="6180" w:type="dxa"/>
            <w:vAlign w:val="center"/>
          </w:tcPr>
          <w:p w:rsidR="00EB273B" w:rsidRDefault="00EB273B">
            <w:pPr>
              <w:pStyle w:val="ConsPlusNormal"/>
              <w:jc w:val="both"/>
            </w:pPr>
            <w:r>
              <w:t>Плата за размещение отходов производства и потребления</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1 12 01041 01 0000 120</w:t>
            </w:r>
          </w:p>
        </w:tc>
        <w:tc>
          <w:tcPr>
            <w:tcW w:w="6180" w:type="dxa"/>
            <w:vAlign w:val="center"/>
          </w:tcPr>
          <w:p w:rsidR="00EB273B" w:rsidRDefault="00EB273B">
            <w:pPr>
              <w:pStyle w:val="ConsPlusNormal"/>
              <w:jc w:val="both"/>
            </w:pPr>
            <w:r>
              <w:t>Плата за размещение отходов производства</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1 12 01042 01 0000 120</w:t>
            </w:r>
          </w:p>
        </w:tc>
        <w:tc>
          <w:tcPr>
            <w:tcW w:w="6180" w:type="dxa"/>
            <w:vAlign w:val="center"/>
          </w:tcPr>
          <w:p w:rsidR="00EB273B" w:rsidRDefault="00EB273B">
            <w:pPr>
              <w:pStyle w:val="ConsPlusNormal"/>
              <w:jc w:val="both"/>
            </w:pPr>
            <w:r>
              <w:t>Плата за размещение твердых коммунальных отходов</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 xml:space="preserve">11452 Прочие налоги на использование товаров и на </w:t>
            </w:r>
            <w:r>
              <w:lastRenderedPageBreak/>
              <w:t>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1 12 01043 01 0000 120</w:t>
            </w:r>
          </w:p>
        </w:tc>
        <w:tc>
          <w:tcPr>
            <w:tcW w:w="6180" w:type="dxa"/>
            <w:vAlign w:val="center"/>
          </w:tcPr>
          <w:p w:rsidR="00EB273B" w:rsidRDefault="00EB273B">
            <w:pPr>
              <w:pStyle w:val="ConsPlusNormal"/>
              <w:jc w:val="both"/>
            </w:pPr>
            <w:r>
              <w:t>Плата за размещение и (или) складирование побочных продуктов производства, признанных отходами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1 12 01070 01 0000 120</w:t>
            </w:r>
          </w:p>
        </w:tc>
        <w:tc>
          <w:tcPr>
            <w:tcW w:w="6180" w:type="dxa"/>
            <w:vAlign w:val="center"/>
          </w:tcPr>
          <w:p w:rsidR="00EB273B" w:rsidRDefault="00EB273B">
            <w:pPr>
              <w:pStyle w:val="ConsPlusNormal"/>
              <w:jc w:val="both"/>
            </w:pPr>
            <w:r>
              <w:t>Плата за выбросы загрязняющих веществ, образующихся при сжигании на факельных установках и (или) рассеивании попутного нефтяного газа</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1 12 02000 00 0000 120</w:t>
            </w:r>
          </w:p>
        </w:tc>
        <w:tc>
          <w:tcPr>
            <w:tcW w:w="6180" w:type="dxa"/>
            <w:vAlign w:val="center"/>
          </w:tcPr>
          <w:p w:rsidR="00EB273B" w:rsidRDefault="00EB273B">
            <w:pPr>
              <w:pStyle w:val="ConsPlusNormal"/>
              <w:jc w:val="both"/>
            </w:pPr>
            <w:r>
              <w:t>Платежи при пользовании недрами</w:t>
            </w:r>
          </w:p>
        </w:tc>
        <w:tc>
          <w:tcPr>
            <w:tcW w:w="2551" w:type="dxa"/>
            <w:vAlign w:val="center"/>
          </w:tcPr>
          <w:p w:rsidR="00EB273B" w:rsidRDefault="00EB273B">
            <w:pPr>
              <w:pStyle w:val="ConsPlusNormal"/>
              <w:jc w:val="center"/>
            </w:pPr>
            <w:r>
              <w:t>123, 129, 173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1 12 02010 01 0000 120</w:t>
            </w:r>
          </w:p>
        </w:tc>
        <w:tc>
          <w:tcPr>
            <w:tcW w:w="6180" w:type="dxa"/>
            <w:vAlign w:val="center"/>
          </w:tcPr>
          <w:p w:rsidR="00EB273B" w:rsidRDefault="00EB273B">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1 12 02011 01 0000 120</w:t>
            </w:r>
          </w:p>
        </w:tc>
        <w:tc>
          <w:tcPr>
            <w:tcW w:w="6180" w:type="dxa"/>
            <w:vAlign w:val="center"/>
          </w:tcPr>
          <w:p w:rsidR="00EB273B" w:rsidRDefault="00EB273B">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(за исключением участков недр, содержащих месторождения природных алмазов, и участков недр местного значения)</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1 12 02012 01 0000 120</w:t>
            </w:r>
          </w:p>
        </w:tc>
        <w:tc>
          <w:tcPr>
            <w:tcW w:w="6180" w:type="dxa"/>
            <w:vAlign w:val="center"/>
          </w:tcPr>
          <w:p w:rsidR="00EB273B" w:rsidRDefault="00EB273B">
            <w:pPr>
              <w:pStyle w:val="ConsPlusNormal"/>
              <w:jc w:val="both"/>
            </w:pPr>
            <w:r>
              <w:t xml:space="preserve">Разовые платежи за пользование недрами при наступлении определенных событий, оговоренных в лицензии, при </w:t>
            </w:r>
            <w:r>
              <w:lastRenderedPageBreak/>
              <w:t>пользовании недрами на территории Российской Федерации по участкам недр местного значения</w:t>
            </w:r>
          </w:p>
        </w:tc>
        <w:tc>
          <w:tcPr>
            <w:tcW w:w="2551" w:type="dxa"/>
            <w:vAlign w:val="center"/>
          </w:tcPr>
          <w:p w:rsidR="00EB273B" w:rsidRDefault="00EB273B">
            <w:pPr>
              <w:pStyle w:val="ConsPlusNormal"/>
              <w:jc w:val="center"/>
            </w:pPr>
            <w:r>
              <w:lastRenderedPageBreak/>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1 12 02013 01 0000 120</w:t>
            </w:r>
          </w:p>
        </w:tc>
        <w:tc>
          <w:tcPr>
            <w:tcW w:w="6180" w:type="dxa"/>
            <w:vAlign w:val="center"/>
          </w:tcPr>
          <w:p w:rsidR="00EB273B" w:rsidRDefault="00EB273B">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содержащих месторождения природных алмазов</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1 12 02030 01 0000 120</w:t>
            </w:r>
          </w:p>
        </w:tc>
        <w:tc>
          <w:tcPr>
            <w:tcW w:w="6180" w:type="dxa"/>
            <w:vAlign w:val="center"/>
          </w:tcPr>
          <w:p w:rsidR="00EB273B" w:rsidRDefault="00EB273B">
            <w:pPr>
              <w:pStyle w:val="ConsPlusNormal"/>
              <w:jc w:val="both"/>
            </w:pPr>
            <w:r>
              <w:t>Регулярные платежи за пользование недрами при пользовании недрами на территории Российской Федерации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1 12 02040 01 0000 120</w:t>
            </w:r>
          </w:p>
        </w:tc>
        <w:tc>
          <w:tcPr>
            <w:tcW w:w="6180" w:type="dxa"/>
            <w:vAlign w:val="center"/>
          </w:tcPr>
          <w:p w:rsidR="00EB273B" w:rsidRDefault="00EB273B">
            <w:pPr>
              <w:pStyle w:val="ConsPlusNormal"/>
              <w:jc w:val="both"/>
            </w:pPr>
            <w:r>
              <w:t>Плата за договорную акваторию и участки морского дна, полученная при пользовании недрами на территории Российской Федерации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1 12 02050 01 0000 120</w:t>
            </w:r>
          </w:p>
        </w:tc>
        <w:tc>
          <w:tcPr>
            <w:tcW w:w="6180" w:type="dxa"/>
            <w:vAlign w:val="center"/>
          </w:tcPr>
          <w:p w:rsidR="00EB273B" w:rsidRDefault="00EB273B">
            <w:pPr>
              <w:pStyle w:val="ConsPlusNormal"/>
              <w:jc w:val="both"/>
            </w:pPr>
            <w: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1 12 02051 01 0000 120</w:t>
            </w:r>
          </w:p>
        </w:tc>
        <w:tc>
          <w:tcPr>
            <w:tcW w:w="6180" w:type="dxa"/>
            <w:vAlign w:val="center"/>
          </w:tcPr>
          <w:p w:rsidR="00EB273B" w:rsidRDefault="00EB273B">
            <w:pPr>
              <w:pStyle w:val="ConsPlusNormal"/>
              <w:jc w:val="both"/>
            </w:pPr>
            <w: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за исключением участков недр местного значения, а также за исключением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1 12 02052 01 0000 120</w:t>
            </w:r>
          </w:p>
        </w:tc>
        <w:tc>
          <w:tcPr>
            <w:tcW w:w="6180" w:type="dxa"/>
            <w:vAlign w:val="center"/>
          </w:tcPr>
          <w:p w:rsidR="00EB273B" w:rsidRDefault="00EB273B">
            <w:pPr>
              <w:pStyle w:val="ConsPlusNormal"/>
              <w:jc w:val="both"/>
            </w:pPr>
            <w:r>
              <w:t xml:space="preserve">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w:t>
            </w:r>
            <w:r>
              <w:lastRenderedPageBreak/>
              <w:t>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c>
          <w:tcPr>
            <w:tcW w:w="2551" w:type="dxa"/>
            <w:vAlign w:val="center"/>
          </w:tcPr>
          <w:p w:rsidR="00EB273B" w:rsidRDefault="00EB273B">
            <w:pPr>
              <w:pStyle w:val="ConsPlusNormal"/>
              <w:jc w:val="center"/>
            </w:pPr>
            <w:r>
              <w:lastRenderedPageBreak/>
              <w:t>129, 173</w:t>
            </w:r>
          </w:p>
        </w:tc>
        <w:tc>
          <w:tcPr>
            <w:tcW w:w="2250" w:type="dxa"/>
            <w:vAlign w:val="center"/>
          </w:tcPr>
          <w:p w:rsidR="00EB273B" w:rsidRDefault="00EB273B">
            <w:pPr>
              <w:pStyle w:val="ConsPlusNormal"/>
              <w:jc w:val="center"/>
            </w:pPr>
            <w:r>
              <w:t xml:space="preserve">1423 Рыночные продажи, осуществляемые </w:t>
            </w:r>
            <w:r>
              <w:lastRenderedPageBreak/>
              <w:t>нерыночными заведениями</w:t>
            </w:r>
          </w:p>
        </w:tc>
      </w:tr>
      <w:tr w:rsidR="00EB273B">
        <w:tc>
          <w:tcPr>
            <w:tcW w:w="2580" w:type="dxa"/>
            <w:vAlign w:val="center"/>
          </w:tcPr>
          <w:p w:rsidR="00EB273B" w:rsidRDefault="00EB273B">
            <w:pPr>
              <w:pStyle w:val="ConsPlusNormal"/>
            </w:pPr>
            <w:r>
              <w:lastRenderedPageBreak/>
              <w:t>1 12 02060 01 0000 120</w:t>
            </w:r>
          </w:p>
        </w:tc>
        <w:tc>
          <w:tcPr>
            <w:tcW w:w="6180" w:type="dxa"/>
            <w:vAlign w:val="center"/>
          </w:tcPr>
          <w:p w:rsidR="00EB273B" w:rsidRDefault="00EB273B">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1 12 02080 01 0000 120</w:t>
            </w:r>
          </w:p>
        </w:tc>
        <w:tc>
          <w:tcPr>
            <w:tcW w:w="6180" w:type="dxa"/>
            <w:vAlign w:val="center"/>
          </w:tcPr>
          <w:p w:rsidR="00EB273B" w:rsidRDefault="00EB273B">
            <w:pPr>
              <w:pStyle w:val="ConsPlusNormal"/>
              <w:jc w:val="both"/>
            </w:pPr>
            <w:r>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1 12 02090 01 0000 120</w:t>
            </w:r>
          </w:p>
        </w:tc>
        <w:tc>
          <w:tcPr>
            <w:tcW w:w="6180" w:type="dxa"/>
            <w:vAlign w:val="center"/>
          </w:tcPr>
          <w:p w:rsidR="00EB273B" w:rsidRDefault="00EB273B">
            <w:pPr>
              <w:pStyle w:val="ConsPlusNormal"/>
              <w:jc w:val="both"/>
            </w:pPr>
            <w:r>
              <w:t>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1 12 02100 00 0000 120</w:t>
            </w:r>
          </w:p>
        </w:tc>
        <w:tc>
          <w:tcPr>
            <w:tcW w:w="6180" w:type="dxa"/>
            <w:vAlign w:val="center"/>
          </w:tcPr>
          <w:p w:rsidR="00EB273B" w:rsidRDefault="00EB273B">
            <w:pPr>
              <w:pStyle w:val="ConsPlusNormal"/>
              <w:jc w:val="both"/>
            </w:pPr>
            <w:r>
              <w:t>Сборы за участие в конкурсе (аукционе) на право пользования участками недр</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1 12 02101 01 0000 120</w:t>
            </w:r>
          </w:p>
        </w:tc>
        <w:tc>
          <w:tcPr>
            <w:tcW w:w="6180" w:type="dxa"/>
            <w:vAlign w:val="center"/>
          </w:tcPr>
          <w:p w:rsidR="00EB273B" w:rsidRDefault="00EB273B">
            <w:pPr>
              <w:pStyle w:val="ConsPlusNormal"/>
              <w:jc w:val="both"/>
            </w:pPr>
            <w:r>
              <w:t>Сборы за участие в конкурсе (аукционе) на право пользования участками недр (кроме участков недр местного значения)</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1 12 02102 02 0000 120</w:t>
            </w:r>
          </w:p>
        </w:tc>
        <w:tc>
          <w:tcPr>
            <w:tcW w:w="6180" w:type="dxa"/>
            <w:vAlign w:val="center"/>
          </w:tcPr>
          <w:p w:rsidR="00EB273B" w:rsidRDefault="00EB273B">
            <w:pPr>
              <w:pStyle w:val="ConsPlusNormal"/>
              <w:jc w:val="both"/>
            </w:pPr>
            <w:r>
              <w:t>Сборы за участие в конкурсе (аукционе) на право пользования участками недр местного значения</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1 12 03000 01 0000 120</w:t>
            </w:r>
          </w:p>
        </w:tc>
        <w:tc>
          <w:tcPr>
            <w:tcW w:w="6180" w:type="dxa"/>
            <w:vAlign w:val="center"/>
          </w:tcPr>
          <w:p w:rsidR="00EB273B" w:rsidRDefault="00EB273B">
            <w:pPr>
              <w:pStyle w:val="ConsPlusNormal"/>
              <w:jc w:val="both"/>
            </w:pPr>
            <w:r>
              <w:t>Плата за пользование водными биологическими ресурсами по межправительственным соглашениям</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1 12 04000 00 0000 120</w:t>
            </w:r>
          </w:p>
        </w:tc>
        <w:tc>
          <w:tcPr>
            <w:tcW w:w="6180" w:type="dxa"/>
            <w:vAlign w:val="center"/>
          </w:tcPr>
          <w:p w:rsidR="00EB273B" w:rsidRDefault="00EB273B">
            <w:pPr>
              <w:pStyle w:val="ConsPlusNormal"/>
              <w:jc w:val="both"/>
            </w:pPr>
            <w:r>
              <w:t>Плата за использование лесов</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1 12 04010 00 0000 120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1 12 04011 01 0000 120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 в части минимального размера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1 12 04012 01 0000 120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 в части минимального размера арендной платы (за исключением платы за использование лесов, расположенных на землях лесного фонда, в части минимального размера арендной платы при реализации приоритетных инвестиционных проектов в целях развития лесного комплекса)</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1 12 04016 01 0000 120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 в части минимального размера арендной платы при реализации приоритетных инвестиционных проектов в целях развития лесного комплекса</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1 12 04013 02 0000 120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1 12 04014 02 0000 120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 (за исключением платы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1 12 04015 02 0000 120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1 12 04017 02 0000 120</w:t>
            </w:r>
          </w:p>
        </w:tc>
        <w:tc>
          <w:tcPr>
            <w:tcW w:w="6180" w:type="dxa"/>
            <w:vAlign w:val="center"/>
          </w:tcPr>
          <w:p w:rsidR="00EB273B" w:rsidRDefault="00EB273B">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1 12 04020 01 0000 120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федеральной собственности</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1 12 04021 01 0000 120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1 12 04022 01 0000 120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федеральной собственности,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1 12 04030 02 0000 120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1 12 04031 02 0000 120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1 12 04032 02 0000 120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1 12 04033 02 0000 120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1 12 04040 04 0000 120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округов</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1 12 04041 04 0000 120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округов,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1 12 04042 04 0000 120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округов,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1 12 04040 11 0000 120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1 12 04041 11 0000 120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округов с внутригородским делением,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1 12 04042 11 0000 120</w:t>
            </w:r>
          </w:p>
        </w:tc>
        <w:tc>
          <w:tcPr>
            <w:tcW w:w="6180" w:type="dxa"/>
            <w:vAlign w:val="center"/>
          </w:tcPr>
          <w:p w:rsidR="00EB273B" w:rsidRDefault="00EB273B">
            <w:pPr>
              <w:pStyle w:val="ConsPlusNormal"/>
              <w:jc w:val="both"/>
            </w:pPr>
            <w:r>
              <w:t xml:space="preserve">Плата за использование лесов, расположенных на землях иных </w:t>
            </w:r>
            <w:r>
              <w:lastRenderedPageBreak/>
              <w:t>категорий, находящихся в собственности городских округов с внутригородским делением, в части арендной платы</w:t>
            </w:r>
          </w:p>
        </w:tc>
        <w:tc>
          <w:tcPr>
            <w:tcW w:w="2551" w:type="dxa"/>
            <w:vAlign w:val="center"/>
          </w:tcPr>
          <w:p w:rsidR="00EB273B" w:rsidRDefault="00EB273B">
            <w:pPr>
              <w:pStyle w:val="ConsPlusNormal"/>
              <w:jc w:val="center"/>
            </w:pPr>
            <w:r>
              <w:lastRenderedPageBreak/>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1 12 04040 12 0000 120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внутригородских районов</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1 12 04041 12 0000 120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внутригородских районов,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1 12 04042 12 0000 120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внутригородских районов,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1 12 04040 14 0000 120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муниципальных округов</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1 12 04041 14 0000 120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муниципальных округов,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1 12 04042 14 0000 120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муниципальных округов,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1 12 04050 05 0000 120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муниципальных районов</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1 12 04051 05 0000 120</w:t>
            </w:r>
          </w:p>
        </w:tc>
        <w:tc>
          <w:tcPr>
            <w:tcW w:w="6180" w:type="dxa"/>
            <w:vAlign w:val="center"/>
          </w:tcPr>
          <w:p w:rsidR="00EB273B" w:rsidRDefault="00EB273B">
            <w:pPr>
              <w:pStyle w:val="ConsPlusNormal"/>
              <w:jc w:val="both"/>
            </w:pPr>
            <w:r>
              <w:t xml:space="preserve">Плата за использование лесов, расположенных на землях иных категорий, находящихся в собственности муниципальных </w:t>
            </w:r>
            <w:r>
              <w:lastRenderedPageBreak/>
              <w:t>районов, в части платы по договору купли-продажи лесных насаждений</w:t>
            </w:r>
          </w:p>
        </w:tc>
        <w:tc>
          <w:tcPr>
            <w:tcW w:w="2551" w:type="dxa"/>
            <w:vAlign w:val="center"/>
          </w:tcPr>
          <w:p w:rsidR="00EB273B" w:rsidRDefault="00EB273B">
            <w:pPr>
              <w:pStyle w:val="ConsPlusNormal"/>
              <w:jc w:val="center"/>
            </w:pPr>
            <w:r>
              <w:lastRenderedPageBreak/>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1 12 04052 05 0000 120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муниципальных районов,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1 12 04050 10 0000 120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сельских поселений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1 12 04051 10 0000 120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1 12 04052 10 0000 120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сельских поселений,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1 12 04050 13 0000 120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поселений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1 12 04051 13 0000 120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поселений, в части платы по договору купли-продажи лесных насаждений</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1 12 04052 13 0000 120</w:t>
            </w:r>
          </w:p>
        </w:tc>
        <w:tc>
          <w:tcPr>
            <w:tcW w:w="6180" w:type="dxa"/>
            <w:vAlign w:val="center"/>
          </w:tcPr>
          <w:p w:rsidR="00EB273B" w:rsidRDefault="00EB273B">
            <w:pPr>
              <w:pStyle w:val="ConsPlusNormal"/>
              <w:jc w:val="both"/>
            </w:pPr>
            <w:r>
              <w:t>Плата за использование лесов, расположенных на землях иных категорий, находящихся в собственности городских поселений, в части арендной платы</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1 12 04060 02 0000 120</w:t>
            </w:r>
          </w:p>
        </w:tc>
        <w:tc>
          <w:tcPr>
            <w:tcW w:w="6180" w:type="dxa"/>
            <w:vAlign w:val="center"/>
          </w:tcPr>
          <w:p w:rsidR="00EB273B" w:rsidRDefault="00EB273B">
            <w:pPr>
              <w:pStyle w:val="ConsPlusNormal"/>
              <w:jc w:val="both"/>
            </w:pPr>
            <w:r>
              <w:t>Плата за использование лесов, расположенных на землях особо охраняемых природных территорий, в части платы по договору купли-продажи лесных насаждений для собственных нужд</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1 12 04061 02 0000 120</w:t>
            </w:r>
          </w:p>
        </w:tc>
        <w:tc>
          <w:tcPr>
            <w:tcW w:w="6180" w:type="dxa"/>
            <w:vAlign w:val="center"/>
          </w:tcPr>
          <w:p w:rsidR="00EB273B" w:rsidRDefault="00EB273B">
            <w:pPr>
              <w:pStyle w:val="ConsPlusNormal"/>
              <w:jc w:val="both"/>
            </w:pPr>
            <w:r>
              <w:t xml:space="preserve">Плата за использование лесов, расположенных на землях особо охраняемых природных территорий федерального значения, в </w:t>
            </w:r>
            <w:r>
              <w:lastRenderedPageBreak/>
              <w:t>части платы по договору купли-продажи лесных насаждений для собственных нужд</w:t>
            </w:r>
          </w:p>
        </w:tc>
        <w:tc>
          <w:tcPr>
            <w:tcW w:w="2551" w:type="dxa"/>
            <w:vAlign w:val="center"/>
          </w:tcPr>
          <w:p w:rsidR="00EB273B" w:rsidRDefault="00EB273B">
            <w:pPr>
              <w:pStyle w:val="ConsPlusNormal"/>
              <w:jc w:val="center"/>
            </w:pPr>
            <w:r>
              <w:lastRenderedPageBreak/>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1 12 04062 02 0000 120</w:t>
            </w:r>
          </w:p>
        </w:tc>
        <w:tc>
          <w:tcPr>
            <w:tcW w:w="6180" w:type="dxa"/>
            <w:vAlign w:val="center"/>
          </w:tcPr>
          <w:p w:rsidR="00EB273B" w:rsidRDefault="00EB273B">
            <w:pPr>
              <w:pStyle w:val="ConsPlusNormal"/>
              <w:jc w:val="both"/>
            </w:pPr>
            <w:r>
              <w:t>Плата за использование лесов, расположенных на землях особо охраняемых природных территорий регионального значения, в части платы по договору купли-продажи лесных насаждений для собственных нужд</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1 12 04063 02 0000 120</w:t>
            </w:r>
          </w:p>
        </w:tc>
        <w:tc>
          <w:tcPr>
            <w:tcW w:w="6180" w:type="dxa"/>
            <w:vAlign w:val="center"/>
          </w:tcPr>
          <w:p w:rsidR="00EB273B" w:rsidRDefault="00EB273B">
            <w:pPr>
              <w:pStyle w:val="ConsPlusNormal"/>
              <w:jc w:val="both"/>
            </w:pPr>
            <w:r>
              <w:t>Плата за использование лесов, расположенных на землях особо охраняемых природных территорий местного значения, в части платы по договору купли-продажи лесных насаждений для собственных нужд</w:t>
            </w:r>
          </w:p>
        </w:tc>
        <w:tc>
          <w:tcPr>
            <w:tcW w:w="2551" w:type="dxa"/>
            <w:vAlign w:val="center"/>
          </w:tcPr>
          <w:p w:rsidR="00EB273B" w:rsidRDefault="00EB273B">
            <w:pPr>
              <w:pStyle w:val="ConsPlusNormal"/>
              <w:jc w:val="center"/>
            </w:pPr>
            <w:r>
              <w:t>123, 173, 174</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1 12 05000 00 0000 120</w:t>
            </w:r>
          </w:p>
        </w:tc>
        <w:tc>
          <w:tcPr>
            <w:tcW w:w="6180" w:type="dxa"/>
            <w:vAlign w:val="center"/>
          </w:tcPr>
          <w:p w:rsidR="00EB273B" w:rsidRDefault="00EB273B">
            <w:pPr>
              <w:pStyle w:val="ConsPlusNormal"/>
              <w:jc w:val="both"/>
            </w:pPr>
            <w:r>
              <w:t>Плата за пользование водными объектами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1 12 05010 01 0000 120</w:t>
            </w:r>
          </w:p>
        </w:tc>
        <w:tc>
          <w:tcPr>
            <w:tcW w:w="6180" w:type="dxa"/>
            <w:vAlign w:val="center"/>
          </w:tcPr>
          <w:p w:rsidR="00EB273B" w:rsidRDefault="00EB273B">
            <w:pPr>
              <w:pStyle w:val="ConsPlusNormal"/>
              <w:jc w:val="both"/>
            </w:pPr>
            <w:r>
              <w:t>Плата за пользование водными объектами, находящимися в федеральной собственности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1 12 05020 02 0000 120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субъектов Российской Федерации</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1 12 05040 04 0000 120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городских округов</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1 12 05040 11 0000 120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1 12 05040 12 0000 120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внутригородских районов</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1 12 05040 14 0000 120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муниципальных округов</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1 12 05050 05 0000 120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муниципальных районов</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1 12 05050 10 0000 120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сельских поселений</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1 12 05050 13 0000 120</w:t>
            </w:r>
          </w:p>
        </w:tc>
        <w:tc>
          <w:tcPr>
            <w:tcW w:w="6180" w:type="dxa"/>
            <w:vAlign w:val="center"/>
          </w:tcPr>
          <w:p w:rsidR="00EB273B" w:rsidRDefault="00EB273B">
            <w:pPr>
              <w:pStyle w:val="ConsPlusNormal"/>
              <w:jc w:val="both"/>
            </w:pPr>
            <w:r>
              <w:t>Плата за пользование водными объектами, находящимися в собственности городских поселений</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1 12 06000 00 0000 120</w:t>
            </w:r>
          </w:p>
        </w:tc>
        <w:tc>
          <w:tcPr>
            <w:tcW w:w="6180" w:type="dxa"/>
            <w:vAlign w:val="center"/>
          </w:tcPr>
          <w:p w:rsidR="00EB273B" w:rsidRDefault="00EB273B">
            <w:pPr>
              <w:pStyle w:val="ConsPlusNormal"/>
              <w:jc w:val="both"/>
            </w:pPr>
            <w:r>
              <w:t>Плата за заключение договора пользования рыболовным участком, состоящим из акватории водного объекта, находящегося в государственной собственности, или ее части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1 12 06010 01 0000 120</w:t>
            </w:r>
          </w:p>
        </w:tc>
        <w:tc>
          <w:tcPr>
            <w:tcW w:w="6180" w:type="dxa"/>
            <w:vAlign w:val="center"/>
          </w:tcPr>
          <w:p w:rsidR="00EB273B" w:rsidRDefault="00EB273B">
            <w:pPr>
              <w:pStyle w:val="ConsPlusNormal"/>
              <w:jc w:val="both"/>
            </w:pPr>
            <w:r>
              <w:t>Плата за заключение договора пользования рыболовным участком, состоящим из акватории водного объекта, находящегося в федеральной собственности, или ее части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1 12 06011 01 0000 120</w:t>
            </w:r>
          </w:p>
        </w:tc>
        <w:tc>
          <w:tcPr>
            <w:tcW w:w="6180" w:type="dxa"/>
            <w:vAlign w:val="center"/>
          </w:tcPr>
          <w:p w:rsidR="00EB273B" w:rsidRDefault="00EB273B">
            <w:pPr>
              <w:pStyle w:val="ConsPlusNormal"/>
              <w:jc w:val="both"/>
            </w:pPr>
            <w:r>
              <w:t>Плата за заключение договора пользования рыболовным участком, состоящим из акватории водного объекта, находящегося в федеральной собственности, или ее части по результатам торгов (конкурсов, аукционов) на право заключения такого договора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1 12 06012 01 0000 120</w:t>
            </w:r>
          </w:p>
        </w:tc>
        <w:tc>
          <w:tcPr>
            <w:tcW w:w="6180" w:type="dxa"/>
            <w:vAlign w:val="center"/>
          </w:tcPr>
          <w:p w:rsidR="00EB273B" w:rsidRDefault="00EB273B">
            <w:pPr>
              <w:pStyle w:val="ConsPlusNormal"/>
              <w:jc w:val="both"/>
            </w:pPr>
            <w:r>
              <w:t xml:space="preserve">Плата за заключение в соответствии с </w:t>
            </w:r>
            <w:hyperlink r:id="rId111">
              <w:r>
                <w:rPr>
                  <w:color w:val="0000FF"/>
                </w:rPr>
                <w:t>частью 7 статьи 33.3</w:t>
              </w:r>
            </w:hyperlink>
            <w:r>
              <w:t xml:space="preserve"> Федерального закона от 20 декабря 2004 года N 166-ФЗ "О рыболовстве и сохранении водных биологических ресурсов" нового договора пользования рыболовным участком для осуществления промышленного рыболовства и организации любительского рыболовства, подлежащая зачислению в федеральный бюджет</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1 12 06020 02 0000 120</w:t>
            </w:r>
          </w:p>
        </w:tc>
        <w:tc>
          <w:tcPr>
            <w:tcW w:w="6180" w:type="dxa"/>
            <w:vAlign w:val="center"/>
          </w:tcPr>
          <w:p w:rsidR="00EB273B" w:rsidRDefault="00EB273B">
            <w:pPr>
              <w:pStyle w:val="ConsPlusNormal"/>
              <w:jc w:val="both"/>
            </w:pPr>
            <w:r>
              <w:t>Плата за заключение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1 12 06021 02 0000 120</w:t>
            </w:r>
          </w:p>
        </w:tc>
        <w:tc>
          <w:tcPr>
            <w:tcW w:w="6180" w:type="dxa"/>
            <w:vAlign w:val="center"/>
          </w:tcPr>
          <w:p w:rsidR="00EB273B" w:rsidRDefault="00EB273B">
            <w:pPr>
              <w:pStyle w:val="ConsPlusNormal"/>
              <w:jc w:val="both"/>
            </w:pPr>
            <w:r>
              <w:t xml:space="preserve">Плата за заключение договора пользования рыболовным участком, состоящим из акватории водного объекта, </w:t>
            </w:r>
            <w:r>
              <w:lastRenderedPageBreak/>
              <w:t>находящегося в собственности субъекта Российской Федерации, или ее части</w:t>
            </w:r>
          </w:p>
        </w:tc>
        <w:tc>
          <w:tcPr>
            <w:tcW w:w="2551" w:type="dxa"/>
            <w:vAlign w:val="center"/>
          </w:tcPr>
          <w:p w:rsidR="00EB273B" w:rsidRDefault="00EB273B">
            <w:pPr>
              <w:pStyle w:val="ConsPlusNormal"/>
              <w:jc w:val="center"/>
            </w:pPr>
            <w:r>
              <w:lastRenderedPageBreak/>
              <w:t>129, 173</w:t>
            </w:r>
          </w:p>
        </w:tc>
        <w:tc>
          <w:tcPr>
            <w:tcW w:w="2250" w:type="dxa"/>
            <w:vAlign w:val="center"/>
          </w:tcPr>
          <w:p w:rsidR="00EB273B" w:rsidRDefault="00EB273B">
            <w:pPr>
              <w:pStyle w:val="ConsPlusNormal"/>
              <w:jc w:val="center"/>
            </w:pPr>
            <w:r>
              <w:t xml:space="preserve">1422 Административные </w:t>
            </w:r>
            <w:r>
              <w:lastRenderedPageBreak/>
              <w:t>сборы</w:t>
            </w:r>
          </w:p>
        </w:tc>
      </w:tr>
      <w:tr w:rsidR="00EB273B">
        <w:tc>
          <w:tcPr>
            <w:tcW w:w="2580" w:type="dxa"/>
            <w:vAlign w:val="center"/>
          </w:tcPr>
          <w:p w:rsidR="00EB273B" w:rsidRDefault="00EB273B">
            <w:pPr>
              <w:pStyle w:val="ConsPlusNormal"/>
            </w:pPr>
            <w:r>
              <w:lastRenderedPageBreak/>
              <w:t>1 12 06022 02 0000 120</w:t>
            </w:r>
          </w:p>
        </w:tc>
        <w:tc>
          <w:tcPr>
            <w:tcW w:w="6180" w:type="dxa"/>
            <w:vAlign w:val="center"/>
          </w:tcPr>
          <w:p w:rsidR="00EB273B" w:rsidRDefault="00EB273B">
            <w:pPr>
              <w:pStyle w:val="ConsPlusNormal"/>
              <w:jc w:val="both"/>
            </w:pPr>
            <w:r>
              <w:t xml:space="preserve">Плата за заключение в соответствии с </w:t>
            </w:r>
            <w:hyperlink r:id="rId112">
              <w:r>
                <w:rPr>
                  <w:color w:val="0000FF"/>
                </w:rPr>
                <w:t>частью 7 статьи 33.3</w:t>
              </w:r>
            </w:hyperlink>
            <w:r>
              <w:t xml:space="preserve"> Федерального закона от 20 декабря 2004 года N 166-ФЗ "О рыболовстве и сохранении водных биологических ресурсов" нового договора пользования рыболовным участком для осуществления промышленного рыболовства и организации любительского рыболовства, подлежащая зачислению в бюджет субъекта Российской Федерации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1 12 06030 01 0000 120</w:t>
            </w:r>
          </w:p>
        </w:tc>
        <w:tc>
          <w:tcPr>
            <w:tcW w:w="6180" w:type="dxa"/>
            <w:vAlign w:val="center"/>
          </w:tcPr>
          <w:p w:rsidR="00EB273B" w:rsidRDefault="00EB273B">
            <w:pPr>
              <w:pStyle w:val="ConsPlusNormal"/>
              <w:jc w:val="both"/>
            </w:pPr>
            <w:r>
              <w:t>Доходы в виде платы за предоставление в пользование рыбоводного участка,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1 12 07000 00 0000 120</w:t>
            </w:r>
          </w:p>
        </w:tc>
        <w:tc>
          <w:tcPr>
            <w:tcW w:w="6180" w:type="dxa"/>
            <w:vAlign w:val="center"/>
          </w:tcPr>
          <w:p w:rsidR="00EB273B" w:rsidRDefault="00EB273B">
            <w:pPr>
              <w:pStyle w:val="ConsPlusNormal"/>
              <w:jc w:val="both"/>
            </w:pPr>
            <w:r>
              <w:t>Доходы, полученные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1 12 07010 01 0000 120</w:t>
            </w:r>
          </w:p>
        </w:tc>
        <w:tc>
          <w:tcPr>
            <w:tcW w:w="6180" w:type="dxa"/>
            <w:vAlign w:val="center"/>
          </w:tcPr>
          <w:p w:rsidR="00EB273B" w:rsidRDefault="00EB273B">
            <w:pPr>
              <w:pStyle w:val="ConsPlusNormal"/>
              <w:jc w:val="both"/>
            </w:pPr>
            <w:r>
              <w:t>Доходы, полученные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(за исключением доходов, полученных от аукционов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1 12 07030 01 0000 120</w:t>
            </w:r>
          </w:p>
        </w:tc>
        <w:tc>
          <w:tcPr>
            <w:tcW w:w="6180" w:type="dxa"/>
            <w:vAlign w:val="center"/>
          </w:tcPr>
          <w:p w:rsidR="00EB273B" w:rsidRDefault="00EB273B">
            <w:pPr>
              <w:pStyle w:val="ConsPlusNormal"/>
              <w:jc w:val="both"/>
            </w:pPr>
            <w:r>
              <w:t xml:space="preserve">Доходы, полученные от аукционов в электронной форме по </w:t>
            </w:r>
            <w:r>
              <w:lastRenderedPageBreak/>
              <w:t>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w:t>
            </w:r>
          </w:p>
        </w:tc>
        <w:tc>
          <w:tcPr>
            <w:tcW w:w="2551" w:type="dxa"/>
            <w:vAlign w:val="center"/>
          </w:tcPr>
          <w:p w:rsidR="00EB273B" w:rsidRDefault="00EB273B">
            <w:pPr>
              <w:pStyle w:val="ConsPlusNormal"/>
              <w:jc w:val="center"/>
            </w:pPr>
            <w:r>
              <w:lastRenderedPageBreak/>
              <w:t>129, 173</w:t>
            </w:r>
          </w:p>
        </w:tc>
        <w:tc>
          <w:tcPr>
            <w:tcW w:w="2250" w:type="dxa"/>
            <w:vAlign w:val="center"/>
          </w:tcPr>
          <w:p w:rsidR="00EB273B" w:rsidRDefault="00EB273B">
            <w:pPr>
              <w:pStyle w:val="ConsPlusNormal"/>
              <w:jc w:val="center"/>
            </w:pPr>
            <w:r>
              <w:t xml:space="preserve">1422 </w:t>
            </w:r>
            <w:r>
              <w:lastRenderedPageBreak/>
              <w:t>Административные сборы</w:t>
            </w:r>
          </w:p>
        </w:tc>
      </w:tr>
      <w:tr w:rsidR="00EB273B">
        <w:tc>
          <w:tcPr>
            <w:tcW w:w="2580" w:type="dxa"/>
            <w:vAlign w:val="center"/>
          </w:tcPr>
          <w:p w:rsidR="00EB273B" w:rsidRDefault="00EB273B">
            <w:pPr>
              <w:pStyle w:val="ConsPlusNormal"/>
            </w:pPr>
            <w:r>
              <w:lastRenderedPageBreak/>
              <w:t>1 12 07020 02 0000 120</w:t>
            </w:r>
          </w:p>
        </w:tc>
        <w:tc>
          <w:tcPr>
            <w:tcW w:w="6180" w:type="dxa"/>
            <w:vAlign w:val="center"/>
          </w:tcPr>
          <w:p w:rsidR="00EB273B" w:rsidRDefault="00EB273B">
            <w:pPr>
              <w:pStyle w:val="ConsPlusNormal"/>
              <w:jc w:val="both"/>
            </w:pPr>
            <w:r>
              <w:t>Доходы, полученные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1 12 08000 01 0000 120</w:t>
            </w:r>
          </w:p>
        </w:tc>
        <w:tc>
          <w:tcPr>
            <w:tcW w:w="6180" w:type="dxa"/>
            <w:vAlign w:val="center"/>
          </w:tcPr>
          <w:p w:rsidR="00EB273B" w:rsidRDefault="00EB273B">
            <w:pPr>
              <w:pStyle w:val="ConsPlusNormal"/>
              <w:jc w:val="both"/>
            </w:pPr>
            <w:r>
              <w:t>Утилизационный сбор</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1 12 08010 01 0000 120</w:t>
            </w:r>
          </w:p>
        </w:tc>
        <w:tc>
          <w:tcPr>
            <w:tcW w:w="6180" w:type="dxa"/>
            <w:vAlign w:val="center"/>
          </w:tcPr>
          <w:p w:rsidR="00EB273B" w:rsidRDefault="00EB273B">
            <w:pPr>
              <w:pStyle w:val="ConsPlusNormal"/>
              <w:jc w:val="both"/>
            </w:pPr>
            <w:r>
              <w:t>Экологический сбор</w:t>
            </w:r>
          </w:p>
        </w:tc>
        <w:tc>
          <w:tcPr>
            <w:tcW w:w="2551" w:type="dxa"/>
            <w:vAlign w:val="center"/>
          </w:tcPr>
          <w:p w:rsidR="00EB273B" w:rsidRDefault="00EB273B">
            <w:pPr>
              <w:pStyle w:val="ConsPlusNormal"/>
              <w:jc w:val="center"/>
            </w:pPr>
            <w:r>
              <w:t>123, 173</w:t>
            </w:r>
          </w:p>
        </w:tc>
        <w:tc>
          <w:tcPr>
            <w:tcW w:w="2250" w:type="dxa"/>
            <w:vAlign w:val="center"/>
          </w:tcPr>
          <w:p w:rsidR="00EB273B" w:rsidRDefault="00EB273B">
            <w:pPr>
              <w:pStyle w:val="ConsPlusNormal"/>
              <w:jc w:val="center"/>
            </w:pPr>
            <w:r>
              <w:t>11452 Прочие налоги на использование 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t>1 12 09000 01 0000 120</w:t>
            </w:r>
          </w:p>
        </w:tc>
        <w:tc>
          <w:tcPr>
            <w:tcW w:w="6180" w:type="dxa"/>
            <w:vAlign w:val="center"/>
          </w:tcPr>
          <w:p w:rsidR="00EB273B" w:rsidRDefault="00EB273B">
            <w:pPr>
              <w:pStyle w:val="ConsPlusNormal"/>
              <w:jc w:val="both"/>
            </w:pPr>
            <w:r>
              <w:t>Доходы, полученные от продажи (предоставления) права на заключение охотхозяйственных соглашений</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1 12 10000 01 0000 120</w:t>
            </w:r>
          </w:p>
        </w:tc>
        <w:tc>
          <w:tcPr>
            <w:tcW w:w="6180" w:type="dxa"/>
            <w:vAlign w:val="center"/>
          </w:tcPr>
          <w:p w:rsidR="00EB273B" w:rsidRDefault="00EB273B">
            <w:pPr>
              <w:pStyle w:val="ConsPlusNormal"/>
              <w:jc w:val="both"/>
            </w:pPr>
            <w:r>
              <w:t xml:space="preserve">Платеж в целях реализации мероприятий по предотвращению и ликвидации загрязнения окружающей среды в результате </w:t>
            </w:r>
            <w:r>
              <w:lastRenderedPageBreak/>
              <w:t>эксплуатации отдельного производственного объекта, в том числе мероприятий, реализуемых при его консервации или ликвидации</w:t>
            </w:r>
          </w:p>
        </w:tc>
        <w:tc>
          <w:tcPr>
            <w:tcW w:w="2551" w:type="dxa"/>
            <w:vAlign w:val="center"/>
          </w:tcPr>
          <w:p w:rsidR="00EB273B" w:rsidRDefault="00EB273B">
            <w:pPr>
              <w:pStyle w:val="ConsPlusNormal"/>
              <w:jc w:val="center"/>
            </w:pPr>
            <w:r>
              <w:lastRenderedPageBreak/>
              <w:t>123</w:t>
            </w:r>
          </w:p>
        </w:tc>
        <w:tc>
          <w:tcPr>
            <w:tcW w:w="2250" w:type="dxa"/>
            <w:vAlign w:val="center"/>
          </w:tcPr>
          <w:p w:rsidR="00EB273B" w:rsidRDefault="00EB273B">
            <w:pPr>
              <w:pStyle w:val="ConsPlusNormal"/>
              <w:jc w:val="center"/>
            </w:pPr>
            <w:r>
              <w:t xml:space="preserve">11452 Прочие налоги на использование </w:t>
            </w:r>
            <w:r>
              <w:lastRenderedPageBreak/>
              <w:t>товаров и на разрешение на их использование или на осуществление деятельности</w:t>
            </w:r>
          </w:p>
        </w:tc>
      </w:tr>
      <w:tr w:rsidR="00EB273B">
        <w:tc>
          <w:tcPr>
            <w:tcW w:w="2580" w:type="dxa"/>
            <w:vAlign w:val="center"/>
          </w:tcPr>
          <w:p w:rsidR="00EB273B" w:rsidRDefault="00EB273B">
            <w:pPr>
              <w:pStyle w:val="ConsPlusNormal"/>
            </w:pPr>
            <w:r>
              <w:lastRenderedPageBreak/>
              <w:t>1 12 1100002 0000 120</w:t>
            </w:r>
          </w:p>
        </w:tc>
        <w:tc>
          <w:tcPr>
            <w:tcW w:w="6180" w:type="dxa"/>
            <w:vAlign w:val="center"/>
          </w:tcPr>
          <w:p w:rsidR="00EB273B" w:rsidRDefault="00EB273B">
            <w:pPr>
              <w:pStyle w:val="ConsPlusNormal"/>
              <w:jc w:val="both"/>
            </w:pPr>
            <w:r>
              <w:t>Плата за превышение квоты выбросов парниковых газов</w:t>
            </w:r>
          </w:p>
        </w:tc>
        <w:tc>
          <w:tcPr>
            <w:tcW w:w="2551" w:type="dxa"/>
            <w:vAlign w:val="center"/>
          </w:tcPr>
          <w:p w:rsidR="00EB273B" w:rsidRDefault="00EB273B">
            <w:pPr>
              <w:pStyle w:val="ConsPlusNormal"/>
              <w:jc w:val="center"/>
            </w:pPr>
            <w:r>
              <w:t>129, 173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outlineLvl w:val="1"/>
            </w:pPr>
            <w:r>
              <w:t>1 13 00000 00 0000 000</w:t>
            </w:r>
          </w:p>
        </w:tc>
        <w:tc>
          <w:tcPr>
            <w:tcW w:w="6180" w:type="dxa"/>
            <w:vAlign w:val="center"/>
          </w:tcPr>
          <w:p w:rsidR="00EB273B" w:rsidRDefault="00EB273B">
            <w:pPr>
              <w:pStyle w:val="ConsPlusNormal"/>
              <w:jc w:val="both"/>
            </w:pPr>
            <w:r>
              <w:t>ДОХОДЫ ОТ ОКАЗАНИЯ ПЛАТНЫХ УСЛУГ И КОМПЕНСАЦИИ ЗАТРАТ ГОСУДАРСТВА</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1 13 01000 00 0000 130</w:t>
            </w:r>
          </w:p>
        </w:tc>
        <w:tc>
          <w:tcPr>
            <w:tcW w:w="6180" w:type="dxa"/>
            <w:vAlign w:val="center"/>
          </w:tcPr>
          <w:p w:rsidR="00EB273B" w:rsidRDefault="00EB273B">
            <w:pPr>
              <w:pStyle w:val="ConsPlusNormal"/>
              <w:jc w:val="both"/>
            </w:pPr>
            <w:r>
              <w:t>Доходы от оказания платных услуг (работ)</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1422 Административные сборы</w:t>
            </w:r>
          </w:p>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1 13 01020 01 0000 130</w:t>
            </w:r>
          </w:p>
        </w:tc>
        <w:tc>
          <w:tcPr>
            <w:tcW w:w="6180" w:type="dxa"/>
            <w:vAlign w:val="center"/>
          </w:tcPr>
          <w:p w:rsidR="00EB273B" w:rsidRDefault="00EB273B">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1 13 01030 01 0000 130</w:t>
            </w:r>
          </w:p>
        </w:tc>
        <w:tc>
          <w:tcPr>
            <w:tcW w:w="6180" w:type="dxa"/>
            <w:vAlign w:val="center"/>
          </w:tcPr>
          <w:p w:rsidR="00EB273B" w:rsidRDefault="00EB273B">
            <w:pPr>
              <w:pStyle w:val="ConsPlusNormal"/>
              <w:jc w:val="both"/>
            </w:pPr>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1 13 01031 01 0000 130</w:t>
            </w:r>
          </w:p>
        </w:tc>
        <w:tc>
          <w:tcPr>
            <w:tcW w:w="6180" w:type="dxa"/>
            <w:vAlign w:val="center"/>
          </w:tcPr>
          <w:p w:rsidR="00EB273B" w:rsidRDefault="00EB273B">
            <w:pPr>
              <w:pStyle w:val="ConsPlusNormal"/>
              <w:jc w:val="both"/>
            </w:pPr>
            <w:r>
              <w:t>Плата за предоставление сведений из Единого государственного реестра недвижимости</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 xml:space="preserve">1422 Административные </w:t>
            </w:r>
            <w:r>
              <w:lastRenderedPageBreak/>
              <w:t>сборы</w:t>
            </w:r>
          </w:p>
        </w:tc>
      </w:tr>
      <w:tr w:rsidR="00EB273B">
        <w:tc>
          <w:tcPr>
            <w:tcW w:w="2580" w:type="dxa"/>
            <w:vAlign w:val="center"/>
          </w:tcPr>
          <w:p w:rsidR="00EB273B" w:rsidRDefault="00EB273B">
            <w:pPr>
              <w:pStyle w:val="ConsPlusNormal"/>
            </w:pPr>
            <w:r>
              <w:lastRenderedPageBreak/>
              <w:t>1 13 01040 01 0000 130</w:t>
            </w:r>
          </w:p>
        </w:tc>
        <w:tc>
          <w:tcPr>
            <w:tcW w:w="6180" w:type="dxa"/>
            <w:vAlign w:val="center"/>
          </w:tcPr>
          <w:p w:rsidR="00EB273B" w:rsidRDefault="00EB273B">
            <w:pPr>
              <w:pStyle w:val="ConsPlusNormal"/>
              <w:jc w:val="both"/>
            </w:pPr>
            <w:r>
              <w:t>Доходы от оказания платных услуг по предоставлению статистической информации</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1 13 01050 01 0000 130</w:t>
            </w:r>
          </w:p>
        </w:tc>
        <w:tc>
          <w:tcPr>
            <w:tcW w:w="6180" w:type="dxa"/>
            <w:vAlign w:val="center"/>
          </w:tcPr>
          <w:p w:rsidR="00EB273B" w:rsidRDefault="00EB273B">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1 13 01060 01 0000 130</w:t>
            </w:r>
          </w:p>
        </w:tc>
        <w:tc>
          <w:tcPr>
            <w:tcW w:w="6180" w:type="dxa"/>
            <w:vAlign w:val="center"/>
          </w:tcPr>
          <w:p w:rsidR="00EB273B" w:rsidRDefault="00EB273B">
            <w:pPr>
              <w:pStyle w:val="ConsPlusNormal"/>
              <w:jc w:val="both"/>
            </w:pPr>
            <w:r>
              <w:t>Плата за предоставление сведений, содержащихся в государственном адресном реестре</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1 13 01070 00 0000 130</w:t>
            </w:r>
          </w:p>
        </w:tc>
        <w:tc>
          <w:tcPr>
            <w:tcW w:w="6180" w:type="dxa"/>
            <w:vAlign w:val="center"/>
          </w:tcPr>
          <w:p w:rsidR="00EB273B" w:rsidRDefault="00EB273B">
            <w:pPr>
              <w:pStyle w:val="ConsPlusNormal"/>
              <w:jc w:val="both"/>
            </w:pPr>
            <w:r>
              <w:t>Доходы от оказания информационных услуг</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1 13 01071 01 0000 130</w:t>
            </w:r>
          </w:p>
        </w:tc>
        <w:tc>
          <w:tcPr>
            <w:tcW w:w="6180" w:type="dxa"/>
            <w:vAlign w:val="center"/>
          </w:tcPr>
          <w:p w:rsidR="00EB273B" w:rsidRDefault="00EB273B">
            <w:pPr>
              <w:pStyle w:val="ConsPlusNormal"/>
              <w:jc w:val="both"/>
            </w:pPr>
            <w:r>
              <w:t>Доходы от оказания информационных услуг федеральными государственными органами, федеральными казенными учреждениями</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1 13 01072 02 0000 130</w:t>
            </w:r>
          </w:p>
        </w:tc>
        <w:tc>
          <w:tcPr>
            <w:tcW w:w="6180" w:type="dxa"/>
            <w:vAlign w:val="center"/>
          </w:tcPr>
          <w:p w:rsidR="00EB273B" w:rsidRDefault="00EB273B">
            <w:pPr>
              <w:pStyle w:val="ConsPlusNormal"/>
              <w:jc w:val="both"/>
            </w:pPr>
            <w: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1 13 01073 03 0000 130</w:t>
            </w:r>
          </w:p>
        </w:tc>
        <w:tc>
          <w:tcPr>
            <w:tcW w:w="6180" w:type="dxa"/>
            <w:vAlign w:val="center"/>
          </w:tcPr>
          <w:p w:rsidR="00EB273B" w:rsidRDefault="00EB273B">
            <w:pPr>
              <w:pStyle w:val="ConsPlusNormal"/>
              <w:jc w:val="both"/>
            </w:pPr>
            <w:r>
              <w:t xml:space="preserve">Доходы от оказания информационных услуг органами местного самоуправления внутригородских муниципальных образований </w:t>
            </w:r>
            <w:r>
              <w:lastRenderedPageBreak/>
              <w:t>городов федерального значения, казенными учреждениями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131, 133, 173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1 13 01074 04 0000 130</w:t>
            </w:r>
          </w:p>
        </w:tc>
        <w:tc>
          <w:tcPr>
            <w:tcW w:w="6180" w:type="dxa"/>
            <w:vAlign w:val="center"/>
          </w:tcPr>
          <w:p w:rsidR="00EB273B" w:rsidRDefault="00EB273B">
            <w:pPr>
              <w:pStyle w:val="ConsPlusNormal"/>
              <w:jc w:val="both"/>
            </w:pPr>
            <w:r>
              <w:t>Доходы от оказания информационных услуг органами местного самоуправления городских округов, казенными учреждениями городских округов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1 13 01074 11 0000 130</w:t>
            </w:r>
          </w:p>
        </w:tc>
        <w:tc>
          <w:tcPr>
            <w:tcW w:w="6180" w:type="dxa"/>
            <w:vAlign w:val="center"/>
          </w:tcPr>
          <w:p w:rsidR="00EB273B" w:rsidRDefault="00EB273B">
            <w:pPr>
              <w:pStyle w:val="ConsPlusNormal"/>
              <w:jc w:val="both"/>
            </w:pPr>
            <w:r>
              <w:t>Доходы от оказания информационных услуг органами местного самоуправления городских округов с внутригородским делением, казенными учреждениями городских округов с внутригородским делением</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1 13 01074 12 0000 130</w:t>
            </w:r>
          </w:p>
        </w:tc>
        <w:tc>
          <w:tcPr>
            <w:tcW w:w="6180" w:type="dxa"/>
            <w:vAlign w:val="center"/>
          </w:tcPr>
          <w:p w:rsidR="00EB273B" w:rsidRDefault="00EB273B">
            <w:pPr>
              <w:pStyle w:val="ConsPlusNormal"/>
              <w:jc w:val="both"/>
            </w:pPr>
            <w:r>
              <w:t>Доходы от оказания информационных услуг органами местного самоуправления внутригородских районов, казенными учреждениями внутригородских районов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1 13 01074 14 0000 130</w:t>
            </w:r>
          </w:p>
        </w:tc>
        <w:tc>
          <w:tcPr>
            <w:tcW w:w="6180" w:type="dxa"/>
            <w:vAlign w:val="center"/>
          </w:tcPr>
          <w:p w:rsidR="00EB273B" w:rsidRDefault="00EB273B">
            <w:pPr>
              <w:pStyle w:val="ConsPlusNormal"/>
              <w:jc w:val="both"/>
            </w:pPr>
            <w:r>
              <w:t>Доходы от оказания информационных услуг органами местного самоуправления муниципальных округов, казенными учреждениями муниципальных округов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1 13 01075 05 0000 130</w:t>
            </w:r>
          </w:p>
        </w:tc>
        <w:tc>
          <w:tcPr>
            <w:tcW w:w="6180" w:type="dxa"/>
            <w:vAlign w:val="center"/>
          </w:tcPr>
          <w:p w:rsidR="00EB273B" w:rsidRDefault="00EB273B">
            <w:pPr>
              <w:pStyle w:val="ConsPlusNormal"/>
              <w:jc w:val="both"/>
            </w:pPr>
            <w:r>
              <w:t>Доходы от оказания информационных услуг органами местного самоуправления муниципальных районов, казенными учреждениями муниципальных районов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1 13 01076 10 0000 130</w:t>
            </w:r>
          </w:p>
        </w:tc>
        <w:tc>
          <w:tcPr>
            <w:tcW w:w="6180" w:type="dxa"/>
            <w:vAlign w:val="center"/>
          </w:tcPr>
          <w:p w:rsidR="00EB273B" w:rsidRDefault="00EB273B">
            <w:pPr>
              <w:pStyle w:val="ConsPlusNormal"/>
              <w:jc w:val="both"/>
            </w:pPr>
            <w:r>
              <w:t xml:space="preserve">Доходы от оказания информационных услуг органами местного </w:t>
            </w:r>
            <w:r>
              <w:lastRenderedPageBreak/>
              <w:t>самоуправления сельских поселений, казенными учреждениями сельских поселений</w:t>
            </w:r>
          </w:p>
        </w:tc>
        <w:tc>
          <w:tcPr>
            <w:tcW w:w="2551" w:type="dxa"/>
            <w:vAlign w:val="center"/>
          </w:tcPr>
          <w:p w:rsidR="00EB273B" w:rsidRDefault="00EB273B">
            <w:pPr>
              <w:pStyle w:val="ConsPlusNormal"/>
              <w:jc w:val="center"/>
            </w:pPr>
            <w:r>
              <w:lastRenderedPageBreak/>
              <w:t>131, 133, 173</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1 13 01076 13 0000 130</w:t>
            </w:r>
          </w:p>
        </w:tc>
        <w:tc>
          <w:tcPr>
            <w:tcW w:w="6180" w:type="dxa"/>
            <w:vAlign w:val="center"/>
          </w:tcPr>
          <w:p w:rsidR="00EB273B" w:rsidRDefault="00EB273B">
            <w:pPr>
              <w:pStyle w:val="ConsPlusNormal"/>
              <w:jc w:val="both"/>
            </w:pPr>
            <w:r>
              <w:t>Доходы от оказания информационных услуг органами местного самоуправления городских поселений, казенными учреждениями городских поселений</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1 13 01081 01 0000 130</w:t>
            </w:r>
          </w:p>
        </w:tc>
        <w:tc>
          <w:tcPr>
            <w:tcW w:w="6180" w:type="dxa"/>
            <w:vAlign w:val="center"/>
          </w:tcPr>
          <w:p w:rsidR="00EB273B" w:rsidRDefault="00EB273B">
            <w:pPr>
              <w:pStyle w:val="ConsPlusNormal"/>
              <w:jc w:val="both"/>
            </w:pPr>
            <w:r>
              <w:t>Плата по договорам возмездного оказания услуг по охране имущества и объектов граждан и организаций и иных услуг, связанных с обеспечением охраны имущества по этим договорам</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1 13 01082 01 0000 130</w:t>
            </w:r>
          </w:p>
        </w:tc>
        <w:tc>
          <w:tcPr>
            <w:tcW w:w="6180" w:type="dxa"/>
            <w:vAlign w:val="center"/>
          </w:tcPr>
          <w:p w:rsidR="00EB273B" w:rsidRDefault="00EB273B">
            <w:pPr>
              <w:pStyle w:val="ConsPlusNormal"/>
              <w:jc w:val="both"/>
            </w:pPr>
            <w:r>
              <w:t>Плата по договорам возмездного оказания услуг, связанных с обеспечением безопасности высших должностных лиц субъектов Российской Федерации и иных лиц</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1 13 01090 01 0000 130</w:t>
            </w:r>
          </w:p>
        </w:tc>
        <w:tc>
          <w:tcPr>
            <w:tcW w:w="6180" w:type="dxa"/>
            <w:vAlign w:val="center"/>
          </w:tcPr>
          <w:p w:rsidR="00EB273B" w:rsidRDefault="00EB273B">
            <w:pPr>
              <w:pStyle w:val="ConsPlusNormal"/>
              <w:jc w:val="both"/>
            </w:pPr>
            <w:r>
              <w:t>Доходы от оказания платных услуг органами Государственной фельдъегерской службы Российской Федерации</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1 13 01110 01 0000 130</w:t>
            </w:r>
          </w:p>
        </w:tc>
        <w:tc>
          <w:tcPr>
            <w:tcW w:w="6180" w:type="dxa"/>
            <w:vAlign w:val="center"/>
          </w:tcPr>
          <w:p w:rsidR="00EB273B" w:rsidRDefault="00EB273B">
            <w:pPr>
              <w:pStyle w:val="ConsPlusNormal"/>
              <w:jc w:val="both"/>
            </w:pPr>
            <w:r>
              <w:t>Плата пользователей радиочастотным спектром</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1 13 01130 01 0000 130</w:t>
            </w:r>
          </w:p>
        </w:tc>
        <w:tc>
          <w:tcPr>
            <w:tcW w:w="6180" w:type="dxa"/>
            <w:vAlign w:val="center"/>
          </w:tcPr>
          <w:p w:rsidR="00EB273B" w:rsidRDefault="00EB273B">
            <w:pPr>
              <w:pStyle w:val="ConsPlusNormal"/>
              <w:jc w:val="both"/>
            </w:pPr>
            <w:r>
              <w:t>Плата за услуги, предоставляемые на договорной основе ФГКУ "Управление военизированных горноспасательных частей в строительстве", находящимся в ведении Министерства Российской Федерации по делам гражданской обороны, чрезвычайным ситуациям и ликвидации последствий стихийных бедствий, за проведение профилактических обследований в целях повышения безопасности работ и подготовленности объектов к ликвидации возможных аварий</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1 13 01140 01 0000 130</w:t>
            </w:r>
          </w:p>
        </w:tc>
        <w:tc>
          <w:tcPr>
            <w:tcW w:w="6180" w:type="dxa"/>
            <w:vAlign w:val="center"/>
          </w:tcPr>
          <w:p w:rsidR="00EB273B" w:rsidRDefault="00EB273B">
            <w:pPr>
              <w:pStyle w:val="ConsPlusNormal"/>
              <w:jc w:val="both"/>
            </w:pPr>
            <w:r>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1 13 01150 01 0000 130</w:t>
            </w:r>
          </w:p>
        </w:tc>
        <w:tc>
          <w:tcPr>
            <w:tcW w:w="6180" w:type="dxa"/>
            <w:vAlign w:val="center"/>
          </w:tcPr>
          <w:p w:rsidR="00EB273B" w:rsidRDefault="00EB273B">
            <w:pPr>
              <w:pStyle w:val="ConsPlusNormal"/>
              <w:jc w:val="both"/>
            </w:pPr>
            <w:r>
              <w:t>Доходы от привлечения осужденных к оплачиваемому труду (в части оказания услуг (работ)</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1 13 01160 01 0000 130</w:t>
            </w:r>
          </w:p>
        </w:tc>
        <w:tc>
          <w:tcPr>
            <w:tcW w:w="6180" w:type="dxa"/>
            <w:vAlign w:val="center"/>
          </w:tcPr>
          <w:p w:rsidR="00EB273B" w:rsidRDefault="00EB273B">
            <w:pPr>
              <w:pStyle w:val="ConsPlusNormal"/>
              <w:jc w:val="both"/>
            </w:pPr>
            <w:r>
              <w:t>Плата за заимствование материальных ценностей из государственного резерва</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1 13 01170 010000 130</w:t>
            </w:r>
          </w:p>
        </w:tc>
        <w:tc>
          <w:tcPr>
            <w:tcW w:w="6180" w:type="dxa"/>
            <w:vAlign w:val="center"/>
          </w:tcPr>
          <w:p w:rsidR="00EB273B" w:rsidRDefault="00EB273B">
            <w:pPr>
              <w:pStyle w:val="ConsPlusNormal"/>
              <w:jc w:val="both"/>
            </w:pPr>
            <w:r>
              <w:t>Доходы от оказания медицинских услуг, предоставляемых получателями средств федерального бюджета застрахованным лицам в системе обязательного медицинского страхования</w:t>
            </w:r>
          </w:p>
        </w:tc>
        <w:tc>
          <w:tcPr>
            <w:tcW w:w="2551" w:type="dxa"/>
            <w:vAlign w:val="center"/>
          </w:tcPr>
          <w:p w:rsidR="00EB273B" w:rsidRDefault="00EB273B">
            <w:pPr>
              <w:pStyle w:val="ConsPlusNormal"/>
              <w:jc w:val="center"/>
            </w:pPr>
            <w:r>
              <w:t>131, 132, 173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1 13 01180 01 0000 130</w:t>
            </w:r>
          </w:p>
        </w:tc>
        <w:tc>
          <w:tcPr>
            <w:tcW w:w="6180" w:type="dxa"/>
            <w:vAlign w:val="center"/>
          </w:tcPr>
          <w:p w:rsidR="00EB273B" w:rsidRDefault="00EB273B">
            <w:pPr>
              <w:pStyle w:val="ConsPlusNormal"/>
              <w:jc w:val="both"/>
            </w:pPr>
            <w:r>
              <w:t xml:space="preserve">Доходы от оказания медицинских услуг, предоставляемых получателями средств федерального бюджета женщинам в </w:t>
            </w:r>
            <w:r>
              <w:lastRenderedPageBreak/>
              <w:t>период беременности, родов и в послеродовом периоде</w:t>
            </w:r>
          </w:p>
        </w:tc>
        <w:tc>
          <w:tcPr>
            <w:tcW w:w="2551" w:type="dxa"/>
            <w:vAlign w:val="center"/>
          </w:tcPr>
          <w:p w:rsidR="00EB273B" w:rsidRDefault="00EB273B">
            <w:pPr>
              <w:pStyle w:val="ConsPlusNormal"/>
              <w:jc w:val="center"/>
            </w:pPr>
            <w:r>
              <w:lastRenderedPageBreak/>
              <w:t>131, 132, 173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1 13 01190 01 0000 130</w:t>
            </w:r>
          </w:p>
        </w:tc>
        <w:tc>
          <w:tcPr>
            <w:tcW w:w="6180" w:type="dxa"/>
            <w:vAlign w:val="center"/>
          </w:tcPr>
          <w:p w:rsidR="00EB273B" w:rsidRDefault="00EB273B">
            <w:pPr>
              <w:pStyle w:val="ConsPlusNormal"/>
              <w:jc w:val="both"/>
            </w:pPr>
            <w:r>
              <w:t>Плата за предоставление информации из реестра дисквалифицированных лиц</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1 13 01200 01 0000 130</w:t>
            </w:r>
          </w:p>
        </w:tc>
        <w:tc>
          <w:tcPr>
            <w:tcW w:w="6180" w:type="dxa"/>
            <w:vAlign w:val="center"/>
          </w:tcPr>
          <w:p w:rsidR="00EB273B" w:rsidRDefault="00EB273B">
            <w:pPr>
              <w:pStyle w:val="ConsPlusNormal"/>
              <w:jc w:val="both"/>
            </w:pPr>
            <w:r>
              <w:t>Доходы от оказания платных услуг (работ) в рамках военно-технического сотрудничества</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1 13 01400 01 0000 130</w:t>
            </w:r>
          </w:p>
        </w:tc>
        <w:tc>
          <w:tcPr>
            <w:tcW w:w="6180" w:type="dxa"/>
            <w:vAlign w:val="center"/>
          </w:tcPr>
          <w:p w:rsidR="00EB273B" w:rsidRDefault="00EB273B">
            <w:pPr>
              <w:pStyle w:val="ConsPlusNormal"/>
              <w:jc w:val="both"/>
            </w:pPr>
            <w:r>
              <w:t>Плата за предоставление сведений, документов, содержащихся в государственных реестрах (регистрах)</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1 13 01401 01 0000 130</w:t>
            </w:r>
          </w:p>
        </w:tc>
        <w:tc>
          <w:tcPr>
            <w:tcW w:w="6180" w:type="dxa"/>
            <w:vAlign w:val="center"/>
          </w:tcPr>
          <w:p w:rsidR="00EB273B" w:rsidRDefault="00EB273B">
            <w:pPr>
              <w:pStyle w:val="ConsPlusNormal"/>
              <w:jc w:val="both"/>
            </w:pPr>
            <w:r>
              <w:t>Плата за предоставление сведений, содержащихся в государственном реестре аккредитованных филиалов, представительств иностранных юридических лиц</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1 13 01410 01 0000 130</w:t>
            </w:r>
          </w:p>
        </w:tc>
        <w:tc>
          <w:tcPr>
            <w:tcW w:w="6180" w:type="dxa"/>
            <w:vAlign w:val="center"/>
          </w:tcPr>
          <w:p w:rsidR="00EB273B" w:rsidRDefault="00EB273B">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1 13 01420 01 0000 130</w:t>
            </w:r>
          </w:p>
        </w:tc>
        <w:tc>
          <w:tcPr>
            <w:tcW w:w="6180" w:type="dxa"/>
            <w:vAlign w:val="center"/>
          </w:tcPr>
          <w:p w:rsidR="00EB273B" w:rsidRDefault="00EB273B">
            <w:pPr>
              <w:pStyle w:val="ConsPlusNormal"/>
              <w:jc w:val="both"/>
            </w:pPr>
            <w:r>
              <w:t>Плата за предоставление сведений, содержащихся в государственном лесном реестре, аналитической информации и иной информации</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1 13 01500 00 0000 130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1 13 01510 01 0000 130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федерального значения, зачисляемая в федеральный бюджет</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1 13 01520 02 0000 130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1 13 01530 04 0000 130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1 13 01530 11 0000 130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 с внутригородским делением</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1 13 01530 12 0000 130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внутригородских районов</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1 13 01530 14 0000 130</w:t>
            </w:r>
          </w:p>
        </w:tc>
        <w:tc>
          <w:tcPr>
            <w:tcW w:w="6180" w:type="dxa"/>
            <w:vAlign w:val="center"/>
          </w:tcPr>
          <w:p w:rsidR="00EB273B" w:rsidRDefault="00EB273B">
            <w:pPr>
              <w:pStyle w:val="ConsPlusNormal"/>
              <w:jc w:val="both"/>
            </w:pPr>
            <w:r>
              <w:t xml:space="preserve">Плата за оказание услуг по присоединению объектов дорожного </w:t>
            </w:r>
            <w:r>
              <w:lastRenderedPageBreak/>
              <w:t>сервиса к автомобильным дорогам общего пользования местного значения, зачисляемая в бюджеты муниципальных округов</w:t>
            </w:r>
          </w:p>
        </w:tc>
        <w:tc>
          <w:tcPr>
            <w:tcW w:w="2551" w:type="dxa"/>
            <w:vAlign w:val="center"/>
          </w:tcPr>
          <w:p w:rsidR="00EB273B" w:rsidRDefault="00EB273B">
            <w:pPr>
              <w:pStyle w:val="ConsPlusNormal"/>
              <w:jc w:val="center"/>
            </w:pPr>
            <w:r>
              <w:lastRenderedPageBreak/>
              <w:t>131, 173</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1 13 01540 05 0000 130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муниципальных районов</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1 13 01540 10 0000 130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1 13 01540 13 0000 130</w:t>
            </w:r>
          </w:p>
        </w:tc>
        <w:tc>
          <w:tcPr>
            <w:tcW w:w="6180" w:type="dxa"/>
            <w:vAlign w:val="center"/>
          </w:tcPr>
          <w:p w:rsidR="00EB273B" w:rsidRDefault="00EB273B">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поселений</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1 13 01600 01 0000 130</w:t>
            </w:r>
          </w:p>
        </w:tc>
        <w:tc>
          <w:tcPr>
            <w:tcW w:w="6180" w:type="dxa"/>
            <w:vAlign w:val="center"/>
          </w:tcPr>
          <w:p w:rsidR="00EB273B" w:rsidRDefault="00EB273B">
            <w:pPr>
              <w:pStyle w:val="ConsPlusNormal"/>
              <w:jc w:val="both"/>
            </w:pPr>
            <w:r>
              <w:t>Плата за предоставление информации, содержащейся в государственном информационном ресурсе бухгалтерской (финансовой) отчетности</w:t>
            </w:r>
          </w:p>
        </w:tc>
        <w:tc>
          <w:tcPr>
            <w:tcW w:w="2551" w:type="dxa"/>
            <w:vAlign w:val="center"/>
          </w:tcPr>
          <w:p w:rsidR="00EB273B" w:rsidRDefault="00EB273B">
            <w:pPr>
              <w:pStyle w:val="ConsPlusNormal"/>
              <w:jc w:val="center"/>
            </w:pPr>
            <w:r>
              <w:t>133, 173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1 13 01700 01 0000 130</w:t>
            </w:r>
          </w:p>
        </w:tc>
        <w:tc>
          <w:tcPr>
            <w:tcW w:w="6180" w:type="dxa"/>
            <w:vAlign w:val="center"/>
          </w:tcPr>
          <w:p w:rsidR="00EB273B" w:rsidRDefault="00EB273B">
            <w:pPr>
              <w:pStyle w:val="ConsPlusNormal"/>
              <w:jc w:val="both"/>
            </w:pPr>
            <w:r>
              <w:t xml:space="preserve">Утратило силу. - </w:t>
            </w:r>
            <w:hyperlink r:id="rId113">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1 13 01800 00 0000 130</w:t>
            </w:r>
          </w:p>
        </w:tc>
        <w:tc>
          <w:tcPr>
            <w:tcW w:w="6180" w:type="dxa"/>
            <w:vAlign w:val="center"/>
          </w:tcPr>
          <w:p w:rsidR="00EB273B" w:rsidRDefault="00EB273B">
            <w:pPr>
              <w:pStyle w:val="ConsPlusNormal"/>
              <w:jc w:val="both"/>
            </w:pPr>
            <w:r>
              <w:t xml:space="preserve">Доходы от оказания платных услуг (работ) государственными (муниципальными) учреждениями Донецкой Народной </w:t>
            </w:r>
            <w:r>
              <w:lastRenderedPageBreak/>
              <w:t>Республики, Луганской Народной Республики, Херсонской области и Запорожской области</w:t>
            </w:r>
          </w:p>
        </w:tc>
        <w:tc>
          <w:tcPr>
            <w:tcW w:w="2551" w:type="dxa"/>
            <w:vAlign w:val="center"/>
          </w:tcPr>
          <w:p w:rsidR="00EB273B" w:rsidRDefault="00EB273B">
            <w:pPr>
              <w:pStyle w:val="ConsPlusNormal"/>
              <w:jc w:val="center"/>
            </w:pPr>
            <w:r>
              <w:lastRenderedPageBreak/>
              <w:t>131, 173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1 13 01800 02 0000 130</w:t>
            </w:r>
          </w:p>
        </w:tc>
        <w:tc>
          <w:tcPr>
            <w:tcW w:w="6180" w:type="dxa"/>
            <w:vAlign w:val="center"/>
          </w:tcPr>
          <w:p w:rsidR="00EB273B" w:rsidRDefault="00EB273B">
            <w:pPr>
              <w:pStyle w:val="ConsPlusNormal"/>
              <w:jc w:val="both"/>
            </w:pPr>
            <w:r>
              <w:t>Доходы от оказания платных услуг (работ) государственными учреждениями Донецкой Народной Республики, Луганской Народной Республики, Херсонской области и Запорожской области</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1 13 01800 04 0000 130</w:t>
            </w:r>
          </w:p>
        </w:tc>
        <w:tc>
          <w:tcPr>
            <w:tcW w:w="6180" w:type="dxa"/>
            <w:vAlign w:val="center"/>
          </w:tcPr>
          <w:p w:rsidR="00EB273B" w:rsidRDefault="00EB273B">
            <w:pPr>
              <w:pStyle w:val="ConsPlusNormal"/>
              <w:jc w:val="both"/>
            </w:pPr>
            <w:r>
              <w:t>Доходы от оказания платных услуг (работ) муниципальными учреждениями городских округов Донецкой Народной Республики, Луганской Народной Республики, Херсонской области и Запорожской области</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1 13 01800 14 0000 130</w:t>
            </w:r>
          </w:p>
        </w:tc>
        <w:tc>
          <w:tcPr>
            <w:tcW w:w="6180" w:type="dxa"/>
            <w:vAlign w:val="center"/>
          </w:tcPr>
          <w:p w:rsidR="00EB273B" w:rsidRDefault="00EB273B">
            <w:pPr>
              <w:pStyle w:val="ConsPlusNormal"/>
              <w:jc w:val="both"/>
            </w:pPr>
            <w:r>
              <w:t>Доходы от оказания платных услуг (работ) муниципальными учреждениями муниципальных округов Донецкой Народной Республики, Луганской Народной Республики, Херсонской области и Запорожской области</w:t>
            </w:r>
          </w:p>
        </w:tc>
        <w:tc>
          <w:tcPr>
            <w:tcW w:w="2551" w:type="dxa"/>
            <w:vAlign w:val="center"/>
          </w:tcPr>
          <w:p w:rsidR="00EB273B" w:rsidRDefault="00EB273B">
            <w:pPr>
              <w:pStyle w:val="ConsPlusNormal"/>
              <w:jc w:val="center"/>
            </w:pPr>
            <w:r>
              <w:t>131, 173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1 13 01990 00 0000 130</w:t>
            </w:r>
          </w:p>
        </w:tc>
        <w:tc>
          <w:tcPr>
            <w:tcW w:w="6180" w:type="dxa"/>
            <w:vAlign w:val="center"/>
          </w:tcPr>
          <w:p w:rsidR="00EB273B" w:rsidRDefault="00EB273B">
            <w:pPr>
              <w:pStyle w:val="ConsPlusNormal"/>
              <w:jc w:val="both"/>
            </w:pPr>
            <w:r>
              <w:t>Прочие доходы от оказания платных услуг (работ)</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1 13 01991 01 0000 130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федерального бюджета</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1 13 01992 02 0000 130</w:t>
            </w:r>
          </w:p>
        </w:tc>
        <w:tc>
          <w:tcPr>
            <w:tcW w:w="6180" w:type="dxa"/>
            <w:vAlign w:val="center"/>
          </w:tcPr>
          <w:p w:rsidR="00EB273B" w:rsidRDefault="00EB273B">
            <w:pPr>
              <w:pStyle w:val="ConsPlusNormal"/>
              <w:jc w:val="both"/>
            </w:pPr>
            <w:r>
              <w:t xml:space="preserve">Прочие доходы от оказания платных услуг (работ) получателями </w:t>
            </w:r>
            <w:r>
              <w:lastRenderedPageBreak/>
              <w:t>средств бюджетов субъектов Российской Федерации</w:t>
            </w:r>
          </w:p>
        </w:tc>
        <w:tc>
          <w:tcPr>
            <w:tcW w:w="2551" w:type="dxa"/>
            <w:vAlign w:val="center"/>
          </w:tcPr>
          <w:p w:rsidR="00EB273B" w:rsidRDefault="00EB273B">
            <w:pPr>
              <w:pStyle w:val="ConsPlusNormal"/>
              <w:jc w:val="center"/>
            </w:pPr>
            <w:r>
              <w:lastRenderedPageBreak/>
              <w:t>131, 133, 173</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1 13 01993 03 0000 130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1 13 01994 04 0000 130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городских округов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1 13 01994 11 0000 130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1 13 01994 12 0000 130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внутригородских районов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1 13 01994 14 0000 130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муниципальных округов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1 13 01995 05 0000 130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муниципальных районов</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1 13 01995 10 0000 130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сельских поселений</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1 13 01995 13 0000 130</w:t>
            </w:r>
          </w:p>
        </w:tc>
        <w:tc>
          <w:tcPr>
            <w:tcW w:w="6180" w:type="dxa"/>
            <w:vAlign w:val="center"/>
          </w:tcPr>
          <w:p w:rsidR="00EB273B" w:rsidRDefault="00EB273B">
            <w:pPr>
              <w:pStyle w:val="ConsPlusNormal"/>
              <w:jc w:val="both"/>
            </w:pPr>
            <w:r>
              <w:t>Прочие доходы от оказания платных услуг (работ) получателями средств бюджетов городских поселений</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1 13 01996 06 0000 130</w:t>
            </w:r>
          </w:p>
        </w:tc>
        <w:tc>
          <w:tcPr>
            <w:tcW w:w="6180" w:type="dxa"/>
            <w:vAlign w:val="center"/>
          </w:tcPr>
          <w:p w:rsidR="00EB273B" w:rsidRDefault="00EB273B">
            <w:pPr>
              <w:pStyle w:val="ConsPlusNormal"/>
              <w:jc w:val="both"/>
            </w:pPr>
            <w:r>
              <w:t>Прочие доходы бюджета Фонда пенсионного и социального страхования Российской Федерации от оказания платных услуг (работ)</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1 13 01998 08 0000 130</w:t>
            </w:r>
          </w:p>
        </w:tc>
        <w:tc>
          <w:tcPr>
            <w:tcW w:w="6180" w:type="dxa"/>
            <w:vAlign w:val="center"/>
          </w:tcPr>
          <w:p w:rsidR="00EB273B" w:rsidRDefault="00EB273B">
            <w:pPr>
              <w:pStyle w:val="ConsPlusNormal"/>
              <w:jc w:val="both"/>
            </w:pPr>
            <w:r>
              <w:t>Прочие доходы бюджета Федерального фонда обязательного медицинского страхования от оказания платных услуг (работ)</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1 13 01999 09 0000 130</w:t>
            </w:r>
          </w:p>
        </w:tc>
        <w:tc>
          <w:tcPr>
            <w:tcW w:w="6180" w:type="dxa"/>
            <w:vAlign w:val="center"/>
          </w:tcPr>
          <w:p w:rsidR="00EB273B" w:rsidRDefault="00EB273B">
            <w:pPr>
              <w:pStyle w:val="ConsPlusNormal"/>
              <w:jc w:val="both"/>
            </w:pPr>
            <w:r>
              <w:t>Прочие доходы бюджетов территориальных фондов обязательного медицинского страхования от оказания платных услуг (работ)</w:t>
            </w:r>
          </w:p>
        </w:tc>
        <w:tc>
          <w:tcPr>
            <w:tcW w:w="2551" w:type="dxa"/>
            <w:vAlign w:val="center"/>
          </w:tcPr>
          <w:p w:rsidR="00EB273B" w:rsidRDefault="00EB273B">
            <w:pPr>
              <w:pStyle w:val="ConsPlusNormal"/>
              <w:jc w:val="center"/>
            </w:pPr>
            <w:r>
              <w:t>131, 133, 173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1 13 02000 00 0000 130</w:t>
            </w:r>
          </w:p>
        </w:tc>
        <w:tc>
          <w:tcPr>
            <w:tcW w:w="6180" w:type="dxa"/>
            <w:vAlign w:val="center"/>
          </w:tcPr>
          <w:p w:rsidR="00EB273B" w:rsidRDefault="00EB273B">
            <w:pPr>
              <w:pStyle w:val="ConsPlusNormal"/>
              <w:jc w:val="both"/>
            </w:pPr>
            <w:r>
              <w:t>Доходы от компенсации затрат государства</w:t>
            </w:r>
          </w:p>
        </w:tc>
        <w:tc>
          <w:tcPr>
            <w:tcW w:w="2551" w:type="dxa"/>
            <w:vAlign w:val="center"/>
          </w:tcPr>
          <w:p w:rsidR="00EB273B" w:rsidRDefault="00EB273B">
            <w:pPr>
              <w:pStyle w:val="ConsPlusNormal"/>
              <w:jc w:val="center"/>
            </w:pPr>
            <w:r>
              <w:t>122, 134, 135, 136, 173, 176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1 13 02010 01 0000 130</w:t>
            </w:r>
          </w:p>
        </w:tc>
        <w:tc>
          <w:tcPr>
            <w:tcW w:w="6180" w:type="dxa"/>
            <w:vAlign w:val="center"/>
          </w:tcPr>
          <w:p w:rsidR="00EB273B" w:rsidRDefault="00EB273B">
            <w:pPr>
              <w:pStyle w:val="ConsPlusNormal"/>
              <w:jc w:val="both"/>
            </w:pPr>
            <w:r>
              <w:t>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w:t>
            </w:r>
          </w:p>
        </w:tc>
        <w:tc>
          <w:tcPr>
            <w:tcW w:w="2551" w:type="dxa"/>
            <w:vAlign w:val="center"/>
          </w:tcPr>
          <w:p w:rsidR="00EB273B" w:rsidRDefault="00EB273B">
            <w:pPr>
              <w:pStyle w:val="ConsPlusNormal"/>
              <w:jc w:val="center"/>
            </w:pPr>
            <w:r>
              <w:t>134, 173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1 13 02020 01 0000 130</w:t>
            </w:r>
          </w:p>
        </w:tc>
        <w:tc>
          <w:tcPr>
            <w:tcW w:w="6180" w:type="dxa"/>
            <w:vAlign w:val="center"/>
          </w:tcPr>
          <w:p w:rsidR="00EB273B" w:rsidRDefault="00EB273B">
            <w:pPr>
              <w:pStyle w:val="ConsPlusNormal"/>
              <w:jc w:val="both"/>
            </w:pPr>
            <w:r>
              <w:t>Доходы, взимаемые в возмещение фактических расходов, связанных с консульскими действиями</w:t>
            </w:r>
          </w:p>
        </w:tc>
        <w:tc>
          <w:tcPr>
            <w:tcW w:w="2551" w:type="dxa"/>
            <w:vAlign w:val="center"/>
          </w:tcPr>
          <w:p w:rsidR="00EB273B" w:rsidRDefault="00EB273B">
            <w:pPr>
              <w:pStyle w:val="ConsPlusNormal"/>
              <w:jc w:val="center"/>
            </w:pPr>
            <w:r>
              <w:t>134, 173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1 13 02030 01 0000 130</w:t>
            </w:r>
          </w:p>
        </w:tc>
        <w:tc>
          <w:tcPr>
            <w:tcW w:w="6180" w:type="dxa"/>
            <w:vAlign w:val="center"/>
          </w:tcPr>
          <w:p w:rsidR="00EB273B" w:rsidRDefault="00EB273B">
            <w:pPr>
              <w:pStyle w:val="ConsPlusNormal"/>
              <w:jc w:val="both"/>
            </w:pPr>
            <w:r>
              <w:t>Доходы, поступающие в порядке возмещения федеральному бюджету расходов, направленных на покрытие процессуальных издержек</w:t>
            </w:r>
          </w:p>
        </w:tc>
        <w:tc>
          <w:tcPr>
            <w:tcW w:w="2551" w:type="dxa"/>
            <w:vAlign w:val="center"/>
          </w:tcPr>
          <w:p w:rsidR="00EB273B" w:rsidRDefault="00EB273B">
            <w:pPr>
              <w:pStyle w:val="ConsPlusNormal"/>
              <w:jc w:val="center"/>
            </w:pPr>
            <w:r>
              <w:t>134, 173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1 13 02040 01 0000 130</w:t>
            </w:r>
          </w:p>
        </w:tc>
        <w:tc>
          <w:tcPr>
            <w:tcW w:w="6180" w:type="dxa"/>
            <w:vAlign w:val="center"/>
          </w:tcPr>
          <w:p w:rsidR="00EB273B" w:rsidRDefault="00EB273B">
            <w:pPr>
              <w:pStyle w:val="ConsPlusNormal"/>
              <w:jc w:val="both"/>
            </w:pPr>
            <w:r>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2551" w:type="dxa"/>
            <w:vAlign w:val="center"/>
          </w:tcPr>
          <w:p w:rsidR="00EB273B" w:rsidRDefault="00EB273B">
            <w:pPr>
              <w:pStyle w:val="ConsPlusNormal"/>
              <w:jc w:val="center"/>
            </w:pPr>
            <w:r>
              <w:t>134, 173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1 13 02050 01 0000 130</w:t>
            </w:r>
          </w:p>
        </w:tc>
        <w:tc>
          <w:tcPr>
            <w:tcW w:w="6180" w:type="dxa"/>
            <w:vAlign w:val="center"/>
          </w:tcPr>
          <w:p w:rsidR="00EB273B" w:rsidRDefault="00EB273B">
            <w:pPr>
              <w:pStyle w:val="ConsPlusNormal"/>
              <w:jc w:val="both"/>
            </w:pPr>
            <w:r>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w:t>
            </w:r>
          </w:p>
        </w:tc>
        <w:tc>
          <w:tcPr>
            <w:tcW w:w="2551" w:type="dxa"/>
            <w:vAlign w:val="center"/>
          </w:tcPr>
          <w:p w:rsidR="00EB273B" w:rsidRDefault="00EB273B">
            <w:pPr>
              <w:pStyle w:val="ConsPlusNormal"/>
              <w:jc w:val="center"/>
            </w:pPr>
            <w:r>
              <w:t>134, 173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1 13 02060 00 0000 130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 xml:space="preserve">135 (в соответствии с </w:t>
            </w:r>
            <w:r>
              <w:lastRenderedPageBreak/>
              <w:t>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1 13 02061 01 0000 130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федерального имущества</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 xml:space="preserve">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w:t>
            </w:r>
            <w:r>
              <w:lastRenderedPageBreak/>
              <w:t>реставрации и иных аналогичных расходов), 173</w:t>
            </w:r>
          </w:p>
        </w:tc>
        <w:tc>
          <w:tcPr>
            <w:tcW w:w="2250" w:type="dxa"/>
            <w:vAlign w:val="center"/>
          </w:tcPr>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1 13 02062 02 0000 130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субъектов Российской Федерации</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1 13 02063 03 0000 130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 xml:space="preserve">135 (в соответствии с договором аренды (имущественного найма) или договором безвозмездного пользования), 122 </w:t>
            </w:r>
            <w:r>
              <w:lastRenderedPageBreak/>
              <w:t>(применяется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1 13 02064 04 0000 130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городских округов</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1 13 02064 11 0000 130</w:t>
            </w:r>
          </w:p>
        </w:tc>
        <w:tc>
          <w:tcPr>
            <w:tcW w:w="6180" w:type="dxa"/>
            <w:vAlign w:val="center"/>
          </w:tcPr>
          <w:p w:rsidR="00EB273B" w:rsidRDefault="00EB273B">
            <w:pPr>
              <w:pStyle w:val="ConsPlusNormal"/>
              <w:jc w:val="both"/>
            </w:pPr>
            <w:r>
              <w:t xml:space="preserve">Доходы, поступающие в порядке возмещения расходов, </w:t>
            </w:r>
            <w:r>
              <w:lastRenderedPageBreak/>
              <w:t>понесенных в связи с эксплуатацией имущества городских округов с внутригородским делением</w:t>
            </w:r>
          </w:p>
        </w:tc>
        <w:tc>
          <w:tcPr>
            <w:tcW w:w="2551" w:type="dxa"/>
            <w:vAlign w:val="center"/>
          </w:tcPr>
          <w:p w:rsidR="00EB273B" w:rsidRDefault="00EB273B">
            <w:pPr>
              <w:pStyle w:val="ConsPlusNormal"/>
              <w:jc w:val="center"/>
            </w:pPr>
            <w:r>
              <w:lastRenderedPageBreak/>
              <w:t xml:space="preserve">134 (вне договора </w:t>
            </w:r>
            <w:r>
              <w:lastRenderedPageBreak/>
              <w:t>аренды (имущественного найма),</w:t>
            </w:r>
          </w:p>
          <w:p w:rsidR="00EB273B" w:rsidRDefault="00EB273B">
            <w:pPr>
              <w:pStyle w:val="ConsPlusNormal"/>
              <w:jc w:val="center"/>
            </w:pPr>
            <w:r>
              <w:t>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1 13 02064 12 0000 130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внутригородских районов</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 xml:space="preserve">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w:t>
            </w:r>
            <w:r>
              <w:lastRenderedPageBreak/>
              <w:t>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1 13 02064 14 0000 130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муниципальных округов</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1 13 02065 05 0000 130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муниципальных районов</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 xml:space="preserve">135 (в соответствии с договором аренды (имущественного найма) </w:t>
            </w:r>
            <w:r>
              <w:lastRenderedPageBreak/>
              <w:t>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1 13 02065 10 0000 130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сельских поселений</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 xml:space="preserve">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w:t>
            </w:r>
            <w:r>
              <w:lastRenderedPageBreak/>
              <w:t>173</w:t>
            </w:r>
          </w:p>
        </w:tc>
        <w:tc>
          <w:tcPr>
            <w:tcW w:w="2250" w:type="dxa"/>
            <w:vAlign w:val="center"/>
          </w:tcPr>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1 13 02065 13 0000 130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имущества городских поселений</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1 13 02066 06 0000 130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Фондом пенсионного и социального страхования Российской Федерации</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 xml:space="preserve">135 (в соответствии с договором аренды (имущественного найма) или договором безвозмездного пользования), 122 (применяется в случае передачи арендодателю </w:t>
            </w:r>
            <w:r>
              <w:lastRenderedPageBreak/>
              <w:t>(пользователю)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1 13 02068 08 0000 130</w:t>
            </w:r>
          </w:p>
        </w:tc>
        <w:tc>
          <w:tcPr>
            <w:tcW w:w="6180" w:type="dxa"/>
            <w:vAlign w:val="center"/>
          </w:tcPr>
          <w:p w:rsidR="00EB273B" w:rsidRDefault="00EB273B">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Федеральным фондом обязательного медицинского страхования</w:t>
            </w:r>
          </w:p>
        </w:tc>
        <w:tc>
          <w:tcPr>
            <w:tcW w:w="2551" w:type="dxa"/>
            <w:vAlign w:val="center"/>
          </w:tcPr>
          <w:p w:rsidR="00EB273B" w:rsidRDefault="00EB273B">
            <w:pPr>
              <w:pStyle w:val="ConsPlusNormal"/>
              <w:jc w:val="center"/>
            </w:pPr>
            <w:r>
              <w:t>134 (вне договора аренды (имущественного найма),</w:t>
            </w:r>
          </w:p>
          <w:p w:rsidR="00EB273B" w:rsidRDefault="00EB273B">
            <w:pPr>
              <w:pStyle w:val="ConsPlusNormal"/>
              <w:jc w:val="center"/>
            </w:pPr>
            <w:r>
              <w:t>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1 13 02069 09 0000 130</w:t>
            </w:r>
          </w:p>
        </w:tc>
        <w:tc>
          <w:tcPr>
            <w:tcW w:w="6180" w:type="dxa"/>
            <w:vAlign w:val="center"/>
          </w:tcPr>
          <w:p w:rsidR="00EB273B" w:rsidRDefault="00EB273B">
            <w:pPr>
              <w:pStyle w:val="ConsPlusNormal"/>
              <w:jc w:val="both"/>
            </w:pPr>
            <w:r>
              <w:t xml:space="preserve">Доходы, поступающие в порядке возмещения расходов, понесенных в связи с эксплуатацией государственного имущества, закрепленного на праве оперативного управления </w:t>
            </w:r>
            <w:r>
              <w:lastRenderedPageBreak/>
              <w:t>за территориальными фондами обязательного медицинского страхования</w:t>
            </w:r>
          </w:p>
        </w:tc>
        <w:tc>
          <w:tcPr>
            <w:tcW w:w="2551" w:type="dxa"/>
            <w:vAlign w:val="center"/>
          </w:tcPr>
          <w:p w:rsidR="00EB273B" w:rsidRDefault="00EB273B">
            <w:pPr>
              <w:pStyle w:val="ConsPlusNormal"/>
              <w:jc w:val="center"/>
            </w:pPr>
            <w:r>
              <w:lastRenderedPageBreak/>
              <w:t>134 (вне договора аренды (имущественного найма),</w:t>
            </w:r>
          </w:p>
          <w:p w:rsidR="00EB273B" w:rsidRDefault="00EB273B">
            <w:pPr>
              <w:pStyle w:val="ConsPlusNormal"/>
              <w:jc w:val="center"/>
            </w:pPr>
            <w:r>
              <w:lastRenderedPageBreak/>
              <w:t>135 (в соответствии с договором аренды (имущественного найма) или договором безвозмездного пользования),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w:t>
            </w:r>
          </w:p>
        </w:tc>
        <w:tc>
          <w:tcPr>
            <w:tcW w:w="2250" w:type="dxa"/>
            <w:vAlign w:val="center"/>
          </w:tcPr>
          <w:p w:rsidR="00EB273B" w:rsidRDefault="00EB273B">
            <w:pPr>
              <w:pStyle w:val="ConsPlusNormal"/>
              <w:jc w:val="center"/>
            </w:pPr>
            <w:r>
              <w:lastRenderedPageBreak/>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1 13 02070 01 0000 130</w:t>
            </w:r>
          </w:p>
        </w:tc>
        <w:tc>
          <w:tcPr>
            <w:tcW w:w="6180" w:type="dxa"/>
            <w:vAlign w:val="center"/>
          </w:tcPr>
          <w:p w:rsidR="00EB273B" w:rsidRDefault="00EB273B">
            <w:pPr>
              <w:pStyle w:val="ConsPlusNormal"/>
              <w:jc w:val="both"/>
            </w:pPr>
            <w:r>
              <w:t>Доходы, поступающие в порядке возмещения расходов, связанных с реализацией товаров, задержанных или изъятых таможенными органами</w:t>
            </w:r>
          </w:p>
        </w:tc>
        <w:tc>
          <w:tcPr>
            <w:tcW w:w="2551" w:type="dxa"/>
            <w:vAlign w:val="center"/>
          </w:tcPr>
          <w:p w:rsidR="00EB273B" w:rsidRDefault="00EB273B">
            <w:pPr>
              <w:pStyle w:val="ConsPlusNormal"/>
              <w:jc w:val="center"/>
            </w:pPr>
            <w:r>
              <w:t>134, 173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1 13 02080 01 0000 130</w:t>
            </w:r>
          </w:p>
        </w:tc>
        <w:tc>
          <w:tcPr>
            <w:tcW w:w="6180" w:type="dxa"/>
            <w:vAlign w:val="center"/>
          </w:tcPr>
          <w:p w:rsidR="00EB273B" w:rsidRDefault="00EB273B">
            <w:pPr>
              <w:pStyle w:val="ConsPlusNormal"/>
              <w:jc w:val="both"/>
            </w:pPr>
            <w:r>
              <w:t>Доходы от возврата дебиторской задолженности прошлых лет по государственным контрактам или иным договорам, финансирование которых осуществлялось за счет ассигнований Федерального дорожного фонда, расторгнутым в связи с нарушением исполнителем (подрядчиком) условий государственного контракта или иного договора</w:t>
            </w:r>
          </w:p>
        </w:tc>
        <w:tc>
          <w:tcPr>
            <w:tcW w:w="2551" w:type="dxa"/>
            <w:vAlign w:val="center"/>
          </w:tcPr>
          <w:p w:rsidR="00EB273B" w:rsidRDefault="00EB273B">
            <w:pPr>
              <w:pStyle w:val="ConsPlusNormal"/>
              <w:jc w:val="center"/>
            </w:pPr>
            <w:r>
              <w:t>136, 173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1 13 02090 01 0000 130</w:t>
            </w:r>
          </w:p>
        </w:tc>
        <w:tc>
          <w:tcPr>
            <w:tcW w:w="6180" w:type="dxa"/>
            <w:vAlign w:val="center"/>
          </w:tcPr>
          <w:p w:rsidR="00EB273B" w:rsidRDefault="00EB273B">
            <w:pPr>
              <w:pStyle w:val="ConsPlusNormal"/>
              <w:jc w:val="both"/>
            </w:pPr>
            <w:r>
              <w:t>Поступление средств, удерживаемых из заработной платы осужденных</w:t>
            </w:r>
          </w:p>
        </w:tc>
        <w:tc>
          <w:tcPr>
            <w:tcW w:w="2551" w:type="dxa"/>
            <w:vAlign w:val="center"/>
          </w:tcPr>
          <w:p w:rsidR="00EB273B" w:rsidRDefault="00EB273B">
            <w:pPr>
              <w:pStyle w:val="ConsPlusNormal"/>
              <w:jc w:val="center"/>
            </w:pPr>
            <w:r>
              <w:t>134, 173</w:t>
            </w:r>
          </w:p>
        </w:tc>
        <w:tc>
          <w:tcPr>
            <w:tcW w:w="2250" w:type="dxa"/>
            <w:vAlign w:val="center"/>
          </w:tcPr>
          <w:p w:rsidR="00EB273B" w:rsidRDefault="00EB273B">
            <w:pPr>
              <w:pStyle w:val="ConsPlusNormal"/>
              <w:jc w:val="center"/>
            </w:pPr>
            <w:r>
              <w:t xml:space="preserve">1423 Рыночные продажи, осуществляемые нерыночными </w:t>
            </w:r>
            <w:r>
              <w:lastRenderedPageBreak/>
              <w:t>заведениями</w:t>
            </w:r>
          </w:p>
        </w:tc>
      </w:tr>
      <w:tr w:rsidR="00EB273B">
        <w:tc>
          <w:tcPr>
            <w:tcW w:w="2580" w:type="dxa"/>
            <w:vAlign w:val="center"/>
          </w:tcPr>
          <w:p w:rsidR="00EB273B" w:rsidRDefault="00EB273B">
            <w:pPr>
              <w:pStyle w:val="ConsPlusNormal"/>
            </w:pPr>
            <w:r>
              <w:lastRenderedPageBreak/>
              <w:t>1 13 02990 00 0000 130</w:t>
            </w:r>
          </w:p>
        </w:tc>
        <w:tc>
          <w:tcPr>
            <w:tcW w:w="6180" w:type="dxa"/>
            <w:vAlign w:val="center"/>
          </w:tcPr>
          <w:p w:rsidR="00EB273B" w:rsidRDefault="00EB273B">
            <w:pPr>
              <w:pStyle w:val="ConsPlusNormal"/>
              <w:jc w:val="both"/>
            </w:pPr>
            <w:r>
              <w:t>Прочие доходы от компенсации затрат государства</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1 13 02991 01 0000 130</w:t>
            </w:r>
          </w:p>
        </w:tc>
        <w:tc>
          <w:tcPr>
            <w:tcW w:w="6180" w:type="dxa"/>
            <w:vAlign w:val="center"/>
          </w:tcPr>
          <w:p w:rsidR="00EB273B" w:rsidRDefault="00EB273B">
            <w:pPr>
              <w:pStyle w:val="ConsPlusNormal"/>
              <w:jc w:val="both"/>
            </w:pPr>
            <w:r>
              <w:t>Прочие доходы от компенсации затрат федерального бюджета</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1 13 02992 02 0000 130</w:t>
            </w:r>
          </w:p>
        </w:tc>
        <w:tc>
          <w:tcPr>
            <w:tcW w:w="6180" w:type="dxa"/>
            <w:vAlign w:val="center"/>
          </w:tcPr>
          <w:p w:rsidR="00EB273B" w:rsidRDefault="00EB273B">
            <w:pPr>
              <w:pStyle w:val="ConsPlusNormal"/>
              <w:jc w:val="both"/>
            </w:pPr>
            <w:r>
              <w:t>Прочие доходы от компенсации затрат бюджетов субъектов Российской Федерации</w:t>
            </w:r>
          </w:p>
        </w:tc>
        <w:tc>
          <w:tcPr>
            <w:tcW w:w="2551" w:type="dxa"/>
            <w:vAlign w:val="center"/>
          </w:tcPr>
          <w:p w:rsidR="00EB273B" w:rsidRDefault="00EB273B">
            <w:pPr>
              <w:pStyle w:val="ConsPlusNormal"/>
              <w:jc w:val="center"/>
            </w:pPr>
            <w:r>
              <w:t xml:space="preserve">134, 135, 136, 139, 122 (применяется в случае </w:t>
            </w:r>
            <w:r>
              <w:lastRenderedPageBreak/>
              <w:t>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174,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 xml:space="preserve">1423 Рыночные продажи, </w:t>
            </w:r>
            <w:r>
              <w:lastRenderedPageBreak/>
              <w:t>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1 13 02993 03 0000 130</w:t>
            </w:r>
          </w:p>
        </w:tc>
        <w:tc>
          <w:tcPr>
            <w:tcW w:w="6180" w:type="dxa"/>
            <w:vAlign w:val="center"/>
          </w:tcPr>
          <w:p w:rsidR="00EB273B" w:rsidRDefault="00EB273B">
            <w:pPr>
              <w:pStyle w:val="ConsPlusNormal"/>
              <w:jc w:val="both"/>
            </w:pPr>
            <w:r>
              <w:t>Прочие доходы от компенсации затрат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1 13 02994 04 0000 130</w:t>
            </w:r>
          </w:p>
        </w:tc>
        <w:tc>
          <w:tcPr>
            <w:tcW w:w="6180" w:type="dxa"/>
            <w:vAlign w:val="center"/>
          </w:tcPr>
          <w:p w:rsidR="00EB273B" w:rsidRDefault="00EB273B">
            <w:pPr>
              <w:pStyle w:val="ConsPlusNormal"/>
              <w:jc w:val="both"/>
            </w:pPr>
            <w:r>
              <w:t>Прочие доходы от компенсации затрат бюджетов городских округов</w:t>
            </w:r>
          </w:p>
        </w:tc>
        <w:tc>
          <w:tcPr>
            <w:tcW w:w="2551" w:type="dxa"/>
            <w:vAlign w:val="center"/>
          </w:tcPr>
          <w:p w:rsidR="00EB273B" w:rsidRDefault="00EB273B">
            <w:pPr>
              <w:pStyle w:val="ConsPlusNormal"/>
              <w:jc w:val="center"/>
            </w:pPr>
            <w:r>
              <w:t xml:space="preserve">134, 135, 136, 139, 122 (применяется в случае передачи арендодателю (пользователю) всех обязательств по </w:t>
            </w:r>
            <w:r>
              <w:lastRenderedPageBreak/>
              <w:t>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p w:rsidR="00EB273B" w:rsidRDefault="00EB273B">
            <w:pPr>
              <w:pStyle w:val="ConsPlusNormal"/>
              <w:jc w:val="center"/>
            </w:pPr>
            <w:r>
              <w:lastRenderedPageBreak/>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1 13 02994 11 0000 130</w:t>
            </w:r>
          </w:p>
        </w:tc>
        <w:tc>
          <w:tcPr>
            <w:tcW w:w="6180" w:type="dxa"/>
            <w:vAlign w:val="center"/>
          </w:tcPr>
          <w:p w:rsidR="00EB273B" w:rsidRDefault="00EB273B">
            <w:pPr>
              <w:pStyle w:val="ConsPlusNormal"/>
              <w:jc w:val="both"/>
            </w:pPr>
            <w:r>
              <w:t>Прочие доходы от компенсации затрат бюджетов городских округов с внутригородским делением</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1 13 02994 12 0000 130</w:t>
            </w:r>
          </w:p>
        </w:tc>
        <w:tc>
          <w:tcPr>
            <w:tcW w:w="6180" w:type="dxa"/>
            <w:vAlign w:val="center"/>
          </w:tcPr>
          <w:p w:rsidR="00EB273B" w:rsidRDefault="00EB273B">
            <w:pPr>
              <w:pStyle w:val="ConsPlusNormal"/>
              <w:jc w:val="both"/>
            </w:pPr>
            <w:r>
              <w:t>Прочие доходы от компенсации затрат бюджетов внутригородских районов</w:t>
            </w:r>
          </w:p>
        </w:tc>
        <w:tc>
          <w:tcPr>
            <w:tcW w:w="2551" w:type="dxa"/>
            <w:vAlign w:val="center"/>
          </w:tcPr>
          <w:p w:rsidR="00EB273B" w:rsidRDefault="00EB273B">
            <w:pPr>
              <w:pStyle w:val="ConsPlusNormal"/>
              <w:jc w:val="center"/>
            </w:pPr>
            <w:r>
              <w:t xml:space="preserve">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w:t>
            </w:r>
            <w:r>
              <w:lastRenderedPageBreak/>
              <w:t>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1 13 02994 14 0000 130</w:t>
            </w:r>
          </w:p>
        </w:tc>
        <w:tc>
          <w:tcPr>
            <w:tcW w:w="6180" w:type="dxa"/>
            <w:vAlign w:val="center"/>
          </w:tcPr>
          <w:p w:rsidR="00EB273B" w:rsidRDefault="00EB273B">
            <w:pPr>
              <w:pStyle w:val="ConsPlusNormal"/>
              <w:jc w:val="both"/>
            </w:pPr>
            <w:r>
              <w:t>Прочие доходы от компенсации затрат бюджетов муниципальных округов</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1 13 02995 05 0000 130</w:t>
            </w:r>
          </w:p>
        </w:tc>
        <w:tc>
          <w:tcPr>
            <w:tcW w:w="6180" w:type="dxa"/>
            <w:vAlign w:val="center"/>
          </w:tcPr>
          <w:p w:rsidR="00EB273B" w:rsidRDefault="00EB273B">
            <w:pPr>
              <w:pStyle w:val="ConsPlusNormal"/>
              <w:jc w:val="both"/>
            </w:pPr>
            <w:r>
              <w:t>Прочие доходы от компенсации затрат бюджетов муниципальных районов</w:t>
            </w:r>
          </w:p>
        </w:tc>
        <w:tc>
          <w:tcPr>
            <w:tcW w:w="2551" w:type="dxa"/>
            <w:vAlign w:val="center"/>
          </w:tcPr>
          <w:p w:rsidR="00EB273B" w:rsidRDefault="00EB273B">
            <w:pPr>
              <w:pStyle w:val="ConsPlusNormal"/>
              <w:jc w:val="center"/>
            </w:pPr>
            <w:r>
              <w:t xml:space="preserve">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w:t>
            </w:r>
            <w:r>
              <w:lastRenderedPageBreak/>
              <w:t>иностранной валюте)</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1 13 02995 10 0000 130</w:t>
            </w:r>
          </w:p>
        </w:tc>
        <w:tc>
          <w:tcPr>
            <w:tcW w:w="6180" w:type="dxa"/>
            <w:vAlign w:val="center"/>
          </w:tcPr>
          <w:p w:rsidR="00EB273B" w:rsidRDefault="00EB273B">
            <w:pPr>
              <w:pStyle w:val="ConsPlusNormal"/>
              <w:jc w:val="both"/>
            </w:pPr>
            <w:r>
              <w:t>Прочие доходы от компенсации затрат бюджетов сельских поселений</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1 13 02995 13 0000 130</w:t>
            </w:r>
          </w:p>
        </w:tc>
        <w:tc>
          <w:tcPr>
            <w:tcW w:w="6180" w:type="dxa"/>
            <w:vAlign w:val="center"/>
          </w:tcPr>
          <w:p w:rsidR="00EB273B" w:rsidRDefault="00EB273B">
            <w:pPr>
              <w:pStyle w:val="ConsPlusNormal"/>
              <w:jc w:val="both"/>
            </w:pPr>
            <w:r>
              <w:t>Прочие доходы от компенсации затрат бюджетов городских поселений</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1 13 02996 06 0000 130</w:t>
            </w:r>
          </w:p>
        </w:tc>
        <w:tc>
          <w:tcPr>
            <w:tcW w:w="6180" w:type="dxa"/>
            <w:vAlign w:val="center"/>
          </w:tcPr>
          <w:p w:rsidR="00EB273B" w:rsidRDefault="00EB273B">
            <w:pPr>
              <w:pStyle w:val="ConsPlusNormal"/>
              <w:jc w:val="both"/>
            </w:pPr>
            <w:r>
              <w:t>Прочие доходы от компенсации затрат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 xml:space="preserve">134, 135, 136, 139, 122 (применяется в случае </w:t>
            </w:r>
            <w:r>
              <w:lastRenderedPageBreak/>
              <w:t>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 xml:space="preserve">1423 Рыночные продажи, </w:t>
            </w:r>
            <w:r>
              <w:lastRenderedPageBreak/>
              <w:t>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1 13 02998 08 0000 130</w:t>
            </w:r>
          </w:p>
        </w:tc>
        <w:tc>
          <w:tcPr>
            <w:tcW w:w="6180" w:type="dxa"/>
            <w:vAlign w:val="center"/>
          </w:tcPr>
          <w:p w:rsidR="00EB273B" w:rsidRDefault="00EB273B">
            <w:pPr>
              <w:pStyle w:val="ConsPlusNormal"/>
              <w:jc w:val="both"/>
            </w:pPr>
            <w:r>
              <w:t>Прочие доходы от компенсации затрат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134, 135, 136, 139, 122 (применяется в случае передачи арендодателю (пользователю) всех обязательств по содержанию объекта, в 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1 13 02999 09 0000 130</w:t>
            </w:r>
          </w:p>
        </w:tc>
        <w:tc>
          <w:tcPr>
            <w:tcW w:w="6180" w:type="dxa"/>
            <w:vAlign w:val="center"/>
          </w:tcPr>
          <w:p w:rsidR="00EB273B" w:rsidRDefault="00EB273B">
            <w:pPr>
              <w:pStyle w:val="ConsPlusNormal"/>
              <w:jc w:val="both"/>
            </w:pPr>
            <w:r>
              <w:t>Прочие доходы от компенсации затрат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 xml:space="preserve">134, 135, 136, 139, 122 (применяется в случае передачи арендодателю (пользователю) всех обязательств по содержанию объекта, в </w:t>
            </w:r>
            <w:r>
              <w:lastRenderedPageBreak/>
              <w:t>том числе и расходы по его капитальному ремонту (реконструкции, реставрации и иных аналогичных расходов), 173, 176 (применяется в случае доходов в иностранной валюте)</w:t>
            </w:r>
          </w:p>
        </w:tc>
        <w:tc>
          <w:tcPr>
            <w:tcW w:w="2250" w:type="dxa"/>
            <w:vAlign w:val="center"/>
          </w:tcPr>
          <w:p w:rsidR="00EB273B" w:rsidRDefault="00EB273B">
            <w:pPr>
              <w:pStyle w:val="ConsPlusNormal"/>
              <w:jc w:val="center"/>
            </w:pPr>
            <w:r>
              <w:lastRenderedPageBreak/>
              <w:t>1423 Рыночные продажи, осуществляемые нерыночными заведениями</w:t>
            </w:r>
          </w:p>
          <w:p w:rsidR="00EB273B" w:rsidRDefault="00EB273B">
            <w:pPr>
              <w:pStyle w:val="ConsPlusNormal"/>
              <w:jc w:val="center"/>
            </w:pPr>
            <w:r>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outlineLvl w:val="1"/>
            </w:pPr>
            <w:r>
              <w:lastRenderedPageBreak/>
              <w:t>1 14 00000 00 0000 000</w:t>
            </w:r>
          </w:p>
        </w:tc>
        <w:tc>
          <w:tcPr>
            <w:tcW w:w="6180" w:type="dxa"/>
            <w:vAlign w:val="center"/>
          </w:tcPr>
          <w:p w:rsidR="00EB273B" w:rsidRDefault="00EB273B">
            <w:pPr>
              <w:pStyle w:val="ConsPlusNormal"/>
              <w:jc w:val="both"/>
            </w:pPr>
            <w:r>
              <w:t>ДОХОДЫ ОТ ПРОДАЖИ МАТЕРИАЛЬНЫХ И НЕМАТЕРИАЛЬНЫХ АКТИВОВ</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1 14 01000 00 0000 410</w:t>
            </w:r>
          </w:p>
        </w:tc>
        <w:tc>
          <w:tcPr>
            <w:tcW w:w="6180" w:type="dxa"/>
            <w:vAlign w:val="center"/>
          </w:tcPr>
          <w:p w:rsidR="00EB273B" w:rsidRDefault="00EB273B">
            <w:pPr>
              <w:pStyle w:val="ConsPlusNormal"/>
              <w:jc w:val="both"/>
            </w:pPr>
            <w:r>
              <w:t>Доходы от продажи квартир</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1 14 01020 02 0000 410</w:t>
            </w:r>
          </w:p>
        </w:tc>
        <w:tc>
          <w:tcPr>
            <w:tcW w:w="6180" w:type="dxa"/>
            <w:vAlign w:val="center"/>
          </w:tcPr>
          <w:p w:rsidR="00EB273B" w:rsidRDefault="00EB273B">
            <w:pPr>
              <w:pStyle w:val="ConsPlusNormal"/>
              <w:jc w:val="both"/>
            </w:pPr>
            <w:r>
              <w:t>Доходы от продажи квартир, находящихся в собственности субъектов Российской Федерации</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1 14 01030 03 0000 410</w:t>
            </w:r>
          </w:p>
        </w:tc>
        <w:tc>
          <w:tcPr>
            <w:tcW w:w="6180" w:type="dxa"/>
            <w:vAlign w:val="center"/>
          </w:tcPr>
          <w:p w:rsidR="00EB273B" w:rsidRDefault="00EB273B">
            <w:pPr>
              <w:pStyle w:val="ConsPlusNormal"/>
              <w:jc w:val="both"/>
            </w:pPr>
            <w:r>
              <w:t>Доходы от продажи квартир, находящихся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1 14 01040 04 0000 410</w:t>
            </w:r>
          </w:p>
        </w:tc>
        <w:tc>
          <w:tcPr>
            <w:tcW w:w="6180" w:type="dxa"/>
            <w:vAlign w:val="center"/>
          </w:tcPr>
          <w:p w:rsidR="00EB273B" w:rsidRDefault="00EB273B">
            <w:pPr>
              <w:pStyle w:val="ConsPlusNormal"/>
              <w:jc w:val="both"/>
            </w:pPr>
            <w:r>
              <w:t>Доходы от продажи квартир, находящихся в собственности городских округов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1 14 01040 11 0000 410</w:t>
            </w:r>
          </w:p>
        </w:tc>
        <w:tc>
          <w:tcPr>
            <w:tcW w:w="6180" w:type="dxa"/>
            <w:vAlign w:val="center"/>
          </w:tcPr>
          <w:p w:rsidR="00EB273B" w:rsidRDefault="00EB273B">
            <w:pPr>
              <w:pStyle w:val="ConsPlusNormal"/>
              <w:jc w:val="both"/>
            </w:pPr>
            <w:r>
              <w:t>Доходы от продажи квартир,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1 14 01040 12 0000 410</w:t>
            </w:r>
          </w:p>
        </w:tc>
        <w:tc>
          <w:tcPr>
            <w:tcW w:w="6180" w:type="dxa"/>
            <w:vAlign w:val="center"/>
          </w:tcPr>
          <w:p w:rsidR="00EB273B" w:rsidRDefault="00EB273B">
            <w:pPr>
              <w:pStyle w:val="ConsPlusNormal"/>
              <w:jc w:val="both"/>
            </w:pPr>
            <w:r>
              <w:t>Доходы от продажи квартир, находящихся в собственности внутригородских районов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1 14 01040 14 0000 410</w:t>
            </w:r>
          </w:p>
        </w:tc>
        <w:tc>
          <w:tcPr>
            <w:tcW w:w="6180" w:type="dxa"/>
            <w:vAlign w:val="center"/>
          </w:tcPr>
          <w:p w:rsidR="00EB273B" w:rsidRDefault="00EB273B">
            <w:pPr>
              <w:pStyle w:val="ConsPlusNormal"/>
              <w:jc w:val="both"/>
            </w:pPr>
            <w:r>
              <w:t>Доходы от продажи квартир, находящихся в собственности муниципальных округов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1 14 01050 05 0000 410</w:t>
            </w:r>
          </w:p>
        </w:tc>
        <w:tc>
          <w:tcPr>
            <w:tcW w:w="6180" w:type="dxa"/>
            <w:vAlign w:val="center"/>
          </w:tcPr>
          <w:p w:rsidR="00EB273B" w:rsidRDefault="00EB273B">
            <w:pPr>
              <w:pStyle w:val="ConsPlusNormal"/>
              <w:jc w:val="both"/>
            </w:pPr>
            <w:r>
              <w:t>Доходы от продажи квартир, находящихся в собственности муниципальных районов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1 14 01050 10 0000 410</w:t>
            </w:r>
          </w:p>
        </w:tc>
        <w:tc>
          <w:tcPr>
            <w:tcW w:w="6180" w:type="dxa"/>
            <w:vAlign w:val="center"/>
          </w:tcPr>
          <w:p w:rsidR="00EB273B" w:rsidRDefault="00EB273B">
            <w:pPr>
              <w:pStyle w:val="ConsPlusNormal"/>
              <w:jc w:val="both"/>
            </w:pPr>
            <w:r>
              <w:t>Доходы от продажи квартир, находящихся в собственности сельских поселений</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1 14 01050 13 0000 410</w:t>
            </w:r>
          </w:p>
        </w:tc>
        <w:tc>
          <w:tcPr>
            <w:tcW w:w="6180" w:type="dxa"/>
            <w:vAlign w:val="center"/>
          </w:tcPr>
          <w:p w:rsidR="00EB273B" w:rsidRDefault="00EB273B">
            <w:pPr>
              <w:pStyle w:val="ConsPlusNormal"/>
              <w:jc w:val="both"/>
            </w:pPr>
            <w:r>
              <w:t>Доходы от продажи квартир, находящихся в собственности городских поселений</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1 14 02000 00 0000 000</w:t>
            </w:r>
          </w:p>
        </w:tc>
        <w:tc>
          <w:tcPr>
            <w:tcW w:w="6180" w:type="dxa"/>
            <w:vAlign w:val="center"/>
          </w:tcPr>
          <w:p w:rsidR="00EB273B" w:rsidRDefault="00EB273B">
            <w:pPr>
              <w:pStyle w:val="ConsPlusNormal"/>
              <w:jc w:val="both"/>
            </w:pPr>
            <w: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1 14 02010 01 0000 410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Российской Федерации (за исключением движимого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1 14 02011 01 0000 410</w:t>
            </w:r>
          </w:p>
        </w:tc>
        <w:tc>
          <w:tcPr>
            <w:tcW w:w="6180" w:type="dxa"/>
            <w:vAlign w:val="center"/>
          </w:tcPr>
          <w:p w:rsidR="00EB273B" w:rsidRDefault="00EB273B">
            <w:pPr>
              <w:pStyle w:val="ConsPlusNormal"/>
              <w:jc w:val="both"/>
            </w:pPr>
            <w:r>
              <w:t>Доходы от реализации продуктов утилизации кораблей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1 14 02013 01 0000 410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1 14 02014 01 0000 410</w:t>
            </w:r>
          </w:p>
        </w:tc>
        <w:tc>
          <w:tcPr>
            <w:tcW w:w="6180" w:type="dxa"/>
            <w:vAlign w:val="center"/>
          </w:tcPr>
          <w:p w:rsidR="00EB273B" w:rsidRDefault="00EB273B">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1 14 02015 01 0000 410</w:t>
            </w:r>
          </w:p>
        </w:tc>
        <w:tc>
          <w:tcPr>
            <w:tcW w:w="6180" w:type="dxa"/>
            <w:vAlign w:val="center"/>
          </w:tcPr>
          <w:p w:rsidR="00EB273B" w:rsidRDefault="00EB273B">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 xml:space="preserve">1423 Рыночные продажи, осуществляемые нерыночными </w:t>
            </w:r>
            <w:r>
              <w:lastRenderedPageBreak/>
              <w:t>заведениями</w:t>
            </w:r>
          </w:p>
        </w:tc>
      </w:tr>
      <w:tr w:rsidR="00EB273B">
        <w:tc>
          <w:tcPr>
            <w:tcW w:w="2580" w:type="dxa"/>
            <w:vAlign w:val="center"/>
          </w:tcPr>
          <w:p w:rsidR="00EB273B" w:rsidRDefault="00EB273B">
            <w:pPr>
              <w:pStyle w:val="ConsPlusNormal"/>
            </w:pPr>
            <w:r>
              <w:lastRenderedPageBreak/>
              <w:t>1 14 02016 01 0000 410</w:t>
            </w:r>
          </w:p>
        </w:tc>
        <w:tc>
          <w:tcPr>
            <w:tcW w:w="6180" w:type="dxa"/>
            <w:vAlign w:val="center"/>
          </w:tcPr>
          <w:p w:rsidR="00EB273B" w:rsidRDefault="00EB273B">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1 14 02018 01 0000 410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федеральной собственности,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1 14 02019 01 0000 410</w:t>
            </w:r>
          </w:p>
        </w:tc>
        <w:tc>
          <w:tcPr>
            <w:tcW w:w="6180" w:type="dxa"/>
            <w:vAlign w:val="center"/>
          </w:tcPr>
          <w:p w:rsidR="00EB273B" w:rsidRDefault="00EB273B">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1 14 02010 01 0000 440</w:t>
            </w:r>
          </w:p>
        </w:tc>
        <w:tc>
          <w:tcPr>
            <w:tcW w:w="6180" w:type="dxa"/>
            <w:vAlign w:val="center"/>
          </w:tcPr>
          <w:p w:rsidR="00EB273B" w:rsidRDefault="00EB273B">
            <w:pPr>
              <w:pStyle w:val="ConsPlusNormal"/>
              <w:jc w:val="both"/>
            </w:pPr>
            <w:r>
              <w:t>Доходы от реализации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1 14 02011 01 0000 440</w:t>
            </w:r>
          </w:p>
        </w:tc>
        <w:tc>
          <w:tcPr>
            <w:tcW w:w="6180" w:type="dxa"/>
            <w:vAlign w:val="center"/>
          </w:tcPr>
          <w:p w:rsidR="00EB273B" w:rsidRDefault="00EB273B">
            <w:pPr>
              <w:pStyle w:val="ConsPlusNormal"/>
              <w:jc w:val="both"/>
            </w:pPr>
            <w:r>
              <w:t>Доходы от реализации продуктов утилизации кораблей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1 14 02013 01 0000 440</w:t>
            </w:r>
          </w:p>
        </w:tc>
        <w:tc>
          <w:tcPr>
            <w:tcW w:w="6180" w:type="dxa"/>
            <w:vAlign w:val="center"/>
          </w:tcPr>
          <w:p w:rsidR="00EB273B" w:rsidRDefault="00EB273B">
            <w:pPr>
              <w:pStyle w:val="ConsPlusNormal"/>
              <w:jc w:val="both"/>
            </w:pPr>
            <w:r>
              <w:t xml:space="preserve">Доходы от реализации имущества, находящегося в оперативном </w:t>
            </w:r>
            <w:r>
              <w:lastRenderedPageBreak/>
              <w:t>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440, 172, 173, 176</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1 14 02014 01 0000 440</w:t>
            </w:r>
          </w:p>
        </w:tc>
        <w:tc>
          <w:tcPr>
            <w:tcW w:w="6180" w:type="dxa"/>
            <w:vAlign w:val="center"/>
          </w:tcPr>
          <w:p w:rsidR="00EB273B" w:rsidRDefault="00EB273B">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1 14 02015 01 0000 440</w:t>
            </w:r>
          </w:p>
        </w:tc>
        <w:tc>
          <w:tcPr>
            <w:tcW w:w="6180" w:type="dxa"/>
            <w:vAlign w:val="center"/>
          </w:tcPr>
          <w:p w:rsidR="00EB273B" w:rsidRDefault="00EB273B">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1 14 02016 01 0000 440</w:t>
            </w:r>
          </w:p>
        </w:tc>
        <w:tc>
          <w:tcPr>
            <w:tcW w:w="6180" w:type="dxa"/>
            <w:vAlign w:val="center"/>
          </w:tcPr>
          <w:p w:rsidR="00EB273B" w:rsidRDefault="00EB273B">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1 14 02018 01 0000 440</w:t>
            </w:r>
          </w:p>
        </w:tc>
        <w:tc>
          <w:tcPr>
            <w:tcW w:w="6180" w:type="dxa"/>
            <w:vAlign w:val="center"/>
          </w:tcPr>
          <w:p w:rsidR="00EB273B" w:rsidRDefault="00EB273B">
            <w:pPr>
              <w:pStyle w:val="ConsPlusNormal"/>
              <w:jc w:val="both"/>
            </w:pPr>
            <w:r>
              <w:t>Доходы от выпуска материальных ценностей из государственного запаса специального сырья и делящихся материалов (в части доходов от реализации, от предоставления во временное заимствование и иного использования материальных ценностей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1 14 02019 01 0000 440</w:t>
            </w:r>
          </w:p>
        </w:tc>
        <w:tc>
          <w:tcPr>
            <w:tcW w:w="6180" w:type="dxa"/>
            <w:vAlign w:val="center"/>
          </w:tcPr>
          <w:p w:rsidR="00EB273B" w:rsidRDefault="00EB273B">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1 14 02020 02 0000 410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1 14 02022 02 0000 410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1 14 02023 02 0000 410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1 14 02028 02 0000 410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1 14 02020 02 0000 440</w:t>
            </w:r>
          </w:p>
        </w:tc>
        <w:tc>
          <w:tcPr>
            <w:tcW w:w="6180" w:type="dxa"/>
            <w:vAlign w:val="center"/>
          </w:tcPr>
          <w:p w:rsidR="00EB273B" w:rsidRDefault="00EB273B">
            <w:pPr>
              <w:pStyle w:val="ConsPlusNormal"/>
              <w:jc w:val="both"/>
            </w:pPr>
            <w:r>
              <w:t xml:space="preserve">Доходы от реализации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w:t>
            </w:r>
            <w:r>
              <w:lastRenderedPageBreak/>
              <w:t>Федерации,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1 14 02022 02 0000 440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1 14 02023 02 0000 440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1 14 02030 03 0000 410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внутригородских муниципальных образований городов федерального значения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1 14 02032 03 0000 410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1 14 02033 03 0000 410</w:t>
            </w:r>
          </w:p>
        </w:tc>
        <w:tc>
          <w:tcPr>
            <w:tcW w:w="6180" w:type="dxa"/>
            <w:vAlign w:val="center"/>
          </w:tcPr>
          <w:p w:rsidR="00EB273B" w:rsidRDefault="00EB273B">
            <w:pPr>
              <w:pStyle w:val="ConsPlusNormal"/>
              <w:jc w:val="both"/>
            </w:pPr>
            <w:r>
              <w:t xml:space="preserve">Доходы от реализации иного имущества, находящегося в </w:t>
            </w:r>
            <w:r>
              <w:lastRenderedPageBreak/>
              <w:t>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lastRenderedPageBreak/>
              <w:t>410, 172, 173, 176</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1 14 02038 03 0000 410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внутригородских муниципальных образований городов федерального значения,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1 14 02030 03 0000 440</w:t>
            </w:r>
          </w:p>
        </w:tc>
        <w:tc>
          <w:tcPr>
            <w:tcW w:w="6180" w:type="dxa"/>
            <w:vAlign w:val="center"/>
          </w:tcPr>
          <w:p w:rsidR="00EB273B" w:rsidRDefault="00EB273B">
            <w:pPr>
              <w:pStyle w:val="ConsPlusNormal"/>
              <w:jc w:val="both"/>
            </w:pPr>
            <w:r>
              <w:t>Доходы от реализации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1 14 02032 03 0000 440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1 14 02033 03 0000 440</w:t>
            </w:r>
          </w:p>
        </w:tc>
        <w:tc>
          <w:tcPr>
            <w:tcW w:w="6180" w:type="dxa"/>
            <w:vAlign w:val="center"/>
          </w:tcPr>
          <w:p w:rsidR="00EB273B" w:rsidRDefault="00EB273B">
            <w:pPr>
              <w:pStyle w:val="ConsPlusNormal"/>
              <w:jc w:val="both"/>
            </w:pPr>
            <w:r>
              <w:t xml:space="preserve">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w:t>
            </w:r>
            <w:r>
              <w:lastRenderedPageBreak/>
              <w:t>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1 14 02040 04 0000 410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1 14 02042 04 0000 410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1 14 02043 04 0000 410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1 14 02048 04 0000 410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городских округов,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1 14 02040 04 0000 440</w:t>
            </w:r>
          </w:p>
        </w:tc>
        <w:tc>
          <w:tcPr>
            <w:tcW w:w="6180" w:type="dxa"/>
            <w:vAlign w:val="center"/>
          </w:tcPr>
          <w:p w:rsidR="00EB273B" w:rsidRDefault="00EB273B">
            <w:pPr>
              <w:pStyle w:val="ConsPlusNormal"/>
              <w:jc w:val="both"/>
            </w:pPr>
            <w:r>
              <w:t>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1 14 02042 04 0000 440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1 14 02043 04 0000 440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1 14 02040 11 0000 410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городских округов с внутригородским делением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1 14 02042 11 0000 410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1 14 02043 11 0000 410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1 14 02048 11 0000 410</w:t>
            </w:r>
          </w:p>
        </w:tc>
        <w:tc>
          <w:tcPr>
            <w:tcW w:w="6180" w:type="dxa"/>
            <w:vAlign w:val="center"/>
          </w:tcPr>
          <w:p w:rsidR="00EB273B" w:rsidRDefault="00EB273B">
            <w:pPr>
              <w:pStyle w:val="ConsPlusNormal"/>
              <w:jc w:val="both"/>
            </w:pPr>
            <w:r>
              <w:t xml:space="preserve">Доходы от реализации недвижимого имущества бюджетных, </w:t>
            </w:r>
            <w:r>
              <w:lastRenderedPageBreak/>
              <w:t>автономных учреждений, находящегося в собственности городских округов с внутригородским делением, в части реализации основных средств</w:t>
            </w:r>
          </w:p>
        </w:tc>
        <w:tc>
          <w:tcPr>
            <w:tcW w:w="2551" w:type="dxa"/>
            <w:vAlign w:val="center"/>
          </w:tcPr>
          <w:p w:rsidR="00EB273B" w:rsidRDefault="00EB273B">
            <w:pPr>
              <w:pStyle w:val="ConsPlusNormal"/>
              <w:jc w:val="center"/>
            </w:pPr>
            <w:r>
              <w:lastRenderedPageBreak/>
              <w:t>410, 172, 173, 176</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1 14 02040 11 0000 440</w:t>
            </w:r>
          </w:p>
        </w:tc>
        <w:tc>
          <w:tcPr>
            <w:tcW w:w="6180" w:type="dxa"/>
            <w:vAlign w:val="center"/>
          </w:tcPr>
          <w:p w:rsidR="00EB273B" w:rsidRDefault="00EB273B">
            <w:pPr>
              <w:pStyle w:val="ConsPlusNormal"/>
              <w:jc w:val="both"/>
            </w:pPr>
            <w:r>
              <w:t>Доходы от реализации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1 14 02042 11 0000 440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1 14 02043 11 0000 440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1 14 02040 12 0000 410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внутригородских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1 14 02042 12 0000 410</w:t>
            </w:r>
          </w:p>
        </w:tc>
        <w:tc>
          <w:tcPr>
            <w:tcW w:w="6180" w:type="dxa"/>
            <w:vAlign w:val="center"/>
          </w:tcPr>
          <w:p w:rsidR="00EB273B" w:rsidRDefault="00EB273B">
            <w:pPr>
              <w:pStyle w:val="ConsPlusNormal"/>
              <w:jc w:val="both"/>
            </w:pPr>
            <w:r>
              <w:t xml:space="preserve">Доходы от реализации имущества, находящегося в оперативном управлении учреждений, находящихся в ведении органов </w:t>
            </w:r>
            <w:r>
              <w:lastRenderedPageBreak/>
              <w:t>управления внутригородских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lastRenderedPageBreak/>
              <w:t>410, 172, 173, 176</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1 14 02043 12 0000 410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1 14 02048 12 0000 410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внутригородских районов,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1 14 02040 12 0000 440</w:t>
            </w:r>
          </w:p>
        </w:tc>
        <w:tc>
          <w:tcPr>
            <w:tcW w:w="6180" w:type="dxa"/>
            <w:vAlign w:val="center"/>
          </w:tcPr>
          <w:p w:rsidR="00EB273B" w:rsidRDefault="00EB273B">
            <w:pPr>
              <w:pStyle w:val="ConsPlusNormal"/>
              <w:jc w:val="both"/>
            </w:pPr>
            <w:r>
              <w:t>Доходы от реализации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1 14 02042 12 0000 440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внутригородских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1 14 02043 12 0000 440</w:t>
            </w:r>
          </w:p>
        </w:tc>
        <w:tc>
          <w:tcPr>
            <w:tcW w:w="6180" w:type="dxa"/>
            <w:vAlign w:val="center"/>
          </w:tcPr>
          <w:p w:rsidR="00EB273B" w:rsidRDefault="00EB273B">
            <w:pPr>
              <w:pStyle w:val="ConsPlusNormal"/>
              <w:jc w:val="both"/>
            </w:pPr>
            <w:r>
              <w:t xml:space="preserve">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w:t>
            </w:r>
            <w:r>
              <w:lastRenderedPageBreak/>
              <w:t>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440, 172, 173, 176</w:t>
            </w:r>
          </w:p>
        </w:tc>
        <w:tc>
          <w:tcPr>
            <w:tcW w:w="2250" w:type="dxa"/>
            <w:vAlign w:val="center"/>
          </w:tcPr>
          <w:p w:rsidR="00EB273B" w:rsidRDefault="00EB273B">
            <w:pPr>
              <w:pStyle w:val="ConsPlusNormal"/>
              <w:jc w:val="center"/>
            </w:pPr>
            <w:r>
              <w:t xml:space="preserve">1423 Рыночные продажи, осуществляемые </w:t>
            </w:r>
            <w:r>
              <w:lastRenderedPageBreak/>
              <w:t>нерыночными заведениями</w:t>
            </w:r>
          </w:p>
        </w:tc>
      </w:tr>
      <w:tr w:rsidR="00EB273B">
        <w:tc>
          <w:tcPr>
            <w:tcW w:w="2580" w:type="dxa"/>
            <w:vAlign w:val="center"/>
          </w:tcPr>
          <w:p w:rsidR="00EB273B" w:rsidRDefault="00EB273B">
            <w:pPr>
              <w:pStyle w:val="ConsPlusNormal"/>
            </w:pPr>
            <w:r>
              <w:lastRenderedPageBreak/>
              <w:t>1 14 02040 14 0000 410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1 14 02042 14 0000 410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1 14 02043 14 0000 410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1 14 02048 14 0000 410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муниципальных округов,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1 14 02040 14 0000 440</w:t>
            </w:r>
          </w:p>
        </w:tc>
        <w:tc>
          <w:tcPr>
            <w:tcW w:w="6180" w:type="dxa"/>
            <w:vAlign w:val="center"/>
          </w:tcPr>
          <w:p w:rsidR="00EB273B" w:rsidRDefault="00EB273B">
            <w:pPr>
              <w:pStyle w:val="ConsPlusNormal"/>
              <w:jc w:val="both"/>
            </w:pPr>
            <w:r>
              <w:t xml:space="preserve">Доходы от реализации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w:t>
            </w:r>
            <w:r>
              <w:lastRenderedPageBreak/>
              <w:t>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440, 172, 173, 176</w:t>
            </w:r>
          </w:p>
        </w:tc>
        <w:tc>
          <w:tcPr>
            <w:tcW w:w="2250" w:type="dxa"/>
            <w:vAlign w:val="center"/>
          </w:tcPr>
          <w:p w:rsidR="00EB273B" w:rsidRDefault="00EB273B">
            <w:pPr>
              <w:pStyle w:val="ConsPlusNormal"/>
              <w:jc w:val="center"/>
            </w:pPr>
            <w:r>
              <w:t xml:space="preserve">1423 Рыночные продажи, осуществляемые нерыночными </w:t>
            </w:r>
            <w:r>
              <w:lastRenderedPageBreak/>
              <w:t>заведениями</w:t>
            </w:r>
          </w:p>
        </w:tc>
      </w:tr>
      <w:tr w:rsidR="00EB273B">
        <w:tc>
          <w:tcPr>
            <w:tcW w:w="2580" w:type="dxa"/>
            <w:vAlign w:val="center"/>
          </w:tcPr>
          <w:p w:rsidR="00EB273B" w:rsidRDefault="00EB273B">
            <w:pPr>
              <w:pStyle w:val="ConsPlusNormal"/>
            </w:pPr>
            <w:r>
              <w:lastRenderedPageBreak/>
              <w:t>1 14 02042 14 0000 440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1 14 02043 14 0000 440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1 14 02050 05 0000 410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1 14 02052 05 0000 410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1 14 02053 05 0000 410</w:t>
            </w:r>
          </w:p>
        </w:tc>
        <w:tc>
          <w:tcPr>
            <w:tcW w:w="6180" w:type="dxa"/>
            <w:vAlign w:val="center"/>
          </w:tcPr>
          <w:p w:rsidR="00EB273B" w:rsidRDefault="00EB273B">
            <w:pPr>
              <w:pStyle w:val="ConsPlusNormal"/>
              <w:jc w:val="both"/>
            </w:pPr>
            <w: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w:t>
            </w:r>
            <w:r>
              <w:lastRenderedPageBreak/>
              <w:t>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lastRenderedPageBreak/>
              <w:t>410, 172, 173, 176</w:t>
            </w:r>
          </w:p>
        </w:tc>
        <w:tc>
          <w:tcPr>
            <w:tcW w:w="2250" w:type="dxa"/>
            <w:vAlign w:val="center"/>
          </w:tcPr>
          <w:p w:rsidR="00EB273B" w:rsidRDefault="00EB273B">
            <w:pPr>
              <w:pStyle w:val="ConsPlusNormal"/>
              <w:jc w:val="center"/>
            </w:pPr>
            <w:r>
              <w:t xml:space="preserve">1423 Рыночные продажи, осуществляемые нерыночными </w:t>
            </w:r>
            <w:r>
              <w:lastRenderedPageBreak/>
              <w:t>заведениями</w:t>
            </w:r>
          </w:p>
        </w:tc>
      </w:tr>
      <w:tr w:rsidR="00EB273B">
        <w:tc>
          <w:tcPr>
            <w:tcW w:w="2580" w:type="dxa"/>
            <w:vAlign w:val="center"/>
          </w:tcPr>
          <w:p w:rsidR="00EB273B" w:rsidRDefault="00EB273B">
            <w:pPr>
              <w:pStyle w:val="ConsPlusNormal"/>
            </w:pPr>
            <w:r>
              <w:lastRenderedPageBreak/>
              <w:t>1 14 02058 05 0000 410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муниципальных районов,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1 14 02050 05 0000 440</w:t>
            </w:r>
          </w:p>
        </w:tc>
        <w:tc>
          <w:tcPr>
            <w:tcW w:w="6180" w:type="dxa"/>
            <w:vAlign w:val="center"/>
          </w:tcPr>
          <w:p w:rsidR="00EB273B" w:rsidRDefault="00EB273B">
            <w:pPr>
              <w:pStyle w:val="ConsPlusNormal"/>
              <w:jc w:val="both"/>
            </w:pPr>
            <w:r>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1 14 02052 05 0000 440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1 14 02053 05 0000 440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1 14 02050 10 0000 410</w:t>
            </w:r>
          </w:p>
        </w:tc>
        <w:tc>
          <w:tcPr>
            <w:tcW w:w="6180" w:type="dxa"/>
            <w:vAlign w:val="center"/>
          </w:tcPr>
          <w:p w:rsidR="00EB273B" w:rsidRDefault="00EB273B">
            <w:pPr>
              <w:pStyle w:val="ConsPlusNormal"/>
              <w:jc w:val="both"/>
            </w:pPr>
            <w:r>
              <w:t xml:space="preserve">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w:t>
            </w:r>
            <w:r>
              <w:lastRenderedPageBreak/>
              <w:t>основных средств по указанному имуществу</w:t>
            </w:r>
          </w:p>
        </w:tc>
        <w:tc>
          <w:tcPr>
            <w:tcW w:w="2551" w:type="dxa"/>
            <w:vAlign w:val="center"/>
          </w:tcPr>
          <w:p w:rsidR="00EB273B" w:rsidRDefault="00EB273B">
            <w:pPr>
              <w:pStyle w:val="ConsPlusNormal"/>
              <w:jc w:val="center"/>
            </w:pPr>
            <w:r>
              <w:lastRenderedPageBreak/>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1 14 02052 10 0000 410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1 14 02053 10 0000 410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1 14 02058 10 0000 410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1 14 02050 10 0000 440</w:t>
            </w:r>
          </w:p>
        </w:tc>
        <w:tc>
          <w:tcPr>
            <w:tcW w:w="6180" w:type="dxa"/>
            <w:vAlign w:val="center"/>
          </w:tcPr>
          <w:p w:rsidR="00EB273B" w:rsidRDefault="00EB273B">
            <w:pPr>
              <w:pStyle w:val="ConsPlusNormal"/>
              <w:jc w:val="both"/>
            </w:pPr>
            <w: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1 14 02052 10 0000 440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1 14 02053 10 0000 440</w:t>
            </w:r>
          </w:p>
        </w:tc>
        <w:tc>
          <w:tcPr>
            <w:tcW w:w="6180" w:type="dxa"/>
            <w:vAlign w:val="center"/>
          </w:tcPr>
          <w:p w:rsidR="00EB273B" w:rsidRDefault="00EB273B">
            <w:pPr>
              <w:pStyle w:val="ConsPlusNormal"/>
              <w:jc w:val="both"/>
            </w:pPr>
            <w:r>
              <w:t xml:space="preserve">Доходы от реализации иного имущества, находящегося в </w:t>
            </w:r>
            <w:r>
              <w:lastRenderedPageBreak/>
              <w:t>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440, 172, 173, 176</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1 14 02050 13 0000 410</w:t>
            </w:r>
          </w:p>
        </w:tc>
        <w:tc>
          <w:tcPr>
            <w:tcW w:w="6180" w:type="dxa"/>
            <w:vAlign w:val="center"/>
          </w:tcPr>
          <w:p w:rsidR="00EB273B" w:rsidRDefault="00EB273B">
            <w:pPr>
              <w:pStyle w:val="ConsPlusNormal"/>
              <w:jc w:val="both"/>
            </w:pPr>
            <w: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1 14 02052 13 0000 410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1 14 02053 13 0000 410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1 14 02058 13 0000 410</w:t>
            </w:r>
          </w:p>
        </w:tc>
        <w:tc>
          <w:tcPr>
            <w:tcW w:w="6180" w:type="dxa"/>
            <w:vAlign w:val="center"/>
          </w:tcPr>
          <w:p w:rsidR="00EB273B" w:rsidRDefault="00EB273B">
            <w:pPr>
              <w:pStyle w:val="ConsPlusNormal"/>
              <w:jc w:val="both"/>
            </w:pPr>
            <w:r>
              <w:t>Доходы от реализации недвижимого имущества бюджетных, автономных учреждений, находящегося в собственности городских поселений, в части реализации основных средств</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1 14 02050 13 0000 440</w:t>
            </w:r>
          </w:p>
        </w:tc>
        <w:tc>
          <w:tcPr>
            <w:tcW w:w="6180" w:type="dxa"/>
            <w:vAlign w:val="center"/>
          </w:tcPr>
          <w:p w:rsidR="00EB273B" w:rsidRDefault="00EB273B">
            <w:pPr>
              <w:pStyle w:val="ConsPlusNormal"/>
              <w:jc w:val="both"/>
            </w:pPr>
            <w:r>
              <w:t xml:space="preserve">Доходы от реализации имущества, находящегося в собственности городских поселений (за исключением имущества муниципальных бюджетных и автономных </w:t>
            </w:r>
            <w:r>
              <w:lastRenderedPageBreak/>
              <w:t>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440, 172, 173, 176</w:t>
            </w:r>
          </w:p>
        </w:tc>
        <w:tc>
          <w:tcPr>
            <w:tcW w:w="2250" w:type="dxa"/>
            <w:vAlign w:val="center"/>
          </w:tcPr>
          <w:p w:rsidR="00EB273B" w:rsidRDefault="00EB273B">
            <w:pPr>
              <w:pStyle w:val="ConsPlusNormal"/>
              <w:jc w:val="center"/>
            </w:pPr>
            <w:r>
              <w:t xml:space="preserve">1423 Рыночные продажи, осуществляемые </w:t>
            </w:r>
            <w:r>
              <w:lastRenderedPageBreak/>
              <w:t>нерыночными заведениями</w:t>
            </w:r>
          </w:p>
        </w:tc>
      </w:tr>
      <w:tr w:rsidR="00EB273B">
        <w:tc>
          <w:tcPr>
            <w:tcW w:w="2580" w:type="dxa"/>
            <w:vAlign w:val="center"/>
          </w:tcPr>
          <w:p w:rsidR="00EB273B" w:rsidRDefault="00EB273B">
            <w:pPr>
              <w:pStyle w:val="ConsPlusNormal"/>
            </w:pPr>
            <w:r>
              <w:lastRenderedPageBreak/>
              <w:t>1 14 02052 13 0000 440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1 14 02053 13 0000 440</w:t>
            </w:r>
          </w:p>
        </w:tc>
        <w:tc>
          <w:tcPr>
            <w:tcW w:w="6180" w:type="dxa"/>
            <w:vAlign w:val="center"/>
          </w:tcPr>
          <w:p w:rsidR="00EB273B" w:rsidRDefault="00EB273B">
            <w:pPr>
              <w:pStyle w:val="ConsPlusNormal"/>
              <w:jc w:val="both"/>
            </w:pPr>
            <w: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440, 172, 173, 176</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1 14 02060 06 0000 410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Фонда пенсионного и социального страхования Российской Федерации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1 14 02060 06 0000 440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Фонда пенсионного и социального страхования Российской Федерации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1 14 02080 08 0000 410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1 14 02080 08 0000 440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1 14 02090 09 0000 410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1 14 02090 09 0000 440</w:t>
            </w:r>
          </w:p>
        </w:tc>
        <w:tc>
          <w:tcPr>
            <w:tcW w:w="6180" w:type="dxa"/>
            <w:vAlign w:val="center"/>
          </w:tcPr>
          <w:p w:rsidR="00EB273B" w:rsidRDefault="00EB273B">
            <w:pPr>
              <w:pStyle w:val="ConsPlusNormal"/>
              <w:jc w:val="both"/>
            </w:pPr>
            <w:r>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1 14 03000 00 0000 410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государства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1 14 03010 01 0000 410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Российской Федерации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1 14 03020 02 0000 410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1 14 03030 03 0000 410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внутригородских муниципальных образований городов федерального значения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1 14 03040 04 0000 410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городских округов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1 14 03040 11 0000 410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городских округов с внутригородским делением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1 14 03040 12 0000 410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внутригородских районов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1 14 03040 14 0000 410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муниципальных округов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1 14 03050 05 0000 410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муниципальных районов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1 14 03050 10 0000 410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сельских поселений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1 14 03050 13 0000 410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городских поселений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1 14 03000 00 0000 440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государства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1 14 03010 01 0000 440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Российской Федерации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1 14 03020 02 0000 440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1 14 03030 03 0000 440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внутригородских муниципальных образований городов федерального значения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1 14 03040 04 0000 440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городских округов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1 14 03040 11 0000 440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городских округов с внутригородским делением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1 14 03040 12 0000 440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внутригородских районов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1 14 03040 14 0000 440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муниципальных округов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1 14 03050 05 0000 440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муниципальных районов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1 14 03050 10 0000 440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сельских поселений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1 14 03050 13 0000 440</w:t>
            </w:r>
          </w:p>
        </w:tc>
        <w:tc>
          <w:tcPr>
            <w:tcW w:w="6180" w:type="dxa"/>
            <w:vAlign w:val="center"/>
          </w:tcPr>
          <w:p w:rsidR="00EB273B" w:rsidRDefault="00EB273B">
            <w:pPr>
              <w:pStyle w:val="ConsPlusNormal"/>
              <w:jc w:val="both"/>
            </w:pPr>
            <w:r>
              <w:t>Средства от распоряжения и реализации выморочного имущества, обращенного в собственность городских поселений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1 14 04000 00 0000 420</w:t>
            </w:r>
          </w:p>
        </w:tc>
        <w:tc>
          <w:tcPr>
            <w:tcW w:w="6180" w:type="dxa"/>
            <w:vAlign w:val="center"/>
          </w:tcPr>
          <w:p w:rsidR="00EB273B" w:rsidRDefault="00EB273B">
            <w:pPr>
              <w:pStyle w:val="ConsPlusNormal"/>
              <w:jc w:val="both"/>
            </w:pPr>
            <w:r>
              <w:t>Доходы от продажи нематериальных активов</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1 14 04010 01 0000 420</w:t>
            </w:r>
          </w:p>
        </w:tc>
        <w:tc>
          <w:tcPr>
            <w:tcW w:w="6180" w:type="dxa"/>
            <w:vAlign w:val="center"/>
          </w:tcPr>
          <w:p w:rsidR="00EB273B" w:rsidRDefault="00EB273B">
            <w:pPr>
              <w:pStyle w:val="ConsPlusNormal"/>
              <w:jc w:val="both"/>
            </w:pPr>
            <w:r>
              <w:t>Доходы от продажи нематериальных активов, находящихся в федеральной собственности</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1 14 04020 02 0000 420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субъектов Российской Федерации</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1 14 04030 03 0000 420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1 14 04040 04 0000 420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городских округов</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1 14 04040 11 0000 420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1 14 04040 12 0000 420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внутригородских районов</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1 14 04040 14 0000 420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муниципальных округов</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1 14 04050 05 0000 420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муниципальных районов</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1 14 04050 10 0000 420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сельских поселений</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1 14 04050 13 0000 420</w:t>
            </w:r>
          </w:p>
        </w:tc>
        <w:tc>
          <w:tcPr>
            <w:tcW w:w="6180" w:type="dxa"/>
            <w:vAlign w:val="center"/>
          </w:tcPr>
          <w:p w:rsidR="00EB273B" w:rsidRDefault="00EB273B">
            <w:pPr>
              <w:pStyle w:val="ConsPlusNormal"/>
              <w:jc w:val="both"/>
            </w:pPr>
            <w:r>
              <w:t>Доходы от продажи нематериальных активов, находящихся в собственности городских поселений</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1 14 04060 06 0000 420</w:t>
            </w:r>
          </w:p>
        </w:tc>
        <w:tc>
          <w:tcPr>
            <w:tcW w:w="6180" w:type="dxa"/>
            <w:vAlign w:val="center"/>
          </w:tcPr>
          <w:p w:rsidR="00EB273B" w:rsidRDefault="00EB273B">
            <w:pPr>
              <w:pStyle w:val="ConsPlusNormal"/>
              <w:jc w:val="both"/>
            </w:pPr>
            <w:r>
              <w:t>Доходы от продажи нематериальных активов, находящихся в федеральной собственности, закрепленных за Фондом пенсионного и социального страхования Российской Федерации</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1 14 04080 08 0000 420</w:t>
            </w:r>
          </w:p>
        </w:tc>
        <w:tc>
          <w:tcPr>
            <w:tcW w:w="6180" w:type="dxa"/>
            <w:vAlign w:val="center"/>
          </w:tcPr>
          <w:p w:rsidR="00EB273B" w:rsidRDefault="00EB273B">
            <w:pPr>
              <w:pStyle w:val="ConsPlusNormal"/>
              <w:jc w:val="both"/>
            </w:pPr>
            <w:r>
              <w:t>Доходы от продажи нематериальных активов, находящихся в федеральной собственности, закрепленных за Федеральным фондом обязательного медицинского страхования</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1 14 04090 09 0000 420</w:t>
            </w:r>
          </w:p>
        </w:tc>
        <w:tc>
          <w:tcPr>
            <w:tcW w:w="6180" w:type="dxa"/>
            <w:vAlign w:val="center"/>
          </w:tcPr>
          <w:p w:rsidR="00EB273B" w:rsidRDefault="00EB273B">
            <w:pPr>
              <w:pStyle w:val="ConsPlusNormal"/>
              <w:jc w:val="both"/>
            </w:pPr>
            <w:r>
              <w:t>Доходы от продажи нематериальных активов, находящихся в государственной собственности, закрепленных за территориальными фондами обязательного медицинского страхования</w:t>
            </w:r>
          </w:p>
        </w:tc>
        <w:tc>
          <w:tcPr>
            <w:tcW w:w="2551" w:type="dxa"/>
            <w:vAlign w:val="center"/>
          </w:tcPr>
          <w:p w:rsidR="00EB273B" w:rsidRDefault="00EB273B">
            <w:pPr>
              <w:pStyle w:val="ConsPlusNormal"/>
              <w:jc w:val="center"/>
            </w:pPr>
            <w:r>
              <w:t>420, 172, 176, 173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1 14 05000 01 0000 440</w:t>
            </w:r>
          </w:p>
        </w:tc>
        <w:tc>
          <w:tcPr>
            <w:tcW w:w="6180" w:type="dxa"/>
            <w:vAlign w:val="center"/>
          </w:tcPr>
          <w:p w:rsidR="00EB273B" w:rsidRDefault="00EB273B">
            <w:pPr>
              <w:pStyle w:val="ConsPlusNormal"/>
              <w:jc w:val="both"/>
            </w:pPr>
            <w:r>
              <w:t>Доходы в виде доли прибыльной продукции государства при выполнении соглашений о разделе продукции</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1 14 05010 01 0000 440</w:t>
            </w:r>
          </w:p>
        </w:tc>
        <w:tc>
          <w:tcPr>
            <w:tcW w:w="6180" w:type="dxa"/>
            <w:vAlign w:val="center"/>
          </w:tcPr>
          <w:p w:rsidR="00EB273B" w:rsidRDefault="00EB273B">
            <w:pPr>
              <w:pStyle w:val="ConsPlusNormal"/>
              <w:jc w:val="both"/>
            </w:pPr>
            <w:r>
              <w:t>Доходы в виде доли прибыльной продукции государства при выполнении соглашения о разделе продукции по проекту "Сахалин-1"</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1 14 05020 01 0000 440</w:t>
            </w:r>
          </w:p>
        </w:tc>
        <w:tc>
          <w:tcPr>
            <w:tcW w:w="6180" w:type="dxa"/>
            <w:vAlign w:val="center"/>
          </w:tcPr>
          <w:p w:rsidR="00EB273B" w:rsidRDefault="00EB273B">
            <w:pPr>
              <w:pStyle w:val="ConsPlusNormal"/>
              <w:jc w:val="both"/>
            </w:pPr>
            <w:r>
              <w:t>Доходы в виде доли прибыльной продукции государства при выполнении соглашения о разделе продукции по проекту "Сахалин-2"</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1 14 05030 010000 440</w:t>
            </w:r>
          </w:p>
        </w:tc>
        <w:tc>
          <w:tcPr>
            <w:tcW w:w="6180" w:type="dxa"/>
            <w:vAlign w:val="center"/>
          </w:tcPr>
          <w:p w:rsidR="00EB273B" w:rsidRDefault="00EB273B">
            <w:pPr>
              <w:pStyle w:val="ConsPlusNormal"/>
              <w:jc w:val="both"/>
            </w:pPr>
            <w:r>
              <w:t>Доходы в виде доли прибыльной продукции государства при выполнении соглашения о разделе продукции по проекту "Харьягинское месторождение"</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1 14 06000 00 0000 430</w:t>
            </w:r>
          </w:p>
        </w:tc>
        <w:tc>
          <w:tcPr>
            <w:tcW w:w="6180" w:type="dxa"/>
            <w:vAlign w:val="center"/>
          </w:tcPr>
          <w:p w:rsidR="00EB273B" w:rsidRDefault="00EB273B">
            <w:pPr>
              <w:pStyle w:val="ConsPlusNormal"/>
              <w:jc w:val="both"/>
            </w:pPr>
            <w:r>
              <w:t>Доходы от продажи земельных участков, находящихся в государственной и муниципальной собственности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1 14 06010 00 0000 430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1 14 06011 02 0000 430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1 14 06012 04 0000 430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1 14 06012 11 0000 430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1 14 06012 12 0000 430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внутригородского района</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1 14 06012 14 0000 430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1 14 06013 05 0000 430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1 14 06013 13 0000 430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1 14 06020 00 0000 430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1 14 06021 01 0000 430</w:t>
            </w:r>
          </w:p>
        </w:tc>
        <w:tc>
          <w:tcPr>
            <w:tcW w:w="6180" w:type="dxa"/>
            <w:vAlign w:val="center"/>
          </w:tcPr>
          <w:p w:rsidR="00EB273B" w:rsidRDefault="00EB273B">
            <w:pPr>
              <w:pStyle w:val="ConsPlusNormal"/>
              <w:jc w:val="both"/>
            </w:pPr>
            <w:r>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1 14 06022 02 0000 430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1 14 06023 03 0000 430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внутригородских муниципальных образований городов федерального значения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1 14 06024 04 0000 430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1 14 06024 11 0000 430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1 14 06024 12 0000 430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внутригородских районов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1 14 06024 14 0000 430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1 14 06025 05 0000 430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1 14 06025 10 0000 430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1 14 06025 13 0000 430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1 14 06030 00 0000 430</w:t>
            </w:r>
          </w:p>
        </w:tc>
        <w:tc>
          <w:tcPr>
            <w:tcW w:w="6180" w:type="dxa"/>
            <w:vAlign w:val="center"/>
          </w:tcPr>
          <w:p w:rsidR="00EB273B" w:rsidRDefault="00EB273B">
            <w:pPr>
              <w:pStyle w:val="ConsPlusNormal"/>
              <w:jc w:val="both"/>
            </w:pPr>
            <w:r>
              <w:t>Доходы от продажи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1 14 06031 02 0000 430</w:t>
            </w:r>
          </w:p>
        </w:tc>
        <w:tc>
          <w:tcPr>
            <w:tcW w:w="6180" w:type="dxa"/>
            <w:vAlign w:val="center"/>
          </w:tcPr>
          <w:p w:rsidR="00EB273B" w:rsidRDefault="00EB273B">
            <w:pPr>
              <w:pStyle w:val="ConsPlusNormal"/>
              <w:jc w:val="both"/>
            </w:pPr>
            <w:r>
              <w:t>Доходы от продажи земельных участков,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1 14 06032 04 0000 430</w:t>
            </w:r>
          </w:p>
        </w:tc>
        <w:tc>
          <w:tcPr>
            <w:tcW w:w="6180" w:type="dxa"/>
            <w:vAlign w:val="center"/>
          </w:tcPr>
          <w:p w:rsidR="00EB273B" w:rsidRDefault="00EB273B">
            <w:pPr>
              <w:pStyle w:val="ConsPlusNormal"/>
              <w:jc w:val="both"/>
            </w:pPr>
            <w: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1 14 06032 11 0000 430</w:t>
            </w:r>
          </w:p>
        </w:tc>
        <w:tc>
          <w:tcPr>
            <w:tcW w:w="6180" w:type="dxa"/>
            <w:vAlign w:val="center"/>
          </w:tcPr>
          <w:p w:rsidR="00EB273B" w:rsidRDefault="00EB273B">
            <w:pPr>
              <w:pStyle w:val="ConsPlusNormal"/>
              <w:jc w:val="both"/>
            </w:pPr>
            <w:r>
              <w:t>Доходы от продажи земельных участков,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1 14 06032 12 0000 430</w:t>
            </w:r>
          </w:p>
        </w:tc>
        <w:tc>
          <w:tcPr>
            <w:tcW w:w="6180" w:type="dxa"/>
            <w:vAlign w:val="center"/>
          </w:tcPr>
          <w:p w:rsidR="00EB273B" w:rsidRDefault="00EB273B">
            <w:pPr>
              <w:pStyle w:val="ConsPlusNormal"/>
              <w:jc w:val="both"/>
            </w:pPr>
            <w:r>
              <w:t>Доходы от продажи земельных участков,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1 14 06032 14 0000 430</w:t>
            </w:r>
          </w:p>
        </w:tc>
        <w:tc>
          <w:tcPr>
            <w:tcW w:w="6180" w:type="dxa"/>
            <w:vAlign w:val="center"/>
          </w:tcPr>
          <w:p w:rsidR="00EB273B" w:rsidRDefault="00EB273B">
            <w:pPr>
              <w:pStyle w:val="ConsPlusNormal"/>
              <w:jc w:val="both"/>
            </w:pPr>
            <w:r>
              <w:t>Доходы от продажи земельных участков, которые расположены в границах муниципальных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1 14 06033 05 0000 430</w:t>
            </w:r>
          </w:p>
        </w:tc>
        <w:tc>
          <w:tcPr>
            <w:tcW w:w="6180" w:type="dxa"/>
            <w:vAlign w:val="center"/>
          </w:tcPr>
          <w:p w:rsidR="00EB273B" w:rsidRDefault="00EB273B">
            <w:pPr>
              <w:pStyle w:val="ConsPlusNormal"/>
              <w:jc w:val="both"/>
            </w:pPr>
            <w: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1 14 06033 10 0000 430</w:t>
            </w:r>
          </w:p>
        </w:tc>
        <w:tc>
          <w:tcPr>
            <w:tcW w:w="6180" w:type="dxa"/>
            <w:vAlign w:val="center"/>
          </w:tcPr>
          <w:p w:rsidR="00EB273B" w:rsidRDefault="00EB273B">
            <w:pPr>
              <w:pStyle w:val="ConsPlusNormal"/>
              <w:jc w:val="both"/>
            </w:pPr>
            <w: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1 14 06033 13 0000 430</w:t>
            </w:r>
          </w:p>
        </w:tc>
        <w:tc>
          <w:tcPr>
            <w:tcW w:w="6180" w:type="dxa"/>
            <w:vAlign w:val="center"/>
          </w:tcPr>
          <w:p w:rsidR="00EB273B" w:rsidRDefault="00EB273B">
            <w:pPr>
              <w:pStyle w:val="ConsPlusNormal"/>
              <w:jc w:val="both"/>
            </w:pPr>
            <w:r>
              <w:t xml:space="preserve">Доходы от продажи земельных участков, которые расположены в границах городских поселений, находятся в федеральной собственности и осуществление полномочий по управлению и </w:t>
            </w:r>
            <w:r>
              <w:lastRenderedPageBreak/>
              <w:t>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lastRenderedPageBreak/>
              <w:t>430, 172, 176, 173</w:t>
            </w:r>
          </w:p>
        </w:tc>
        <w:tc>
          <w:tcPr>
            <w:tcW w:w="2250" w:type="dxa"/>
            <w:vAlign w:val="center"/>
          </w:tcPr>
          <w:p w:rsidR="00EB273B" w:rsidRDefault="00EB273B">
            <w:pPr>
              <w:pStyle w:val="ConsPlusNormal"/>
              <w:jc w:val="center"/>
            </w:pPr>
            <w:r>
              <w:t xml:space="preserve">1423 Рыночные продажи, осуществляемые </w:t>
            </w:r>
            <w:r>
              <w:lastRenderedPageBreak/>
              <w:t>нерыночными заведениями</w:t>
            </w:r>
          </w:p>
        </w:tc>
      </w:tr>
      <w:tr w:rsidR="00EB273B">
        <w:tc>
          <w:tcPr>
            <w:tcW w:w="2580" w:type="dxa"/>
            <w:vAlign w:val="center"/>
          </w:tcPr>
          <w:p w:rsidR="00EB273B" w:rsidRDefault="00EB273B">
            <w:pPr>
              <w:pStyle w:val="ConsPlusNormal"/>
            </w:pPr>
            <w:r>
              <w:lastRenderedPageBreak/>
              <w:t>1 14 06040 00 0000 430</w:t>
            </w:r>
          </w:p>
        </w:tc>
        <w:tc>
          <w:tcPr>
            <w:tcW w:w="6180" w:type="dxa"/>
            <w:vAlign w:val="center"/>
          </w:tcPr>
          <w:p w:rsidR="00EB273B" w:rsidRDefault="00EB273B">
            <w:pPr>
              <w:pStyle w:val="ConsPlusNormal"/>
              <w:jc w:val="both"/>
            </w:pPr>
            <w:r>
              <w:t>Доходы от продажи земельных участков, государственная собственность на которые разграничена,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1 14 06041 01 0000 430</w:t>
            </w:r>
          </w:p>
        </w:tc>
        <w:tc>
          <w:tcPr>
            <w:tcW w:w="6180" w:type="dxa"/>
            <w:vAlign w:val="center"/>
          </w:tcPr>
          <w:p w:rsidR="00EB273B" w:rsidRDefault="00EB273B">
            <w:pPr>
              <w:pStyle w:val="ConsPlusNormal"/>
              <w:jc w:val="both"/>
            </w:pPr>
            <w:r>
              <w:t>Доходы от продажи земельных участков, находящихся в федеральной собственности,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1 14 06042 02 0000 430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1 14 06043 03 0000 430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внутригородских муниципальных образований городов федерального значения,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1 14 06044 04 0000 430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городских округов,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1 14 06044 11 0000 430</w:t>
            </w:r>
          </w:p>
        </w:tc>
        <w:tc>
          <w:tcPr>
            <w:tcW w:w="6180" w:type="dxa"/>
            <w:vAlign w:val="center"/>
          </w:tcPr>
          <w:p w:rsidR="00EB273B" w:rsidRDefault="00EB273B">
            <w:pPr>
              <w:pStyle w:val="ConsPlusNormal"/>
              <w:jc w:val="both"/>
            </w:pPr>
            <w:r>
              <w:t xml:space="preserve">Доходы от продажи земельных участков, находящихся в собственности городских округов с внутригородским делением, </w:t>
            </w:r>
            <w:r>
              <w:lastRenderedPageBreak/>
              <w:t>находящихся в пользовании бюджетных и автономных учреждений</w:t>
            </w:r>
          </w:p>
        </w:tc>
        <w:tc>
          <w:tcPr>
            <w:tcW w:w="2551" w:type="dxa"/>
            <w:vAlign w:val="center"/>
          </w:tcPr>
          <w:p w:rsidR="00EB273B" w:rsidRDefault="00EB273B">
            <w:pPr>
              <w:pStyle w:val="ConsPlusNormal"/>
              <w:jc w:val="center"/>
            </w:pPr>
            <w:r>
              <w:lastRenderedPageBreak/>
              <w:t>430, 172, 176, 173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1 14 06044 12 0000 430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внутригородских районов,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1 14 06044 14 0000 430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муниципальных округов,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1 14 06045 05 0000 430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муниципальных районов,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1 14 06045 10 0000 430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1 14 06045 13 0000 430</w:t>
            </w:r>
          </w:p>
        </w:tc>
        <w:tc>
          <w:tcPr>
            <w:tcW w:w="6180" w:type="dxa"/>
            <w:vAlign w:val="center"/>
          </w:tcPr>
          <w:p w:rsidR="00EB273B" w:rsidRDefault="00EB273B">
            <w:pPr>
              <w:pStyle w:val="ConsPlusNormal"/>
              <w:jc w:val="both"/>
            </w:pPr>
            <w:r>
              <w:t>Доходы от продажи земельных участков, находящихся в собственности городских поселений, находящихся в пользовании бюджетных и автономных учреждений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1 14 06300 00 0000 430</w:t>
            </w:r>
          </w:p>
        </w:tc>
        <w:tc>
          <w:tcPr>
            <w:tcW w:w="6180" w:type="dxa"/>
            <w:vAlign w:val="center"/>
          </w:tcPr>
          <w:p w:rsidR="00EB273B" w:rsidRDefault="00EB273B">
            <w:pPr>
              <w:pStyle w:val="ConsPlusNormal"/>
              <w:jc w:val="both"/>
            </w:pPr>
            <w:r>
              <w:t xml:space="preserve">Плата за увеличение площади земельных участков, </w:t>
            </w:r>
            <w:r>
              <w:lastRenderedPageBreak/>
              <w:t>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551" w:type="dxa"/>
            <w:vAlign w:val="center"/>
          </w:tcPr>
          <w:p w:rsidR="00EB273B" w:rsidRDefault="00EB273B">
            <w:pPr>
              <w:pStyle w:val="ConsPlusNormal"/>
              <w:jc w:val="center"/>
            </w:pPr>
            <w:r>
              <w:lastRenderedPageBreak/>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1 14 06310 00 0000 430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1 14 06311 02 0000 430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1 14 06312 04 0000 430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1 14 06312 11 0000 430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1 14 06312 12 0000 430</w:t>
            </w:r>
          </w:p>
        </w:tc>
        <w:tc>
          <w:tcPr>
            <w:tcW w:w="6180" w:type="dxa"/>
            <w:vAlign w:val="center"/>
          </w:tcPr>
          <w:p w:rsidR="00EB273B" w:rsidRDefault="00EB273B">
            <w:pPr>
              <w:pStyle w:val="ConsPlusNormal"/>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w:t>
            </w:r>
            <w:r>
              <w:lastRenderedPageBreak/>
              <w:t>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2551" w:type="dxa"/>
            <w:vAlign w:val="center"/>
          </w:tcPr>
          <w:p w:rsidR="00EB273B" w:rsidRDefault="00EB273B">
            <w:pPr>
              <w:pStyle w:val="ConsPlusNormal"/>
              <w:jc w:val="center"/>
            </w:pPr>
            <w:r>
              <w:lastRenderedPageBreak/>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1 14 06312 14 0000 430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1 14 06313 05 0000 430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1 14 06313 13 0000 430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1 14 06320 00 0000 430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1 14 06321 01 0000 430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1 14 06322 02 0000 430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1 14 06323 03 0000 430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1 14 06324 04 0000 430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1 14 06324 11 0000 430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 с внутригородским делением</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1 14 06324 12 0000 430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внутригородских районов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1 14 06324 14 0000 430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округов</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1 14 06325 05 0000 430</w:t>
            </w:r>
          </w:p>
        </w:tc>
        <w:tc>
          <w:tcPr>
            <w:tcW w:w="6180" w:type="dxa"/>
            <w:vAlign w:val="center"/>
          </w:tcPr>
          <w:p w:rsidR="00EB273B" w:rsidRDefault="00EB273B">
            <w:pPr>
              <w:pStyle w:val="ConsPlusNormal"/>
              <w:jc w:val="both"/>
            </w:pPr>
            <w:r>
              <w:t xml:space="preserve">Плата за увеличение площади земельных участков, </w:t>
            </w:r>
            <w:r>
              <w:lastRenderedPageBreak/>
              <w:t>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2551" w:type="dxa"/>
            <w:vAlign w:val="center"/>
          </w:tcPr>
          <w:p w:rsidR="00EB273B" w:rsidRDefault="00EB273B">
            <w:pPr>
              <w:pStyle w:val="ConsPlusNormal"/>
              <w:jc w:val="center"/>
            </w:pPr>
            <w:r>
              <w:lastRenderedPageBreak/>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1 14 06325 10 0000 430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1 14 06325 13 0000 430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поселений</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1 14 06326 00 0000 430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1 14 06326 02 0000 430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1 14 06326 04 0000 430</w:t>
            </w:r>
          </w:p>
        </w:tc>
        <w:tc>
          <w:tcPr>
            <w:tcW w:w="6180" w:type="dxa"/>
            <w:vAlign w:val="center"/>
          </w:tcPr>
          <w:p w:rsidR="00EB273B" w:rsidRDefault="00EB273B">
            <w:pPr>
              <w:pStyle w:val="ConsPlusNormal"/>
              <w:jc w:val="both"/>
            </w:pPr>
            <w:r>
              <w:t xml:space="preserve">Плата за увеличение площади земельных участков, находящихся в частной собственности, в результате </w:t>
            </w:r>
            <w:r>
              <w:lastRenderedPageBreak/>
              <w:t>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lastRenderedPageBreak/>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1 14 06326 05 0000 430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1 14 06326 10 0000 430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1 14 06326 11 0000 430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lastRenderedPageBreak/>
              <w:t>1 14 06326 12 0000 430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внутригородских районов,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1 14 06326 13 0000 430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1 14 06326 14 0000 430</w:t>
            </w:r>
          </w:p>
        </w:tc>
        <w:tc>
          <w:tcPr>
            <w:tcW w:w="6180" w:type="dxa"/>
            <w:vAlign w:val="center"/>
          </w:tcPr>
          <w:p w:rsidR="00EB273B" w:rsidRDefault="00EB273B">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430, 172, 176, 173</w:t>
            </w:r>
          </w:p>
        </w:tc>
        <w:tc>
          <w:tcPr>
            <w:tcW w:w="2250" w:type="dxa"/>
            <w:vAlign w:val="center"/>
          </w:tcPr>
          <w:p w:rsidR="00EB273B" w:rsidRDefault="00EB273B">
            <w:pPr>
              <w:pStyle w:val="ConsPlusNormal"/>
              <w:jc w:val="center"/>
            </w:pPr>
            <w:r>
              <w:t>1415 Рента</w:t>
            </w:r>
          </w:p>
        </w:tc>
      </w:tr>
      <w:tr w:rsidR="00EB273B">
        <w:tc>
          <w:tcPr>
            <w:tcW w:w="2580" w:type="dxa"/>
            <w:vAlign w:val="center"/>
          </w:tcPr>
          <w:p w:rsidR="00EB273B" w:rsidRDefault="00EB273B">
            <w:pPr>
              <w:pStyle w:val="ConsPlusNormal"/>
            </w:pPr>
            <w:r>
              <w:t>1 14 07000 00 0000 410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1 14 07010 02 0000 410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1 14 07020 04 0000 410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1 14 07020 11 0000 410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1 14 07020 12 0000 410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внутригородских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1 14 07020 14 0000 410</w:t>
            </w:r>
          </w:p>
        </w:tc>
        <w:tc>
          <w:tcPr>
            <w:tcW w:w="6180" w:type="dxa"/>
            <w:vAlign w:val="center"/>
          </w:tcPr>
          <w:p w:rsidR="00EB273B" w:rsidRDefault="00EB273B">
            <w:pPr>
              <w:pStyle w:val="ConsPlusNormal"/>
              <w:jc w:val="both"/>
            </w:pPr>
            <w:r>
              <w:t xml:space="preserve">Доходы от продажи недвижимого имущества одновременно с занятыми такими объектами недвижимого имущества </w:t>
            </w:r>
            <w:r>
              <w:lastRenderedPageBreak/>
              <w:t>земельными участками, которые расположены в границах муниципальных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lastRenderedPageBreak/>
              <w:t>410, 172, 176, 173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1 14 07030 05 0000 410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1 14 07030 10 0000 410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1 14 07030 13 0000 410</w:t>
            </w:r>
          </w:p>
        </w:tc>
        <w:tc>
          <w:tcPr>
            <w:tcW w:w="6180" w:type="dxa"/>
            <w:vAlign w:val="center"/>
          </w:tcPr>
          <w:p w:rsidR="00EB273B" w:rsidRDefault="00EB273B">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1 14 08000 01 0000 440</w:t>
            </w:r>
          </w:p>
        </w:tc>
        <w:tc>
          <w:tcPr>
            <w:tcW w:w="6180" w:type="dxa"/>
            <w:vAlign w:val="center"/>
          </w:tcPr>
          <w:p w:rsidR="00EB273B" w:rsidRDefault="00EB273B">
            <w:pPr>
              <w:pStyle w:val="ConsPlusNormal"/>
              <w:jc w:val="both"/>
            </w:pPr>
            <w:r>
              <w:t>Доходы от отпуска семян из федеральных фондов семян</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 xml:space="preserve">1423 Рыночные продажи, осуществляемые нерыночными </w:t>
            </w:r>
            <w:r>
              <w:lastRenderedPageBreak/>
              <w:t>заведениями</w:t>
            </w:r>
          </w:p>
        </w:tc>
      </w:tr>
      <w:tr w:rsidR="00EB273B">
        <w:tc>
          <w:tcPr>
            <w:tcW w:w="2580" w:type="dxa"/>
            <w:vAlign w:val="center"/>
          </w:tcPr>
          <w:p w:rsidR="00EB273B" w:rsidRDefault="00EB273B">
            <w:pPr>
              <w:pStyle w:val="ConsPlusNormal"/>
            </w:pPr>
            <w:r>
              <w:lastRenderedPageBreak/>
              <w:t>1 14 09000 01 0000 440</w:t>
            </w:r>
          </w:p>
        </w:tc>
        <w:tc>
          <w:tcPr>
            <w:tcW w:w="6180" w:type="dxa"/>
            <w:vAlign w:val="center"/>
          </w:tcPr>
          <w:p w:rsidR="00EB273B" w:rsidRDefault="00EB273B">
            <w:pPr>
              <w:pStyle w:val="ConsPlusNormal"/>
              <w:jc w:val="both"/>
            </w:pPr>
            <w:r>
              <w:t>Доходы от проведения товарных интервенций из запасов федерального интервенционного фонда сельскохозяйственной продукции, сырья и продовольствия</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1 14 10000 01 0000 440</w:t>
            </w:r>
          </w:p>
        </w:tc>
        <w:tc>
          <w:tcPr>
            <w:tcW w:w="6180" w:type="dxa"/>
            <w:vAlign w:val="center"/>
          </w:tcPr>
          <w:p w:rsidR="00EB273B" w:rsidRDefault="00EB273B">
            <w:pPr>
              <w:pStyle w:val="ConsPlusNormal"/>
              <w:jc w:val="both"/>
            </w:pPr>
            <w:r>
              <w:t>Доходы от выпуска материальных ценностей из государственного резерва</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1 14 10010 01 0000 440</w:t>
            </w:r>
          </w:p>
        </w:tc>
        <w:tc>
          <w:tcPr>
            <w:tcW w:w="6180" w:type="dxa"/>
            <w:vAlign w:val="center"/>
          </w:tcPr>
          <w:p w:rsidR="00EB273B" w:rsidRDefault="00EB273B">
            <w:pPr>
              <w:pStyle w:val="ConsPlusNormal"/>
              <w:jc w:val="both"/>
            </w:pPr>
            <w:r>
              <w:t>Доходы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1 14 10020 01 0000 440</w:t>
            </w:r>
          </w:p>
        </w:tc>
        <w:tc>
          <w:tcPr>
            <w:tcW w:w="6180" w:type="dxa"/>
            <w:vAlign w:val="center"/>
          </w:tcPr>
          <w:p w:rsidR="00EB273B" w:rsidRDefault="00EB273B">
            <w:pPr>
              <w:pStyle w:val="ConsPlusNormal"/>
              <w:jc w:val="both"/>
            </w:pPr>
            <w:r>
              <w:t>Доходы от выпуска материальных ценностей из государственного резерва, за исключением доходов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1 14 11000 01 0000 440</w:t>
            </w:r>
          </w:p>
        </w:tc>
        <w:tc>
          <w:tcPr>
            <w:tcW w:w="6180" w:type="dxa"/>
            <w:vAlign w:val="center"/>
          </w:tcPr>
          <w:p w:rsidR="00EB273B" w:rsidRDefault="00EB273B">
            <w:pPr>
              <w:pStyle w:val="ConsPlusNormal"/>
              <w:jc w:val="both"/>
            </w:pPr>
            <w:r>
              <w:t>Доходы от привлечения осужденных к оплачиваемому труду (в части реализации готовой продукции)</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1 14 12000 01 0000 440</w:t>
            </w:r>
          </w:p>
        </w:tc>
        <w:tc>
          <w:tcPr>
            <w:tcW w:w="6180" w:type="dxa"/>
            <w:vAlign w:val="center"/>
          </w:tcPr>
          <w:p w:rsidR="00EB273B" w:rsidRDefault="00EB273B">
            <w:pPr>
              <w:pStyle w:val="ConsPlusNormal"/>
              <w:jc w:val="both"/>
            </w:pPr>
            <w:r>
              <w:t>Доходы от реализации продукции особого хранения</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1 14 13000 00 0000 000</w:t>
            </w:r>
          </w:p>
        </w:tc>
        <w:tc>
          <w:tcPr>
            <w:tcW w:w="6180" w:type="dxa"/>
            <w:vAlign w:val="center"/>
          </w:tcPr>
          <w:p w:rsidR="00EB273B" w:rsidRDefault="00EB273B">
            <w:pPr>
              <w:pStyle w:val="ConsPlusNormal"/>
              <w:jc w:val="both"/>
            </w:pPr>
            <w:r>
              <w:t>Доходы от приватизации имущества, находящегося в государственной и муниципальной собственности</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1 14 13010 01 0000 410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Российской Федерации,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1 14 13020 02 0000 410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1 14 13030 03 0000 410</w:t>
            </w:r>
          </w:p>
        </w:tc>
        <w:tc>
          <w:tcPr>
            <w:tcW w:w="6180" w:type="dxa"/>
            <w:vAlign w:val="center"/>
          </w:tcPr>
          <w:p w:rsidR="00EB273B" w:rsidRDefault="00EB273B">
            <w:pPr>
              <w:pStyle w:val="ConsPlusNormal"/>
              <w:jc w:val="both"/>
            </w:pPr>
            <w:r>
              <w:t>Доходы от приватизации имущества, находящегося в муниципальной собственности внутригородских муниципальных образований городов федерального значения,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1 14 13040 04 0000 410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 xml:space="preserve">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1 14 13040 14 0000 410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муниципальных округов,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1 14 13050 05 0000 410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1 14 13060 10 0000 410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сельских поселений,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1 14 13070 11 0000 410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городских округов с внутригородским делением,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1 14 13080 12 0000 410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внутригородских районов,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1 14 13090 13 0000 410</w:t>
            </w:r>
          </w:p>
        </w:tc>
        <w:tc>
          <w:tcPr>
            <w:tcW w:w="6180" w:type="dxa"/>
            <w:vAlign w:val="center"/>
          </w:tcPr>
          <w:p w:rsidR="00EB273B" w:rsidRDefault="00EB273B">
            <w:pPr>
              <w:pStyle w:val="ConsPlusNormal"/>
              <w:jc w:val="both"/>
            </w:pPr>
            <w:r>
              <w:t>Доходы от приватизации имущества, находящегося в собственности городских поселений, в части приватизации нефинансовых активов имущества казны</w:t>
            </w:r>
          </w:p>
        </w:tc>
        <w:tc>
          <w:tcPr>
            <w:tcW w:w="2551" w:type="dxa"/>
            <w:vAlign w:val="center"/>
          </w:tcPr>
          <w:p w:rsidR="00EB273B" w:rsidRDefault="00EB273B">
            <w:pPr>
              <w:pStyle w:val="ConsPlusNormal"/>
              <w:jc w:val="center"/>
            </w:pPr>
            <w:r>
              <w:t>410, 430, 172, 176, 173</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1 14 14000 00 0000 410</w:t>
            </w:r>
          </w:p>
        </w:tc>
        <w:tc>
          <w:tcPr>
            <w:tcW w:w="6180" w:type="dxa"/>
            <w:vAlign w:val="center"/>
          </w:tcPr>
          <w:p w:rsidR="00EB273B" w:rsidRDefault="00EB273B">
            <w:pPr>
              <w:pStyle w:val="ConsPlusNormal"/>
              <w:jc w:val="both"/>
            </w:pPr>
            <w:r>
              <w:t xml:space="preserve">Денежные средства, полученные от распоряжения и реализации конфискованного и иного имущества, обращенного в собственность государства (за исключением выморочного </w:t>
            </w:r>
            <w:r>
              <w:lastRenderedPageBreak/>
              <w:t>имущества) (в части реализации основных средств по указанному имуществу)</w:t>
            </w:r>
          </w:p>
        </w:tc>
        <w:tc>
          <w:tcPr>
            <w:tcW w:w="2551" w:type="dxa"/>
            <w:vAlign w:val="center"/>
          </w:tcPr>
          <w:p w:rsidR="00EB273B" w:rsidRDefault="00EB273B">
            <w:pPr>
              <w:pStyle w:val="ConsPlusNormal"/>
              <w:jc w:val="center"/>
            </w:pPr>
            <w:r>
              <w:lastRenderedPageBreak/>
              <w:t>410, 172, 176, 173</w:t>
            </w:r>
          </w:p>
        </w:tc>
        <w:tc>
          <w:tcPr>
            <w:tcW w:w="2250" w:type="dxa"/>
            <w:vAlign w:val="center"/>
          </w:tcPr>
          <w:p w:rsidR="00EB273B" w:rsidRDefault="00EB273B">
            <w:pPr>
              <w:pStyle w:val="ConsPlusNormal"/>
              <w:jc w:val="center"/>
            </w:pPr>
            <w:r>
              <w:t xml:space="preserve">1423 Рыночные продажи, осуществляемые </w:t>
            </w:r>
            <w:r>
              <w:lastRenderedPageBreak/>
              <w:t>нерыночными заведениями</w:t>
            </w:r>
          </w:p>
        </w:tc>
      </w:tr>
      <w:tr w:rsidR="00EB273B">
        <w:tc>
          <w:tcPr>
            <w:tcW w:w="2580" w:type="dxa"/>
            <w:vAlign w:val="center"/>
          </w:tcPr>
          <w:p w:rsidR="00EB273B" w:rsidRDefault="00EB273B">
            <w:pPr>
              <w:pStyle w:val="ConsPlusNormal"/>
            </w:pPr>
            <w:r>
              <w:lastRenderedPageBreak/>
              <w:t>1 14 14010 01 0000 410</w:t>
            </w:r>
          </w:p>
        </w:tc>
        <w:tc>
          <w:tcPr>
            <w:tcW w:w="6180" w:type="dxa"/>
            <w:vAlign w:val="center"/>
          </w:tcPr>
          <w:p w:rsidR="00EB273B" w:rsidRDefault="00EB273B">
            <w:pPr>
              <w:pStyle w:val="ConsPlusNormal"/>
              <w:jc w:val="both"/>
            </w:pPr>
            <w:r>
              <w:t>Денежные средства, полученные от распоряжения и реализации конфискованного и иного имущества, обращенного в собственность Российской Федерации, подлежащие зачислению в федеральный бюджет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1 14 14020 02 0000 410</w:t>
            </w:r>
          </w:p>
        </w:tc>
        <w:tc>
          <w:tcPr>
            <w:tcW w:w="6180" w:type="dxa"/>
            <w:vAlign w:val="center"/>
          </w:tcPr>
          <w:p w:rsidR="00EB273B" w:rsidRDefault="00EB273B">
            <w:pPr>
              <w:pStyle w:val="ConsPlusNormal"/>
              <w:jc w:val="both"/>
            </w:pPr>
            <w:r>
              <w:t>Денежные средства, полученные от реализации конфискованного 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1 14 14021 02 0000 410</w:t>
            </w:r>
          </w:p>
        </w:tc>
        <w:tc>
          <w:tcPr>
            <w:tcW w:w="6180" w:type="dxa"/>
            <w:vAlign w:val="center"/>
          </w:tcPr>
          <w:p w:rsidR="00EB273B" w:rsidRDefault="00EB273B">
            <w:pPr>
              <w:pStyle w:val="ConsPlusNormal"/>
              <w:jc w:val="both"/>
            </w:pPr>
            <w: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1 14 14022 02 0000 410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1 14 14040 00 0000 410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муниципального образования, подлежащие зачислению в бюджет муниципального образования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1 14 14040 03 0000 410</w:t>
            </w:r>
          </w:p>
        </w:tc>
        <w:tc>
          <w:tcPr>
            <w:tcW w:w="6180" w:type="dxa"/>
            <w:vAlign w:val="center"/>
          </w:tcPr>
          <w:p w:rsidR="00EB273B" w:rsidRDefault="00EB273B">
            <w:pPr>
              <w:pStyle w:val="ConsPlusNormal"/>
              <w:jc w:val="both"/>
            </w:pPr>
            <w:r>
              <w:t xml:space="preserve">Денежные средства, полученные от реализации иного имущества, обращенного в собственность внутригородского </w:t>
            </w:r>
            <w:r>
              <w:lastRenderedPageBreak/>
              <w:t>муниципального образования города федерального значения, подлежащие зачислению в бюджет внутригородского муниципального образования города федерального значения (в части реализации основных средств по указанному имуществу)</w:t>
            </w:r>
          </w:p>
        </w:tc>
        <w:tc>
          <w:tcPr>
            <w:tcW w:w="2551" w:type="dxa"/>
            <w:vAlign w:val="center"/>
          </w:tcPr>
          <w:p w:rsidR="00EB273B" w:rsidRDefault="00EB273B">
            <w:pPr>
              <w:pStyle w:val="ConsPlusNormal"/>
              <w:jc w:val="center"/>
            </w:pPr>
            <w:r>
              <w:lastRenderedPageBreak/>
              <w:t>410, 172, 176, 173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1 14 14040 04 0000 410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городского округа, подлежащие зачислению в бюджет городского округа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1 14 14040 05 0000 410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муниципального района, подлежащие зачислению в бюджет муниципального района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1 14 14040 10 0000 410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сельского поселения, подлежащие зачислению в бюджет сельского поселения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1 14 14040 11 0000 410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городского округа с внутригородским делением, подлежащие зачислению в бюджет городского округа с внутригородским делением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1 14 14040 12 0000 410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внутригородского района, подлежащие зачислению в бюджет внутригородского района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1 14 14040 13 0000 410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городского поселения, подлежащие зачислению в бюджет городского поселения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1 14 14040 14 0000 410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муниципального округа, подлежащие зачислению в бюджет муниципального округа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1 14 14050 06 0000 410</w:t>
            </w:r>
          </w:p>
        </w:tc>
        <w:tc>
          <w:tcPr>
            <w:tcW w:w="6180" w:type="dxa"/>
            <w:vAlign w:val="center"/>
          </w:tcPr>
          <w:p w:rsidR="00EB273B" w:rsidRDefault="00EB273B">
            <w:pPr>
              <w:pStyle w:val="ConsPlusNormal"/>
              <w:jc w:val="both"/>
            </w:pPr>
            <w:r>
              <w:t xml:space="preserve">Утратило силу. - </w:t>
            </w:r>
            <w:hyperlink r:id="rId114">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1 14 14051 06 0000 410</w:t>
            </w:r>
          </w:p>
        </w:tc>
        <w:tc>
          <w:tcPr>
            <w:tcW w:w="6180" w:type="dxa"/>
            <w:vAlign w:val="center"/>
          </w:tcPr>
          <w:p w:rsidR="00EB273B" w:rsidRDefault="00EB273B">
            <w:pPr>
              <w:pStyle w:val="ConsPlusNormal"/>
              <w:jc w:val="both"/>
            </w:pPr>
            <w:r>
              <w:t xml:space="preserve">Утратило силу. - </w:t>
            </w:r>
            <w:hyperlink r:id="rId115">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1 14 14052 06 0000 410</w:t>
            </w:r>
          </w:p>
        </w:tc>
        <w:tc>
          <w:tcPr>
            <w:tcW w:w="6180" w:type="dxa"/>
            <w:vAlign w:val="center"/>
          </w:tcPr>
          <w:p w:rsidR="00EB273B" w:rsidRDefault="00EB273B">
            <w:pPr>
              <w:pStyle w:val="ConsPlusNormal"/>
              <w:jc w:val="both"/>
            </w:pPr>
            <w:r>
              <w:t xml:space="preserve">Утратило силу. - </w:t>
            </w:r>
            <w:hyperlink r:id="rId116">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1 14 14000 00 0000 440</w:t>
            </w:r>
          </w:p>
        </w:tc>
        <w:tc>
          <w:tcPr>
            <w:tcW w:w="6180" w:type="dxa"/>
            <w:vAlign w:val="center"/>
          </w:tcPr>
          <w:p w:rsidR="00EB273B" w:rsidRDefault="00EB273B">
            <w:pPr>
              <w:pStyle w:val="ConsPlusNormal"/>
              <w:jc w:val="both"/>
            </w:pPr>
            <w:r>
              <w:t>Денежные средства, полученные от распоряжения и реализации конфискованного и иного имущества, обращенного в собственность государства (за исключением выморочного имущества)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1 14 14000 00 0000 630</w:t>
            </w:r>
          </w:p>
        </w:tc>
        <w:tc>
          <w:tcPr>
            <w:tcW w:w="6180" w:type="dxa"/>
            <w:vAlign w:val="center"/>
          </w:tcPr>
          <w:p w:rsidR="00EB273B" w:rsidRDefault="00EB273B">
            <w:pPr>
              <w:pStyle w:val="ConsPlusNormal"/>
              <w:jc w:val="both"/>
            </w:pPr>
            <w:r>
              <w:t>Денежные средства, полученные от распоряжения и реализации конфискованного и иного имущества, обращенного в собственность государства (за исключением выморочного имущества) (в части реализации конфискованных акций и иных финансовых инструментов)</w:t>
            </w:r>
          </w:p>
        </w:tc>
        <w:tc>
          <w:tcPr>
            <w:tcW w:w="2551" w:type="dxa"/>
            <w:vAlign w:val="center"/>
          </w:tcPr>
          <w:p w:rsidR="00EB273B" w:rsidRDefault="00EB273B">
            <w:pPr>
              <w:pStyle w:val="ConsPlusNormal"/>
              <w:jc w:val="center"/>
            </w:pPr>
            <w:r>
              <w:t>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1 14 14010 01 0000 630</w:t>
            </w:r>
          </w:p>
        </w:tc>
        <w:tc>
          <w:tcPr>
            <w:tcW w:w="6180" w:type="dxa"/>
            <w:vAlign w:val="center"/>
          </w:tcPr>
          <w:p w:rsidR="00EB273B" w:rsidRDefault="00EB273B">
            <w:pPr>
              <w:pStyle w:val="ConsPlusNormal"/>
              <w:jc w:val="both"/>
            </w:pPr>
            <w:r>
              <w:t>Денежные средства, полученные от распоряжения и реализации конфискованного и иного имущества, обращенного в собственность Российской Федерации, подлежащие зачислению в федеральный бюджет (в части реализации конфискованных акций и иных финансовых инструментов)</w:t>
            </w:r>
          </w:p>
        </w:tc>
        <w:tc>
          <w:tcPr>
            <w:tcW w:w="2551" w:type="dxa"/>
            <w:vAlign w:val="center"/>
          </w:tcPr>
          <w:p w:rsidR="00EB273B" w:rsidRDefault="00EB273B">
            <w:pPr>
              <w:pStyle w:val="ConsPlusNormal"/>
              <w:jc w:val="center"/>
            </w:pPr>
            <w:r>
              <w:t>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1 14 14010 01 0000 440</w:t>
            </w:r>
          </w:p>
        </w:tc>
        <w:tc>
          <w:tcPr>
            <w:tcW w:w="6180" w:type="dxa"/>
            <w:vAlign w:val="center"/>
          </w:tcPr>
          <w:p w:rsidR="00EB273B" w:rsidRDefault="00EB273B">
            <w:pPr>
              <w:pStyle w:val="ConsPlusNormal"/>
              <w:jc w:val="both"/>
            </w:pPr>
            <w:r>
              <w:t>Денежные средства, полученные от распоряжения и реализации конфискованного и иного имущества, обращенного в собственность Российской Федерации, подлежащие зачислению в федеральный бюджет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1 14 14011 01 0000 440</w:t>
            </w:r>
          </w:p>
        </w:tc>
        <w:tc>
          <w:tcPr>
            <w:tcW w:w="6180" w:type="dxa"/>
            <w:vAlign w:val="center"/>
          </w:tcPr>
          <w:p w:rsidR="00EB273B" w:rsidRDefault="00EB273B">
            <w:pPr>
              <w:pStyle w:val="ConsPlusNormal"/>
              <w:jc w:val="both"/>
            </w:pPr>
            <w:r>
              <w:t>Денежные средства, полученные от распоряжения и реализации конфискованного и иного имущества, обращенного в собственность Российской Федерации, подлежащие зачислению в федеральный бюджет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1 14 14012 01 0000 440</w:t>
            </w:r>
          </w:p>
        </w:tc>
        <w:tc>
          <w:tcPr>
            <w:tcW w:w="6180" w:type="dxa"/>
            <w:vAlign w:val="center"/>
          </w:tcPr>
          <w:p w:rsidR="00EB273B" w:rsidRDefault="00EB273B">
            <w:pPr>
              <w:pStyle w:val="ConsPlusNormal"/>
              <w:jc w:val="both"/>
            </w:pPr>
            <w:r>
              <w:t xml:space="preserve">Средства от реализации древесины, полученной при проведении мероприятий по охране, защите, воспроизводству лесов при размещении государственного заказа на их выполнение без продажи лесных насаждений для заготовки древесины, а также древесины, полученной при использовании лесов, расположенных на землях лесного фонда, в соответствии со </w:t>
            </w:r>
            <w:hyperlink r:id="rId117">
              <w:r>
                <w:rPr>
                  <w:color w:val="0000FF"/>
                </w:rPr>
                <w:t>статьями 43</w:t>
              </w:r>
            </w:hyperlink>
            <w:r>
              <w:t xml:space="preserve"> - </w:t>
            </w:r>
            <w:hyperlink r:id="rId118">
              <w:r>
                <w:rPr>
                  <w:color w:val="0000FF"/>
                </w:rPr>
                <w:t>46</w:t>
              </w:r>
            </w:hyperlink>
            <w:r>
              <w:t xml:space="preserve"> Лесного кодекса Российской Федерации</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1 14 14020 02 0000 440</w:t>
            </w:r>
          </w:p>
        </w:tc>
        <w:tc>
          <w:tcPr>
            <w:tcW w:w="6180" w:type="dxa"/>
            <w:vAlign w:val="center"/>
          </w:tcPr>
          <w:p w:rsidR="00EB273B" w:rsidRDefault="00EB273B">
            <w:pPr>
              <w:pStyle w:val="ConsPlusNormal"/>
              <w:jc w:val="both"/>
            </w:pPr>
            <w:r>
              <w:t xml:space="preserve">Денежные средства, полученные от реализации конфискованного и иного имущества, обращенного в собственность субъекта Российской Федерации, подлежащие </w:t>
            </w:r>
            <w:r>
              <w:lastRenderedPageBreak/>
              <w:t>зачислению в бюджет субъекта Российской Федерации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440, 172, 176, 173</w:t>
            </w:r>
          </w:p>
        </w:tc>
        <w:tc>
          <w:tcPr>
            <w:tcW w:w="2250" w:type="dxa"/>
            <w:vAlign w:val="center"/>
          </w:tcPr>
          <w:p w:rsidR="00EB273B" w:rsidRDefault="00EB273B">
            <w:pPr>
              <w:pStyle w:val="ConsPlusNormal"/>
              <w:jc w:val="center"/>
            </w:pPr>
            <w:r>
              <w:t xml:space="preserve">1423 Рыночные продажи, осуществляемые </w:t>
            </w:r>
            <w:r>
              <w:lastRenderedPageBreak/>
              <w:t>нерыночными заведениями</w:t>
            </w:r>
          </w:p>
        </w:tc>
      </w:tr>
      <w:tr w:rsidR="00EB273B">
        <w:tc>
          <w:tcPr>
            <w:tcW w:w="2580" w:type="dxa"/>
            <w:vAlign w:val="center"/>
          </w:tcPr>
          <w:p w:rsidR="00EB273B" w:rsidRDefault="00EB273B">
            <w:pPr>
              <w:pStyle w:val="ConsPlusNormal"/>
            </w:pPr>
            <w:r>
              <w:lastRenderedPageBreak/>
              <w:t>1 14 14021 02 0000 440</w:t>
            </w:r>
          </w:p>
        </w:tc>
        <w:tc>
          <w:tcPr>
            <w:tcW w:w="6180" w:type="dxa"/>
            <w:vAlign w:val="center"/>
          </w:tcPr>
          <w:p w:rsidR="00EB273B" w:rsidRDefault="00EB273B">
            <w:pPr>
              <w:pStyle w:val="ConsPlusNormal"/>
              <w:jc w:val="both"/>
            </w:pPr>
            <w: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1 14 14022 02 0000 440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1 14 14030 00 0000 440</w:t>
            </w:r>
          </w:p>
        </w:tc>
        <w:tc>
          <w:tcPr>
            <w:tcW w:w="6180" w:type="dxa"/>
            <w:vAlign w:val="center"/>
          </w:tcPr>
          <w:p w:rsidR="00EB273B" w:rsidRDefault="00EB273B">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города федерального значения, бюджет муниципального образования</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1 14 14030 02 0000 440</w:t>
            </w:r>
          </w:p>
        </w:tc>
        <w:tc>
          <w:tcPr>
            <w:tcW w:w="6180" w:type="dxa"/>
            <w:vAlign w:val="center"/>
          </w:tcPr>
          <w:p w:rsidR="00EB273B" w:rsidRDefault="00EB273B">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города федерального значения</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1 14 14030 04 0000 440</w:t>
            </w:r>
          </w:p>
        </w:tc>
        <w:tc>
          <w:tcPr>
            <w:tcW w:w="6180" w:type="dxa"/>
            <w:vAlign w:val="center"/>
          </w:tcPr>
          <w:p w:rsidR="00EB273B" w:rsidRDefault="00EB273B">
            <w:pPr>
              <w:pStyle w:val="ConsPlusNormal"/>
              <w:jc w:val="both"/>
            </w:pPr>
            <w:r>
              <w:t xml:space="preserve">Денежные средства, полученные от реализации конфискованных в установленном порядке орудий охоты, </w:t>
            </w:r>
            <w:r>
              <w:lastRenderedPageBreak/>
              <w:t>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городского округа</w:t>
            </w:r>
          </w:p>
        </w:tc>
        <w:tc>
          <w:tcPr>
            <w:tcW w:w="2551" w:type="dxa"/>
            <w:vAlign w:val="center"/>
          </w:tcPr>
          <w:p w:rsidR="00EB273B" w:rsidRDefault="00EB273B">
            <w:pPr>
              <w:pStyle w:val="ConsPlusNormal"/>
              <w:jc w:val="center"/>
            </w:pPr>
            <w:r>
              <w:lastRenderedPageBreak/>
              <w:t>440, 172, 176, 173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1 14 14030 05 0000 440</w:t>
            </w:r>
          </w:p>
        </w:tc>
        <w:tc>
          <w:tcPr>
            <w:tcW w:w="6180" w:type="dxa"/>
            <w:vAlign w:val="center"/>
          </w:tcPr>
          <w:p w:rsidR="00EB273B" w:rsidRDefault="00EB273B">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муниципального района</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1 14 14030 11 0000 440</w:t>
            </w:r>
          </w:p>
        </w:tc>
        <w:tc>
          <w:tcPr>
            <w:tcW w:w="6180" w:type="dxa"/>
            <w:vAlign w:val="center"/>
          </w:tcPr>
          <w:p w:rsidR="00EB273B" w:rsidRDefault="00EB273B">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городского округа с внутригородским делением</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1 14 14030 14 0000 440</w:t>
            </w:r>
          </w:p>
        </w:tc>
        <w:tc>
          <w:tcPr>
            <w:tcW w:w="6180" w:type="dxa"/>
            <w:vAlign w:val="center"/>
          </w:tcPr>
          <w:p w:rsidR="00EB273B" w:rsidRDefault="00EB273B">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муниципального округа</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1 14 14040 00 0000 440</w:t>
            </w:r>
          </w:p>
        </w:tc>
        <w:tc>
          <w:tcPr>
            <w:tcW w:w="6180" w:type="dxa"/>
            <w:vAlign w:val="center"/>
          </w:tcPr>
          <w:p w:rsidR="00EB273B" w:rsidRDefault="00EB273B">
            <w:pPr>
              <w:pStyle w:val="ConsPlusNormal"/>
              <w:jc w:val="both"/>
            </w:pPr>
            <w:r>
              <w:t xml:space="preserve">Денежные средства, полученные от реализации иного имущества, обращенного в собственность муниципального образования, подлежащие зачислению в бюджет </w:t>
            </w:r>
            <w:r>
              <w:lastRenderedPageBreak/>
              <w:t>муниципального образования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lastRenderedPageBreak/>
              <w:t>440, 172, 176, 173</w:t>
            </w:r>
          </w:p>
        </w:tc>
        <w:tc>
          <w:tcPr>
            <w:tcW w:w="2250" w:type="dxa"/>
            <w:vAlign w:val="center"/>
          </w:tcPr>
          <w:p w:rsidR="00EB273B" w:rsidRDefault="00EB273B">
            <w:pPr>
              <w:pStyle w:val="ConsPlusNormal"/>
              <w:jc w:val="center"/>
            </w:pPr>
            <w:r>
              <w:t xml:space="preserve">1423 Рыночные продажи, осуществляемые </w:t>
            </w:r>
            <w:r>
              <w:lastRenderedPageBreak/>
              <w:t>нерыночными заведениями</w:t>
            </w:r>
          </w:p>
        </w:tc>
      </w:tr>
      <w:tr w:rsidR="00EB273B">
        <w:tc>
          <w:tcPr>
            <w:tcW w:w="2580" w:type="dxa"/>
            <w:vAlign w:val="center"/>
          </w:tcPr>
          <w:p w:rsidR="00EB273B" w:rsidRDefault="00EB273B">
            <w:pPr>
              <w:pStyle w:val="ConsPlusNormal"/>
            </w:pPr>
            <w:r>
              <w:lastRenderedPageBreak/>
              <w:t>1 14 14040 03 0000 440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внутригородского муниципального образования города федерального значения, подлежащие зачислению в бюджет внутригородского муниципального образования города федерального значения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1 14 14040 04 0000 440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городского округа, подлежащие зачислению в бюджет городского округа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1 14 14040 05 0000 440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муниципального района, подлежащие зачислению в бюджет муниципального района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1 14 14040 10 0000 440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сельского поселения, подлежащие зачислению в бюджет сельского поселения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1 14 14040 11 0000 410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городского округа с внутригородским делением, подлежащие зачислению в бюджет городского округа с внутригородским делением (в части реализации основных средств по указанному имуществу)</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1 14 14040 12 0000 440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внутригородского района, подлежащие зачислению в бюджет внутригородского района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1 14 14040 13 0000 440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городского поселения, подлежащие зачислению в бюджет городского поселения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1 14 14040 14 0000 440</w:t>
            </w:r>
          </w:p>
        </w:tc>
        <w:tc>
          <w:tcPr>
            <w:tcW w:w="6180" w:type="dxa"/>
            <w:vAlign w:val="center"/>
          </w:tcPr>
          <w:p w:rsidR="00EB273B" w:rsidRDefault="00EB273B">
            <w:pPr>
              <w:pStyle w:val="ConsPlusNormal"/>
              <w:jc w:val="both"/>
            </w:pPr>
            <w:r>
              <w:t>Денежные средства, полученные от реализации иного имущества, обращенного в собственность муниципального округа, подлежащие зачислению в бюджет муниципального округа (в части реализации материальных запасов по указанному имуществу)</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1 14 14050 06 0000 410</w:t>
            </w:r>
          </w:p>
        </w:tc>
        <w:tc>
          <w:tcPr>
            <w:tcW w:w="6180" w:type="dxa"/>
            <w:vAlign w:val="center"/>
          </w:tcPr>
          <w:p w:rsidR="00EB273B" w:rsidRDefault="00EB273B">
            <w:pPr>
              <w:pStyle w:val="ConsPlusNormal"/>
              <w:jc w:val="both"/>
            </w:pPr>
            <w:r>
              <w:t xml:space="preserve">Утратило силу. - </w:t>
            </w:r>
            <w:hyperlink r:id="rId119">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410, 172, 176, 173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1 14 14051 06 0000 440</w:t>
            </w:r>
          </w:p>
        </w:tc>
        <w:tc>
          <w:tcPr>
            <w:tcW w:w="6180" w:type="dxa"/>
            <w:vAlign w:val="center"/>
          </w:tcPr>
          <w:p w:rsidR="00EB273B" w:rsidRDefault="00EB273B">
            <w:pPr>
              <w:pStyle w:val="ConsPlusNormal"/>
              <w:jc w:val="both"/>
            </w:pPr>
            <w:r>
              <w:t xml:space="preserve">Утратило силу. - </w:t>
            </w:r>
            <w:hyperlink r:id="rId120">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1 14 14052 06 0000 440</w:t>
            </w:r>
          </w:p>
        </w:tc>
        <w:tc>
          <w:tcPr>
            <w:tcW w:w="6180" w:type="dxa"/>
            <w:vAlign w:val="center"/>
          </w:tcPr>
          <w:p w:rsidR="00EB273B" w:rsidRDefault="00EB273B">
            <w:pPr>
              <w:pStyle w:val="ConsPlusNormal"/>
              <w:jc w:val="both"/>
            </w:pPr>
            <w:r>
              <w:t xml:space="preserve">Утратило силу. - </w:t>
            </w:r>
            <w:hyperlink r:id="rId121">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1 14 15000 01 0000 440</w:t>
            </w:r>
          </w:p>
        </w:tc>
        <w:tc>
          <w:tcPr>
            <w:tcW w:w="6180" w:type="dxa"/>
            <w:vAlign w:val="center"/>
          </w:tcPr>
          <w:p w:rsidR="00EB273B" w:rsidRDefault="00EB273B">
            <w:pPr>
              <w:pStyle w:val="ConsPlusNormal"/>
              <w:jc w:val="both"/>
            </w:pPr>
            <w:r>
              <w:t>Доходы от реализации семян лесных растений из страховых фондов семян лесных растений</w:t>
            </w:r>
          </w:p>
        </w:tc>
        <w:tc>
          <w:tcPr>
            <w:tcW w:w="2551" w:type="dxa"/>
            <w:vAlign w:val="center"/>
          </w:tcPr>
          <w:p w:rsidR="00EB273B" w:rsidRDefault="00EB273B">
            <w:pPr>
              <w:pStyle w:val="ConsPlusNormal"/>
              <w:jc w:val="center"/>
            </w:pPr>
            <w:r>
              <w:t>440, 172, 176, 173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1 14 16000 00 0000 460</w:t>
            </w:r>
          </w:p>
        </w:tc>
        <w:tc>
          <w:tcPr>
            <w:tcW w:w="6180" w:type="dxa"/>
            <w:vAlign w:val="center"/>
          </w:tcPr>
          <w:p w:rsidR="00EB273B" w:rsidRDefault="00EB273B">
            <w:pPr>
              <w:pStyle w:val="ConsPlusNormal"/>
              <w:jc w:val="both"/>
            </w:pPr>
            <w:r>
              <w:t>Доходы от реализации биологических активов</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1 14 16000 01 0000 460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федеральный бюджет</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1 14 16000 02 0000 460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субъектов Российской Федерации</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1 14 16000 03 0000 460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1 14 16000 04 0000 460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городских округов</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1 14 16000 05 0000 460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муниципальных районов</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1 14 16000 10 0000 460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сельских поселений</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1 14 16000 110000 460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городских округов с внутригородским делением</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1 14 16000 12 0000 460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внутригородских районов</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1 14 16000 13 0000 460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городских поселений</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1 14 16000 14 0000 460</w:t>
            </w:r>
          </w:p>
        </w:tc>
        <w:tc>
          <w:tcPr>
            <w:tcW w:w="6180" w:type="dxa"/>
            <w:vAlign w:val="center"/>
          </w:tcPr>
          <w:p w:rsidR="00EB273B" w:rsidRDefault="00EB273B">
            <w:pPr>
              <w:pStyle w:val="ConsPlusNormal"/>
              <w:jc w:val="both"/>
            </w:pPr>
            <w:r>
              <w:t>Доходы от реализации биологических активов, поступающие в бюджеты муниципальных округов</w:t>
            </w:r>
          </w:p>
        </w:tc>
        <w:tc>
          <w:tcPr>
            <w:tcW w:w="2551" w:type="dxa"/>
            <w:vAlign w:val="center"/>
          </w:tcPr>
          <w:p w:rsidR="00EB273B" w:rsidRDefault="00EB273B">
            <w:pPr>
              <w:pStyle w:val="ConsPlusNormal"/>
              <w:jc w:val="center"/>
            </w:pPr>
            <w:r>
              <w:t>460, 172, 176, 173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outlineLvl w:val="1"/>
            </w:pPr>
            <w:r>
              <w:lastRenderedPageBreak/>
              <w:t>1 15 00000 00 0000 000</w:t>
            </w:r>
          </w:p>
        </w:tc>
        <w:tc>
          <w:tcPr>
            <w:tcW w:w="6180" w:type="dxa"/>
            <w:vAlign w:val="center"/>
          </w:tcPr>
          <w:p w:rsidR="00EB273B" w:rsidRDefault="00EB273B">
            <w:pPr>
              <w:pStyle w:val="ConsPlusNormal"/>
              <w:jc w:val="both"/>
            </w:pPr>
            <w:r>
              <w:t>АДМИНИСТРАТИВНЫЕ ПЛАТЕЖИ И СБОРЫ</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1 15 01000 01 0000 140</w:t>
            </w:r>
          </w:p>
        </w:tc>
        <w:tc>
          <w:tcPr>
            <w:tcW w:w="6180" w:type="dxa"/>
            <w:vAlign w:val="center"/>
          </w:tcPr>
          <w:p w:rsidR="00EB273B" w:rsidRDefault="00EB273B">
            <w:pPr>
              <w:pStyle w:val="ConsPlusNormal"/>
              <w:jc w:val="both"/>
            </w:pPr>
            <w:r>
              <w:t>Административные сборы</w:t>
            </w:r>
          </w:p>
        </w:tc>
        <w:tc>
          <w:tcPr>
            <w:tcW w:w="2551" w:type="dxa"/>
            <w:vAlign w:val="center"/>
          </w:tcPr>
          <w:p w:rsidR="00EB273B" w:rsidRDefault="00EB273B">
            <w:pPr>
              <w:pStyle w:val="ConsPlusNormal"/>
              <w:jc w:val="center"/>
            </w:pPr>
            <w:r>
              <w:t>173, 189</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1 15 01010 01 0000 140</w:t>
            </w:r>
          </w:p>
        </w:tc>
        <w:tc>
          <w:tcPr>
            <w:tcW w:w="6180" w:type="dxa"/>
            <w:vAlign w:val="center"/>
          </w:tcPr>
          <w:p w:rsidR="00EB273B" w:rsidRDefault="00EB273B">
            <w:pPr>
              <w:pStyle w:val="ConsPlusNormal"/>
              <w:jc w:val="both"/>
            </w:pPr>
            <w:r>
              <w:t>Исполнительский сбор</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1 15 02000 00 0000 140</w:t>
            </w:r>
          </w:p>
        </w:tc>
        <w:tc>
          <w:tcPr>
            <w:tcW w:w="6180" w:type="dxa"/>
            <w:vAlign w:val="center"/>
          </w:tcPr>
          <w:p w:rsidR="00EB273B" w:rsidRDefault="00EB273B">
            <w:pPr>
              <w:pStyle w:val="ConsPlusNormal"/>
              <w:jc w:val="both"/>
            </w:pPr>
            <w:r>
              <w:t>Платежи, взимаемые государственными и муниципальными органами (организациями)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1 15 02010 01 0000 140</w:t>
            </w:r>
          </w:p>
        </w:tc>
        <w:tc>
          <w:tcPr>
            <w:tcW w:w="6180" w:type="dxa"/>
            <w:vAlign w:val="center"/>
          </w:tcPr>
          <w:p w:rsidR="00EB273B" w:rsidRDefault="00EB273B">
            <w:pPr>
              <w:pStyle w:val="ConsPlusNormal"/>
              <w:jc w:val="both"/>
            </w:pPr>
            <w:r>
              <w:t>Платежи, взимаемые федеральными государственными органами (организациями)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1 15 02012 01 0000 140</w:t>
            </w:r>
          </w:p>
        </w:tc>
        <w:tc>
          <w:tcPr>
            <w:tcW w:w="6180" w:type="dxa"/>
            <w:vAlign w:val="center"/>
          </w:tcPr>
          <w:p w:rsidR="00EB273B" w:rsidRDefault="00EB273B">
            <w:pPr>
              <w:pStyle w:val="ConsPlusNormal"/>
              <w:jc w:val="both"/>
            </w:pPr>
            <w:r>
              <w:t>Плата, взимаемая при исполнении государственной функции по проведению экспертизы проектов геологического изучения недр</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1 15 02014 01 0000 140</w:t>
            </w:r>
          </w:p>
        </w:tc>
        <w:tc>
          <w:tcPr>
            <w:tcW w:w="6180" w:type="dxa"/>
            <w:vAlign w:val="center"/>
          </w:tcPr>
          <w:p w:rsidR="00EB273B" w:rsidRDefault="00EB273B">
            <w:pPr>
              <w:pStyle w:val="ConsPlusNormal"/>
              <w:jc w:val="both"/>
            </w:pPr>
            <w:r>
              <w:t>Прочая плата, взимаемая при исполнении государственной функции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1 15 02020 02 0000 140</w:t>
            </w:r>
          </w:p>
        </w:tc>
        <w:tc>
          <w:tcPr>
            <w:tcW w:w="6180" w:type="dxa"/>
            <w:vAlign w:val="center"/>
          </w:tcPr>
          <w:p w:rsidR="00EB273B" w:rsidRDefault="00EB273B">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1 15 02030 03 0000 140</w:t>
            </w:r>
          </w:p>
        </w:tc>
        <w:tc>
          <w:tcPr>
            <w:tcW w:w="6180" w:type="dxa"/>
            <w:vAlign w:val="center"/>
          </w:tcPr>
          <w:p w:rsidR="00EB273B" w:rsidRDefault="00EB273B">
            <w:pPr>
              <w:pStyle w:val="ConsPlusNormal"/>
              <w:jc w:val="both"/>
            </w:pPr>
            <w:r>
              <w:t>Платежи, взимаемые органами местного самоуправления (организациями) внутригородских муниципальных образований городов федерального значения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1 15 02040 04 0000 140</w:t>
            </w:r>
          </w:p>
        </w:tc>
        <w:tc>
          <w:tcPr>
            <w:tcW w:w="6180" w:type="dxa"/>
            <w:vAlign w:val="center"/>
          </w:tcPr>
          <w:p w:rsidR="00EB273B" w:rsidRDefault="00EB273B">
            <w:pPr>
              <w:pStyle w:val="ConsPlusNormal"/>
              <w:jc w:val="both"/>
            </w:pPr>
            <w:r>
              <w:t xml:space="preserve">Платежи, взимаемые органами местного самоуправления </w:t>
            </w:r>
            <w:r>
              <w:lastRenderedPageBreak/>
              <w:t>(организациями) городских округов за выполнение определенных функций</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 xml:space="preserve">1451 Премии, сборы и </w:t>
            </w:r>
            <w:r>
              <w:lastRenderedPageBreak/>
              <w:t>текущие требования</w:t>
            </w:r>
          </w:p>
        </w:tc>
      </w:tr>
      <w:tr w:rsidR="00EB273B">
        <w:tc>
          <w:tcPr>
            <w:tcW w:w="2580" w:type="dxa"/>
            <w:vAlign w:val="center"/>
          </w:tcPr>
          <w:p w:rsidR="00EB273B" w:rsidRDefault="00EB273B">
            <w:pPr>
              <w:pStyle w:val="ConsPlusNormal"/>
            </w:pPr>
            <w:r>
              <w:lastRenderedPageBreak/>
              <w:t>1 15 02040 11 0000 140</w:t>
            </w:r>
          </w:p>
        </w:tc>
        <w:tc>
          <w:tcPr>
            <w:tcW w:w="6180" w:type="dxa"/>
            <w:vAlign w:val="center"/>
          </w:tcPr>
          <w:p w:rsidR="00EB273B" w:rsidRDefault="00EB273B">
            <w:pPr>
              <w:pStyle w:val="ConsPlusNormal"/>
              <w:jc w:val="both"/>
            </w:pPr>
            <w:r>
              <w:t>Платежи, взимаемые органами местного самоуправления (организациями) городских округов с внутригородским делением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1 15 02040 12 0000 140</w:t>
            </w:r>
          </w:p>
        </w:tc>
        <w:tc>
          <w:tcPr>
            <w:tcW w:w="6180" w:type="dxa"/>
            <w:vAlign w:val="center"/>
          </w:tcPr>
          <w:p w:rsidR="00EB273B" w:rsidRDefault="00EB273B">
            <w:pPr>
              <w:pStyle w:val="ConsPlusNormal"/>
              <w:jc w:val="both"/>
            </w:pPr>
            <w:r>
              <w:t>Платежи, взимаемые органами местного самоуправления (организациями) внутригородских районов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1 15 02040 14 0000 140</w:t>
            </w:r>
          </w:p>
        </w:tc>
        <w:tc>
          <w:tcPr>
            <w:tcW w:w="6180" w:type="dxa"/>
            <w:vAlign w:val="center"/>
          </w:tcPr>
          <w:p w:rsidR="00EB273B" w:rsidRDefault="00EB273B">
            <w:pPr>
              <w:pStyle w:val="ConsPlusNormal"/>
              <w:jc w:val="both"/>
            </w:pPr>
            <w:r>
              <w:t>Платежи, взимаемые органами местного самоуправления (организациями) муниципальных округов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1 15 02050 05 0000 140</w:t>
            </w:r>
          </w:p>
        </w:tc>
        <w:tc>
          <w:tcPr>
            <w:tcW w:w="6180" w:type="dxa"/>
            <w:vAlign w:val="center"/>
          </w:tcPr>
          <w:p w:rsidR="00EB273B" w:rsidRDefault="00EB273B">
            <w:pPr>
              <w:pStyle w:val="ConsPlusNormal"/>
              <w:jc w:val="both"/>
            </w:pPr>
            <w:r>
              <w:t>Платежи, взимаемые органами местного самоуправления (организациями) муниципальных районов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1 15 02050 10 0000 140</w:t>
            </w:r>
          </w:p>
        </w:tc>
        <w:tc>
          <w:tcPr>
            <w:tcW w:w="6180" w:type="dxa"/>
            <w:vAlign w:val="center"/>
          </w:tcPr>
          <w:p w:rsidR="00EB273B" w:rsidRDefault="00EB273B">
            <w:pPr>
              <w:pStyle w:val="ConsPlusNormal"/>
              <w:jc w:val="both"/>
            </w:pPr>
            <w:r>
              <w:t>Платежи, взимаемые органами местного самоуправления (организациями) сельских поселений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1 15 02050 13 0000 140</w:t>
            </w:r>
          </w:p>
        </w:tc>
        <w:tc>
          <w:tcPr>
            <w:tcW w:w="6180" w:type="dxa"/>
            <w:vAlign w:val="center"/>
          </w:tcPr>
          <w:p w:rsidR="00EB273B" w:rsidRDefault="00EB273B">
            <w:pPr>
              <w:pStyle w:val="ConsPlusNormal"/>
              <w:jc w:val="both"/>
            </w:pPr>
            <w:r>
              <w:t>Платежи, взимаемые органами местного самоуправления (организациями) городских поселений за выполнение определенных функций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1 15 03000 00 0000 140</w:t>
            </w:r>
          </w:p>
        </w:tc>
        <w:tc>
          <w:tcPr>
            <w:tcW w:w="6180" w:type="dxa"/>
            <w:vAlign w:val="center"/>
          </w:tcPr>
          <w:p w:rsidR="00EB273B" w:rsidRDefault="00EB273B">
            <w:pPr>
              <w:pStyle w:val="ConsPlusNormal"/>
              <w:jc w:val="both"/>
            </w:pPr>
            <w:r>
              <w:t>Лицензионные сборы</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1 15 03010 01 0000 140</w:t>
            </w:r>
          </w:p>
        </w:tc>
        <w:tc>
          <w:tcPr>
            <w:tcW w:w="6180" w:type="dxa"/>
            <w:vAlign w:val="center"/>
          </w:tcPr>
          <w:p w:rsidR="00EB273B" w:rsidRDefault="00EB273B">
            <w:pPr>
              <w:pStyle w:val="ConsPlusNormal"/>
              <w:jc w:val="both"/>
            </w:pPr>
            <w:r>
              <w:t>Сборы за выдачу лицензий федеральными органами исполнительной власти</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 xml:space="preserve">1423 Рыночные продажи, </w:t>
            </w:r>
            <w:r>
              <w:lastRenderedPageBreak/>
              <w:t>осуществляемые нерыночными заведениями</w:t>
            </w:r>
          </w:p>
        </w:tc>
      </w:tr>
      <w:tr w:rsidR="00EB273B">
        <w:tc>
          <w:tcPr>
            <w:tcW w:w="2580" w:type="dxa"/>
            <w:vAlign w:val="center"/>
          </w:tcPr>
          <w:p w:rsidR="00EB273B" w:rsidRDefault="00EB273B">
            <w:pPr>
              <w:pStyle w:val="ConsPlusNormal"/>
            </w:pPr>
            <w:r>
              <w:lastRenderedPageBreak/>
              <w:t>1 15 03020 02 0000 140</w:t>
            </w:r>
          </w:p>
        </w:tc>
        <w:tc>
          <w:tcPr>
            <w:tcW w:w="6180" w:type="dxa"/>
            <w:vAlign w:val="center"/>
          </w:tcPr>
          <w:p w:rsidR="00EB273B" w:rsidRDefault="00EB273B">
            <w:pPr>
              <w:pStyle w:val="ConsPlusNormal"/>
              <w:jc w:val="both"/>
            </w:pPr>
            <w:r>
              <w:t>Сборы за выдачу лицензий органами государственной власти субъектов Российской Федерации</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1 15 03030 03 0000 140</w:t>
            </w:r>
          </w:p>
        </w:tc>
        <w:tc>
          <w:tcPr>
            <w:tcW w:w="6180" w:type="dxa"/>
            <w:vAlign w:val="center"/>
          </w:tcPr>
          <w:p w:rsidR="00EB273B" w:rsidRDefault="00EB273B">
            <w:pPr>
              <w:pStyle w:val="ConsPlusNormal"/>
              <w:jc w:val="both"/>
            </w:pPr>
            <w:r>
              <w:t>Сборы за выдачу лицензий органами местного самоуправления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1 15 03040 04 0000 140</w:t>
            </w:r>
          </w:p>
        </w:tc>
        <w:tc>
          <w:tcPr>
            <w:tcW w:w="6180" w:type="dxa"/>
            <w:vAlign w:val="center"/>
          </w:tcPr>
          <w:p w:rsidR="00EB273B" w:rsidRDefault="00EB273B">
            <w:pPr>
              <w:pStyle w:val="ConsPlusNormal"/>
              <w:jc w:val="both"/>
            </w:pPr>
            <w:r>
              <w:t>Сборы за выдачу лицензий органами местного самоуправления городских округов</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1 15 03040 14 0000 140</w:t>
            </w:r>
          </w:p>
        </w:tc>
        <w:tc>
          <w:tcPr>
            <w:tcW w:w="6180" w:type="dxa"/>
            <w:vAlign w:val="center"/>
          </w:tcPr>
          <w:p w:rsidR="00EB273B" w:rsidRDefault="00EB273B">
            <w:pPr>
              <w:pStyle w:val="ConsPlusNormal"/>
              <w:jc w:val="both"/>
            </w:pPr>
            <w:r>
              <w:t>Сборы за выдачу лицензий органами местного самоуправления муниципальных округов</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1 15 03050 05 0000 140</w:t>
            </w:r>
          </w:p>
        </w:tc>
        <w:tc>
          <w:tcPr>
            <w:tcW w:w="6180" w:type="dxa"/>
            <w:vAlign w:val="center"/>
          </w:tcPr>
          <w:p w:rsidR="00EB273B" w:rsidRDefault="00EB273B">
            <w:pPr>
              <w:pStyle w:val="ConsPlusNormal"/>
              <w:jc w:val="both"/>
            </w:pPr>
            <w:r>
              <w:t>Сборы за выдачу лицензий органами местного самоуправления муниципальных районов</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1423 Рыночные продажи, осуществляемые нерыночными заведениями</w:t>
            </w:r>
          </w:p>
        </w:tc>
      </w:tr>
      <w:tr w:rsidR="00EB273B">
        <w:tc>
          <w:tcPr>
            <w:tcW w:w="2580" w:type="dxa"/>
            <w:vAlign w:val="center"/>
          </w:tcPr>
          <w:p w:rsidR="00EB273B" w:rsidRDefault="00EB273B">
            <w:pPr>
              <w:pStyle w:val="ConsPlusNormal"/>
            </w:pPr>
            <w:r>
              <w:t>1 15 04000 01 0000 140</w:t>
            </w:r>
          </w:p>
        </w:tc>
        <w:tc>
          <w:tcPr>
            <w:tcW w:w="6180" w:type="dxa"/>
            <w:vAlign w:val="center"/>
          </w:tcPr>
          <w:p w:rsidR="00EB273B" w:rsidRDefault="00EB273B">
            <w:pPr>
              <w:pStyle w:val="ConsPlusNormal"/>
              <w:jc w:val="both"/>
            </w:pPr>
            <w:r>
              <w:t>Консульские сборы</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 xml:space="preserve">1423 Рыночные </w:t>
            </w:r>
            <w:r>
              <w:lastRenderedPageBreak/>
              <w:t>продажи, осуществляемые нерыночными заведениями</w:t>
            </w:r>
          </w:p>
        </w:tc>
      </w:tr>
      <w:tr w:rsidR="00EB273B">
        <w:tc>
          <w:tcPr>
            <w:tcW w:w="2580" w:type="dxa"/>
            <w:vAlign w:val="center"/>
          </w:tcPr>
          <w:p w:rsidR="00EB273B" w:rsidRDefault="00EB273B">
            <w:pPr>
              <w:pStyle w:val="ConsPlusNormal"/>
            </w:pPr>
            <w:r>
              <w:lastRenderedPageBreak/>
              <w:t>1 15 05000 01 0000 140</w:t>
            </w:r>
          </w:p>
        </w:tc>
        <w:tc>
          <w:tcPr>
            <w:tcW w:w="6180" w:type="dxa"/>
            <w:vAlign w:val="center"/>
          </w:tcPr>
          <w:p w:rsidR="00EB273B" w:rsidRDefault="00EB273B">
            <w:pPr>
              <w:pStyle w:val="ConsPlusNormal"/>
              <w:jc w:val="both"/>
            </w:pPr>
            <w:r>
              <w:t>Патентные и иные пошлины</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1 15 05010 01 0000 140</w:t>
            </w:r>
          </w:p>
        </w:tc>
        <w:tc>
          <w:tcPr>
            <w:tcW w:w="6180" w:type="dxa"/>
            <w:vAlign w:val="center"/>
          </w:tcPr>
          <w:p w:rsidR="00EB273B" w:rsidRDefault="00EB273B">
            <w:pPr>
              <w:pStyle w:val="ConsPlusNormal"/>
              <w:jc w:val="both"/>
            </w:pPr>
            <w:r>
              <w:t>Патентные пошлины за селекционные достижения</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1 15 05020 01 0000 140</w:t>
            </w:r>
          </w:p>
        </w:tc>
        <w:tc>
          <w:tcPr>
            <w:tcW w:w="6180" w:type="dxa"/>
            <w:vAlign w:val="center"/>
          </w:tcPr>
          <w:p w:rsidR="00EB273B" w:rsidRDefault="00EB273B">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географическое указание, наименование места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1422 Административные сборы</w:t>
            </w:r>
          </w:p>
        </w:tc>
      </w:tr>
      <w:tr w:rsidR="00EB273B">
        <w:tc>
          <w:tcPr>
            <w:tcW w:w="2580" w:type="dxa"/>
            <w:vAlign w:val="center"/>
          </w:tcPr>
          <w:p w:rsidR="00EB273B" w:rsidRDefault="00EB273B">
            <w:pPr>
              <w:pStyle w:val="ConsPlusNormal"/>
            </w:pPr>
            <w:r>
              <w:t>1 15 06000 01 0000 140</w:t>
            </w:r>
          </w:p>
        </w:tc>
        <w:tc>
          <w:tcPr>
            <w:tcW w:w="6180" w:type="dxa"/>
            <w:vAlign w:val="center"/>
          </w:tcPr>
          <w:p w:rsidR="00EB273B" w:rsidRDefault="00EB273B">
            <w:pPr>
              <w:pStyle w:val="ConsPlusNormal"/>
              <w:jc w:val="both"/>
            </w:pPr>
            <w:r>
              <w:t>Средства, уплачиваемые импортерами таможенным органам за выдачу акцизных марок</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1 15 07000 01 0000 140</w:t>
            </w:r>
          </w:p>
        </w:tc>
        <w:tc>
          <w:tcPr>
            <w:tcW w:w="6180" w:type="dxa"/>
            <w:vAlign w:val="center"/>
          </w:tcPr>
          <w:p w:rsidR="00EB273B" w:rsidRDefault="00EB273B">
            <w:pPr>
              <w:pStyle w:val="ConsPlusNormal"/>
              <w:jc w:val="both"/>
            </w:pPr>
            <w:r>
              <w:t xml:space="preserve">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w:t>
            </w:r>
            <w:r>
              <w:lastRenderedPageBreak/>
              <w:t>государственной экологической экспертизы</w:t>
            </w:r>
          </w:p>
        </w:tc>
        <w:tc>
          <w:tcPr>
            <w:tcW w:w="2551" w:type="dxa"/>
            <w:vAlign w:val="center"/>
          </w:tcPr>
          <w:p w:rsidR="00EB273B" w:rsidRDefault="00EB273B">
            <w:pPr>
              <w:pStyle w:val="ConsPlusNormal"/>
              <w:jc w:val="center"/>
            </w:pPr>
            <w:r>
              <w:lastRenderedPageBreak/>
              <w:t>189, 173</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1 15 07010 01 0000 140</w:t>
            </w:r>
          </w:p>
        </w:tc>
        <w:tc>
          <w:tcPr>
            <w:tcW w:w="6180" w:type="dxa"/>
            <w:vAlign w:val="center"/>
          </w:tcPr>
          <w:p w:rsidR="00EB273B" w:rsidRDefault="00EB273B">
            <w:pPr>
              <w:pStyle w:val="ConsPlusNormal"/>
              <w:jc w:val="both"/>
            </w:pPr>
            <w:r>
              <w:t>Сборы, вносимые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рассчитанные в соответствии со сметой расходов на проведение государственной экологической экспертизы</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1 15 07020 01 0000 140</w:t>
            </w:r>
          </w:p>
        </w:tc>
        <w:tc>
          <w:tcPr>
            <w:tcW w:w="6180" w:type="dxa"/>
            <w:vAlign w:val="center"/>
          </w:tcPr>
          <w:p w:rsidR="00EB273B" w:rsidRDefault="00EB273B">
            <w:pPr>
              <w:pStyle w:val="ConsPlusNormal"/>
              <w:jc w:val="both"/>
            </w:pPr>
            <w: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1 15 08000 02 0000 140</w:t>
            </w:r>
          </w:p>
        </w:tc>
        <w:tc>
          <w:tcPr>
            <w:tcW w:w="6180" w:type="dxa"/>
            <w:vAlign w:val="center"/>
          </w:tcPr>
          <w:p w:rsidR="00EB273B" w:rsidRDefault="00EB273B">
            <w:pPr>
              <w:pStyle w:val="ConsPlusNormal"/>
              <w:jc w:val="both"/>
            </w:pPr>
            <w:r>
              <w:t>Плата за пользование курортной инфраструктурой (курортный сбор)</w:t>
            </w:r>
          </w:p>
        </w:tc>
        <w:tc>
          <w:tcPr>
            <w:tcW w:w="2551" w:type="dxa"/>
            <w:vAlign w:val="center"/>
          </w:tcPr>
          <w:p w:rsidR="00EB273B" w:rsidRDefault="00EB273B">
            <w:pPr>
              <w:pStyle w:val="ConsPlusNormal"/>
              <w:jc w:val="center"/>
            </w:pPr>
            <w:r>
              <w:t>189, 173</w:t>
            </w:r>
          </w:p>
        </w:tc>
        <w:tc>
          <w:tcPr>
            <w:tcW w:w="2250" w:type="dxa"/>
            <w:vAlign w:val="center"/>
          </w:tcPr>
          <w:p w:rsidR="00EB273B" w:rsidRDefault="00EB273B">
            <w:pPr>
              <w:pStyle w:val="ConsPlusNormal"/>
              <w:jc w:val="center"/>
            </w:pPr>
            <w:r>
              <w:t>116 Другие налоги</w:t>
            </w:r>
          </w:p>
        </w:tc>
      </w:tr>
      <w:tr w:rsidR="00EB273B">
        <w:tc>
          <w:tcPr>
            <w:tcW w:w="2580" w:type="dxa"/>
            <w:vAlign w:val="center"/>
          </w:tcPr>
          <w:p w:rsidR="00EB273B" w:rsidRDefault="00EB273B">
            <w:pPr>
              <w:pStyle w:val="ConsPlusNormal"/>
              <w:outlineLvl w:val="1"/>
            </w:pPr>
            <w:r>
              <w:t>1 16 00000 00 0000 000</w:t>
            </w:r>
          </w:p>
        </w:tc>
        <w:tc>
          <w:tcPr>
            <w:tcW w:w="6180" w:type="dxa"/>
            <w:vAlign w:val="center"/>
          </w:tcPr>
          <w:p w:rsidR="00EB273B" w:rsidRDefault="00EB273B">
            <w:pPr>
              <w:pStyle w:val="ConsPlusNormal"/>
              <w:jc w:val="both"/>
            </w:pPr>
            <w:r>
              <w:t>ШТРАФЫ, САНКЦИИ, ВОЗМЕЩЕНИЕ УЩЕРБА</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1 16 01000 01 0000 140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2">
              <w:r>
                <w:rPr>
                  <w:color w:val="0000FF"/>
                </w:rPr>
                <w:t>Кодексом</w:t>
              </w:r>
            </w:hyperlink>
            <w:r>
              <w:t xml:space="preserve"> Российской Федерации об административных правонарушениях</w:t>
            </w:r>
          </w:p>
        </w:tc>
        <w:tc>
          <w:tcPr>
            <w:tcW w:w="2551" w:type="dxa"/>
            <w:vAlign w:val="center"/>
          </w:tcPr>
          <w:p w:rsidR="00EB273B" w:rsidRDefault="00EB273B">
            <w:pPr>
              <w:pStyle w:val="ConsPlusNormal"/>
              <w:jc w:val="center"/>
            </w:pPr>
            <w:r>
              <w:t>141, 144, 145, 173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1 16 01050 01 0000 140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3">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1 16 01051 01 0000 140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4">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1 16 01052 01 0000 140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5">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1 16 01053 01 0000 140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6">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1 16 01054 01 0000 140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7">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1 16 01055 01 0000 140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8">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инспекторами Счетной палаты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1 16 01056 01 0000 140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29">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контрольно-счетных органов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1 16 01060 01 0000 140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0">
              <w:r>
                <w:rPr>
                  <w:color w:val="0000FF"/>
                </w:rPr>
                <w:t>главой 6</w:t>
              </w:r>
            </w:hyperlink>
            <w:r>
              <w:t xml:space="preserve"> Кодекса </w:t>
            </w:r>
            <w:r>
              <w:lastRenderedPageBreak/>
              <w:t>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1 16 01061 01 0000 140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1 16 01062 01 0000 140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2">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1 16 01063 01 0000 140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3">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1 16 01064 01 0000 140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4">
              <w:r>
                <w:rPr>
                  <w:color w:val="0000FF"/>
                </w:rPr>
                <w:t>главой 6</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здоровье, санитарно-эпидемиологическое благополучие населения и общественную нравственность,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1 16 01070 01 0000 140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5">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1 16 01071 01 0000 140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6">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1 16 01072 01 0000 140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7">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1 16 01073 01 0000 140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8">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1 16 01074 01 0000 140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39">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w:t>
            </w:r>
            <w:r>
              <w:lastRenderedPageBreak/>
              <w:t>лицами органов муниципального контроля</w:t>
            </w:r>
          </w:p>
        </w:tc>
        <w:tc>
          <w:tcPr>
            <w:tcW w:w="2551" w:type="dxa"/>
            <w:vAlign w:val="center"/>
          </w:tcPr>
          <w:p w:rsidR="00EB273B" w:rsidRDefault="00EB273B">
            <w:pPr>
              <w:pStyle w:val="ConsPlusNormal"/>
              <w:jc w:val="center"/>
            </w:pPr>
            <w:r>
              <w:lastRenderedPageBreak/>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1 16 01075 01 0000 140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0">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инспекторами Счетной палаты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1 16 01076 01 0000 140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контрольно-счетных органов субъектов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1 16 01080 01 0000 140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2">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1 16 01081 01 0000 140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3">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1 16 01082 01 0000 140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4">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w:t>
            </w:r>
            <w:r>
              <w:lastRenderedPageBreak/>
              <w:t>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1 16 01083 01 0000 140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5">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1 16 01084 01 0000 140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6">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1 16 01090 01 0000 140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7">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2551" w:type="dxa"/>
            <w:vAlign w:val="center"/>
          </w:tcPr>
          <w:p w:rsidR="00EB273B" w:rsidRDefault="00EB273B">
            <w:pPr>
              <w:pStyle w:val="ConsPlusNormal"/>
              <w:jc w:val="center"/>
            </w:pPr>
            <w:r>
              <w:t>141, 144, 145, 173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1 16 01091 01 0000 140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8">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1 16 01092 01 0000 140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49">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w:t>
            </w:r>
            <w:r>
              <w:lastRenderedPageBreak/>
              <w:t>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1 16 01093 01 0000 140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0">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1 16 01094 01 0000 140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1 16 01100 01 0000 140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2">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1 16 01101 01 0000 140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3">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1 16 01102 01 0000 140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4">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1 16 01103 01 0000 140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5">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1 16 01104 01 0000 140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6">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1 16 01110 01 0000 140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7">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1 16 01111 01 0000 140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8">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1 16 01112 01 0000 140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59">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1 16 01113 01 0000 140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0">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1 16 01114 01 0000 140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1 16 01120 01 0000 140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2">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1 16 01121 01 0000 140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3">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1 16 01122 01 0000 140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4">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1 16 01123 01 0000 140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5">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w:t>
            </w:r>
            <w:r>
              <w:lastRenderedPageBreak/>
              <w:t>комиссиями по делам несовершеннолетних и защите их прав</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1 16 01130 01 0000 140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6">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1 16 01131 01 0000 140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7">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1 16 01132 01 0000 140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8">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1 16 01133 01 0000 140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69">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1 16 01134 01 0000 140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0">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1 16 01140 01 0000 140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1">
              <w:r>
                <w:rPr>
                  <w:color w:val="0000FF"/>
                </w:rPr>
                <w:t>главой 14</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1 16 01141 01 0000 140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2">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1 16 01142 01 0000 140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3">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1 16 01143 01 0000 140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4">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1 16 01144 01 0000 140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5">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r>
              <w:lastRenderedPageBreak/>
              <w:t>саморегулируемых организаций,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1 16 01150 01 0000 140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6">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551" w:type="dxa"/>
            <w:vAlign w:val="center"/>
          </w:tcPr>
          <w:p w:rsidR="00EB273B" w:rsidRDefault="00EB273B">
            <w:pPr>
              <w:pStyle w:val="ConsPlusNormal"/>
              <w:jc w:val="center"/>
            </w:pPr>
            <w:r>
              <w:t>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1 16 01151 01 0000 140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7">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78">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1 16 01152 01 0000 140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79">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80">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1 16 01153 01 0000 140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8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82">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1 16 01154 01 0000 140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83">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84">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1 16 01155 01 0000 140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85">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w:t>
            </w:r>
            <w:r>
              <w:lastRenderedPageBreak/>
              <w:t>зачислению в федеральный бюджет</w:t>
            </w:r>
          </w:p>
        </w:tc>
        <w:tc>
          <w:tcPr>
            <w:tcW w:w="2551" w:type="dxa"/>
            <w:vAlign w:val="center"/>
          </w:tcPr>
          <w:p w:rsidR="00EB273B" w:rsidRDefault="00EB273B">
            <w:pPr>
              <w:pStyle w:val="ConsPlusNormal"/>
              <w:jc w:val="center"/>
            </w:pPr>
            <w:r>
              <w:lastRenderedPageBreak/>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1 16 01156 01 0000 140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86">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c>
          <w:tcPr>
            <w:tcW w:w="2551" w:type="dxa"/>
            <w:vAlign w:val="center"/>
          </w:tcPr>
          <w:p w:rsidR="00EB273B" w:rsidRDefault="00EB273B">
            <w:pPr>
              <w:pStyle w:val="ConsPlusNormal"/>
              <w:jc w:val="center"/>
            </w:pPr>
            <w:r>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1 16 01157 01 0000 140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87">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c>
          <w:tcPr>
            <w:tcW w:w="2551" w:type="dxa"/>
            <w:vAlign w:val="center"/>
          </w:tcPr>
          <w:p w:rsidR="00EB273B" w:rsidRDefault="00EB273B">
            <w:pPr>
              <w:pStyle w:val="ConsPlusNormal"/>
              <w:jc w:val="center"/>
            </w:pPr>
            <w:r>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1 16 01158 01 0000 140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88">
              <w:r>
                <w:rPr>
                  <w:color w:val="0000FF"/>
                </w:rPr>
                <w:t>главой 15</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1 16 01159 01 0000 140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89">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1 16 01160 01 0000 140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0">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1 16 01161 01 0000 140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судьями федеральных судов, должностными лицами федеральных государственных органов, учреждений</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1 16 01162 01 0000 140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2">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1 16 01163 01 0000 140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3">
              <w:r>
                <w:rPr>
                  <w:color w:val="0000FF"/>
                </w:rPr>
                <w:t>главой 16</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lastRenderedPageBreak/>
              <w:t>144, 145, 173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1 16 01170 01 0000 140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4">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1 16 01171 01 0000 140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5">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1 16 01172 01 0000 140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6">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1 16 01173 01 0000 140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7">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1 16 01174 01 0000 140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8">
              <w:r>
                <w:rPr>
                  <w:color w:val="0000FF"/>
                </w:rPr>
                <w:t>главой 17</w:t>
              </w:r>
            </w:hyperlink>
            <w:r>
              <w:t xml:space="preserve"> Кодекса </w:t>
            </w:r>
            <w:r>
              <w:lastRenderedPageBreak/>
              <w:t>Российской Федерации об административных правонарушениях, за административные правонарушения, посягающие на институты государственной власти,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1 16 01180 01 0000 140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199">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1 16 01181 01 0000 140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0">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1 16 01182 01 0000 140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1 16 01183 01 0000 140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2">
              <w:r>
                <w:rPr>
                  <w:color w:val="0000FF"/>
                </w:rPr>
                <w:t>главой 18</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1 16 01184 01 0000 140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3">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1 16 01190 01 0000 140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4">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1 16 01191 01 0000 140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5">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1 16 01192 01 0000 140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6">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w:t>
            </w:r>
            <w:r>
              <w:lastRenderedPageBreak/>
              <w:t>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1 16 01193 01 0000 140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7">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1 16 01194 01 0000 140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8">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1 16 01195 01 0000 140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09">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инспекторами Счетной палаты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1 16 01196 01 0000 140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0">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контрольно-счетных органов субъектов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1 16 01200 01 0000 140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1 16 01201 01 0000 140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2">
              <w:r>
                <w:rPr>
                  <w:color w:val="0000FF"/>
                </w:rPr>
                <w:t>главой 20</w:t>
              </w:r>
            </w:hyperlink>
            <w:r>
              <w:t xml:space="preserve"> Кодекса </w:t>
            </w:r>
            <w:r>
              <w:lastRenderedPageBreak/>
              <w:t>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1 16 01202 01 0000 140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3">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1 16 01203 01 0000 140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4">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1 16 01204 01 0000 140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5">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1 16 01205 01 0000 140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6">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w:t>
            </w:r>
            <w:r>
              <w:lastRenderedPageBreak/>
              <w:t>исполнительной власти субъектов Российской Федерации, включенных в соответствующие перечни, утвержденные высшими должностными лицами субъектов Российской Федерации</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1 16 01210 01 0000 140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7">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1 16 01211 01 0000 140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8">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судьями федеральных судов, должностными лицами федеральных государственных органов, учреждений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1 16 01212 01 0000 140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19">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1 16 01213 01 0000 140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20">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1 16 01220 00 0000 140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2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бюджеты </w:t>
            </w:r>
            <w:r>
              <w:lastRenderedPageBreak/>
              <w:t>государственных внебюджетных фондов Российской Федерации</w:t>
            </w:r>
          </w:p>
        </w:tc>
        <w:tc>
          <w:tcPr>
            <w:tcW w:w="2551" w:type="dxa"/>
            <w:vAlign w:val="center"/>
          </w:tcPr>
          <w:p w:rsidR="00EB273B" w:rsidRDefault="00EB273B">
            <w:pPr>
              <w:pStyle w:val="ConsPlusNormal"/>
              <w:jc w:val="center"/>
            </w:pPr>
            <w:r>
              <w:lastRenderedPageBreak/>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1 16 01220 06 0000 140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22">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1 16 01220 08 0000 140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23">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1 16 01230 00 0000 140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24">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225">
              <w:r>
                <w:rPr>
                  <w:color w:val="0000FF"/>
                </w:rPr>
                <w:t>пункте 6 статьи 46</w:t>
              </w:r>
            </w:hyperlink>
            <w:r>
              <w:t xml:space="preserve"> Бюджетного кодекса Российской Федерации), выявленные должностными лицами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1 16 01230 06 0000 140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26">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w:t>
            </w:r>
            <w:r>
              <w:lastRenderedPageBreak/>
              <w:t xml:space="preserve">исключением штрафов, указанных в </w:t>
            </w:r>
            <w:hyperlink r:id="rId227">
              <w:r>
                <w:rPr>
                  <w:color w:val="0000FF"/>
                </w:rPr>
                <w:t>пункте 6 статьи 46</w:t>
              </w:r>
            </w:hyperlink>
            <w:r>
              <w:t xml:space="preserve"> Бюджетного кодекса Российской Федерации), выявленные должностными лицами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1 16 01230 08 0000 140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28">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229">
              <w:r>
                <w:rPr>
                  <w:color w:val="0000FF"/>
                </w:rPr>
                <w:t>пункте 6 статьи 46</w:t>
              </w:r>
            </w:hyperlink>
            <w:r>
              <w:t xml:space="preserve"> Бюджетного кодекса Российской Федерации), выявленные должностными лицами Федерального фонда обязательного медицинского страхования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1 16 01230 09 0000 140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30">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231">
              <w:r>
                <w:rPr>
                  <w:color w:val="0000FF"/>
                </w:rPr>
                <w:t>пункте 6 статьи 46</w:t>
              </w:r>
            </w:hyperlink>
            <w:r>
              <w:t xml:space="preserve"> Бюджетного кодекса Российской Федерации), выявленные должностными лицами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1 16 01240 01 0000 140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32">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233">
              <w:r>
                <w:rPr>
                  <w:color w:val="0000FF"/>
                </w:rPr>
                <w:t>пункте 6 статьи 46</w:t>
              </w:r>
            </w:hyperlink>
            <w:r>
              <w:t xml:space="preserve"> </w:t>
            </w:r>
            <w:r>
              <w:lastRenderedPageBreak/>
              <w:t>Бюджетного кодекса Российской Федерации), выявленные инспекторами Счетной палаты Российской Федерации, должностными лицами контрольно-счетных органов субъектов Российской Федерации</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1 16 01241 01 0000 140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34">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235">
              <w:r>
                <w:rPr>
                  <w:color w:val="0000FF"/>
                </w:rPr>
                <w:t>пункте 6 статьи 46</w:t>
              </w:r>
            </w:hyperlink>
            <w:r>
              <w:t xml:space="preserve"> Бюджетного кодекса Российской Федерации), выявленные инспекторами Счетной палаты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1 16 01242 01 0000 140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36">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237">
              <w:r>
                <w:rPr>
                  <w:color w:val="0000FF"/>
                </w:rPr>
                <w:t>пункте 6 статьи 46</w:t>
              </w:r>
            </w:hyperlink>
            <w:r>
              <w:t xml:space="preserve"> Бюджетного кодекса Российской Федерации), выявленные должностными лицами контрольно-счетных органов субъектов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1 16 01330 00 0000 140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38">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2551" w:type="dxa"/>
            <w:vAlign w:val="center"/>
          </w:tcPr>
          <w:p w:rsidR="00EB273B" w:rsidRDefault="00EB273B">
            <w:pPr>
              <w:pStyle w:val="ConsPlusNormal"/>
              <w:jc w:val="center"/>
            </w:pPr>
            <w:r>
              <w:t>141, 142, 144, 145, 173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1 16 01331 01 0000 140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39">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2551" w:type="dxa"/>
            <w:vAlign w:val="center"/>
          </w:tcPr>
          <w:p w:rsidR="00EB273B" w:rsidRDefault="00EB273B">
            <w:pPr>
              <w:pStyle w:val="ConsPlusNormal"/>
              <w:jc w:val="center"/>
            </w:pPr>
            <w:r>
              <w:t>141, 142, 144, 145, 173, 174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1 16 01332 01 0000 140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40">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2551" w:type="dxa"/>
            <w:vAlign w:val="center"/>
          </w:tcPr>
          <w:p w:rsidR="00EB273B" w:rsidRDefault="00EB273B">
            <w:pPr>
              <w:pStyle w:val="ConsPlusNormal"/>
              <w:jc w:val="center"/>
            </w:pPr>
            <w:r>
              <w:t>141, 142, 144, 145, 173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1 16 01333 01 0000 140</w:t>
            </w:r>
          </w:p>
        </w:tc>
        <w:tc>
          <w:tcPr>
            <w:tcW w:w="6180" w:type="dxa"/>
            <w:vAlign w:val="center"/>
          </w:tcPr>
          <w:p w:rsidR="00EB273B" w:rsidRDefault="00EB273B">
            <w:pPr>
              <w:pStyle w:val="ConsPlusNormal"/>
              <w:jc w:val="both"/>
            </w:pPr>
            <w:r>
              <w:t xml:space="preserve">Административные штрафы, установленные </w:t>
            </w:r>
            <w:hyperlink r:id="rId241">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c>
          <w:tcPr>
            <w:tcW w:w="2551" w:type="dxa"/>
            <w:vAlign w:val="center"/>
          </w:tcPr>
          <w:p w:rsidR="00EB273B" w:rsidRDefault="00EB273B">
            <w:pPr>
              <w:pStyle w:val="ConsPlusNormal"/>
              <w:jc w:val="center"/>
            </w:pPr>
            <w:r>
              <w:t>141, 142, 144, 145, 173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1 16 02000 02 0000 140</w:t>
            </w:r>
          </w:p>
        </w:tc>
        <w:tc>
          <w:tcPr>
            <w:tcW w:w="6180" w:type="dxa"/>
            <w:vAlign w:val="center"/>
          </w:tcPr>
          <w:p w:rsidR="00EB273B" w:rsidRDefault="00EB273B">
            <w:pPr>
              <w:pStyle w:val="ConsPlusNormal"/>
              <w:jc w:val="both"/>
            </w:pPr>
            <w:r>
              <w:t>Административные штрафы, установленные законами субъектов Российской Федерации об административных правонарушениях</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1 16 02010 02 0000 140</w:t>
            </w:r>
          </w:p>
        </w:tc>
        <w:tc>
          <w:tcPr>
            <w:tcW w:w="6180" w:type="dxa"/>
            <w:vAlign w:val="center"/>
          </w:tcPr>
          <w:p w:rsidR="00EB273B" w:rsidRDefault="00EB273B">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2551" w:type="dxa"/>
            <w:vAlign w:val="center"/>
          </w:tcPr>
          <w:p w:rsidR="00EB273B" w:rsidRDefault="00EB273B">
            <w:pPr>
              <w:pStyle w:val="ConsPlusNormal"/>
              <w:jc w:val="center"/>
            </w:pPr>
            <w:r>
              <w:t>145, 173, 175</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1 16 02020 02 0000 140</w:t>
            </w:r>
          </w:p>
        </w:tc>
        <w:tc>
          <w:tcPr>
            <w:tcW w:w="6180" w:type="dxa"/>
            <w:vAlign w:val="center"/>
          </w:tcPr>
          <w:p w:rsidR="00EB273B" w:rsidRDefault="00EB273B">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551" w:type="dxa"/>
            <w:vAlign w:val="center"/>
          </w:tcPr>
          <w:p w:rsidR="00EB273B" w:rsidRDefault="00EB273B">
            <w:pPr>
              <w:pStyle w:val="ConsPlusNormal"/>
              <w:jc w:val="center"/>
            </w:pPr>
            <w:r>
              <w:t>145, 173, 176</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1 16 03000 01 0000 140</w:t>
            </w:r>
          </w:p>
        </w:tc>
        <w:tc>
          <w:tcPr>
            <w:tcW w:w="6180" w:type="dxa"/>
            <w:vAlign w:val="center"/>
          </w:tcPr>
          <w:p w:rsidR="00EB273B" w:rsidRDefault="00EB273B">
            <w:pPr>
              <w:pStyle w:val="ConsPlusNormal"/>
              <w:jc w:val="both"/>
            </w:pPr>
            <w:r>
              <w:t xml:space="preserve">Штрафы (судебные штрафы), установленные Уголовным </w:t>
            </w:r>
            <w:hyperlink r:id="rId242">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1 16 03100 01 0000 140</w:t>
            </w:r>
          </w:p>
        </w:tc>
        <w:tc>
          <w:tcPr>
            <w:tcW w:w="6180" w:type="dxa"/>
            <w:vAlign w:val="center"/>
          </w:tcPr>
          <w:p w:rsidR="00EB273B" w:rsidRDefault="00EB273B">
            <w:pPr>
              <w:pStyle w:val="ConsPlusNormal"/>
              <w:jc w:val="both"/>
            </w:pPr>
            <w:r>
              <w:t xml:space="preserve">Штрафы, установленные Уголовным </w:t>
            </w:r>
            <w:hyperlink r:id="rId243">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1 16 03116 01 0000 140</w:t>
            </w:r>
          </w:p>
        </w:tc>
        <w:tc>
          <w:tcPr>
            <w:tcW w:w="6180" w:type="dxa"/>
            <w:vAlign w:val="center"/>
          </w:tcPr>
          <w:p w:rsidR="00EB273B" w:rsidRDefault="00EB273B">
            <w:pPr>
              <w:pStyle w:val="ConsPlusNormal"/>
              <w:jc w:val="both"/>
            </w:pPr>
            <w:r>
              <w:t xml:space="preserve">Штрафы, установленные </w:t>
            </w:r>
            <w:hyperlink r:id="rId244">
              <w:r>
                <w:rPr>
                  <w:color w:val="0000FF"/>
                </w:rPr>
                <w:t>главой 16</w:t>
              </w:r>
            </w:hyperlink>
            <w:r>
              <w:t xml:space="preserve"> Уголовного кодекса Российской Федерации, за преступления против жизни и здоровья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1 16 03117 01 0000 140</w:t>
            </w:r>
          </w:p>
        </w:tc>
        <w:tc>
          <w:tcPr>
            <w:tcW w:w="6180" w:type="dxa"/>
            <w:vAlign w:val="center"/>
          </w:tcPr>
          <w:p w:rsidR="00EB273B" w:rsidRDefault="00EB273B">
            <w:pPr>
              <w:pStyle w:val="ConsPlusNormal"/>
              <w:jc w:val="both"/>
            </w:pPr>
            <w:r>
              <w:t xml:space="preserve">Штрафы, установленные </w:t>
            </w:r>
            <w:hyperlink r:id="rId245">
              <w:r>
                <w:rPr>
                  <w:color w:val="0000FF"/>
                </w:rPr>
                <w:t>главой 17</w:t>
              </w:r>
            </w:hyperlink>
            <w:r>
              <w:t xml:space="preserve"> Уголовного кодекса Российской Федерации, за преступления против свободы, чести и достоинства личности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1 16 03118 01 0000 140</w:t>
            </w:r>
          </w:p>
        </w:tc>
        <w:tc>
          <w:tcPr>
            <w:tcW w:w="6180" w:type="dxa"/>
            <w:vAlign w:val="center"/>
          </w:tcPr>
          <w:p w:rsidR="00EB273B" w:rsidRDefault="00EB273B">
            <w:pPr>
              <w:pStyle w:val="ConsPlusNormal"/>
              <w:jc w:val="both"/>
            </w:pPr>
            <w:r>
              <w:t xml:space="preserve">Штрафы, установленные </w:t>
            </w:r>
            <w:hyperlink r:id="rId246">
              <w:r>
                <w:rPr>
                  <w:color w:val="0000FF"/>
                </w:rPr>
                <w:t>главой 18</w:t>
              </w:r>
            </w:hyperlink>
            <w:r>
              <w:t xml:space="preserve"> Уголовного кодекса Российской Федерации, за преступления против половой неприкосновенности и половой свободы личности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1 16 03119 01 0000 140</w:t>
            </w:r>
          </w:p>
        </w:tc>
        <w:tc>
          <w:tcPr>
            <w:tcW w:w="6180" w:type="dxa"/>
            <w:vAlign w:val="center"/>
          </w:tcPr>
          <w:p w:rsidR="00EB273B" w:rsidRDefault="00EB273B">
            <w:pPr>
              <w:pStyle w:val="ConsPlusNormal"/>
              <w:jc w:val="both"/>
            </w:pPr>
            <w:r>
              <w:t xml:space="preserve">Штрафы, установленные </w:t>
            </w:r>
            <w:hyperlink r:id="rId247">
              <w:r>
                <w:rPr>
                  <w:color w:val="0000FF"/>
                </w:rPr>
                <w:t>главой 19</w:t>
              </w:r>
            </w:hyperlink>
            <w:r>
              <w:t xml:space="preserve"> Уголовного кодекса Российской Федерации, за преступления против конституционных прав и свобод человека и гражданина</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1 16 03120 01 0000 140</w:t>
            </w:r>
          </w:p>
        </w:tc>
        <w:tc>
          <w:tcPr>
            <w:tcW w:w="6180" w:type="dxa"/>
            <w:vAlign w:val="center"/>
          </w:tcPr>
          <w:p w:rsidR="00EB273B" w:rsidRDefault="00EB273B">
            <w:pPr>
              <w:pStyle w:val="ConsPlusNormal"/>
              <w:jc w:val="both"/>
            </w:pPr>
            <w:r>
              <w:t xml:space="preserve">Штрафы, установленные </w:t>
            </w:r>
            <w:hyperlink r:id="rId248">
              <w:r>
                <w:rPr>
                  <w:color w:val="0000FF"/>
                </w:rPr>
                <w:t>главой 20</w:t>
              </w:r>
            </w:hyperlink>
            <w:r>
              <w:t xml:space="preserve"> Уголовного кодекса Российской Федерации, за преступления против семьи и несовершеннолетних</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1 16 03121 01 0000 140</w:t>
            </w:r>
          </w:p>
        </w:tc>
        <w:tc>
          <w:tcPr>
            <w:tcW w:w="6180" w:type="dxa"/>
            <w:vAlign w:val="center"/>
          </w:tcPr>
          <w:p w:rsidR="00EB273B" w:rsidRDefault="00EB273B">
            <w:pPr>
              <w:pStyle w:val="ConsPlusNormal"/>
              <w:jc w:val="both"/>
            </w:pPr>
            <w:r>
              <w:t xml:space="preserve">Штрафы, установленные </w:t>
            </w:r>
            <w:hyperlink r:id="rId249">
              <w:r>
                <w:rPr>
                  <w:color w:val="0000FF"/>
                </w:rPr>
                <w:t>главой 21</w:t>
              </w:r>
            </w:hyperlink>
            <w:r>
              <w:t xml:space="preserve"> Уголовного кодекса Российской Федерации, за преступления против собственности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1 16 03122 01 0000 140</w:t>
            </w:r>
          </w:p>
        </w:tc>
        <w:tc>
          <w:tcPr>
            <w:tcW w:w="6180" w:type="dxa"/>
            <w:vAlign w:val="center"/>
          </w:tcPr>
          <w:p w:rsidR="00EB273B" w:rsidRDefault="00EB273B">
            <w:pPr>
              <w:pStyle w:val="ConsPlusNormal"/>
              <w:jc w:val="both"/>
            </w:pPr>
            <w:r>
              <w:t xml:space="preserve">Штрафы, установленные </w:t>
            </w:r>
            <w:hyperlink r:id="rId250">
              <w:r>
                <w:rPr>
                  <w:color w:val="0000FF"/>
                </w:rPr>
                <w:t>главой 22</w:t>
              </w:r>
            </w:hyperlink>
            <w:r>
              <w:t xml:space="preserve"> Уголовного кодекса Российской Федерации, за преступления в сфере экономической деятельности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1 16 03123 01 0000 140</w:t>
            </w:r>
          </w:p>
        </w:tc>
        <w:tc>
          <w:tcPr>
            <w:tcW w:w="6180" w:type="dxa"/>
            <w:vAlign w:val="center"/>
          </w:tcPr>
          <w:p w:rsidR="00EB273B" w:rsidRDefault="00EB273B">
            <w:pPr>
              <w:pStyle w:val="ConsPlusNormal"/>
              <w:jc w:val="both"/>
            </w:pPr>
            <w:r>
              <w:t xml:space="preserve">Штрафы, установленные </w:t>
            </w:r>
            <w:hyperlink r:id="rId25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1 16 03124 01 0000 140</w:t>
            </w:r>
          </w:p>
        </w:tc>
        <w:tc>
          <w:tcPr>
            <w:tcW w:w="6180" w:type="dxa"/>
            <w:vAlign w:val="center"/>
          </w:tcPr>
          <w:p w:rsidR="00EB273B" w:rsidRDefault="00EB273B">
            <w:pPr>
              <w:pStyle w:val="ConsPlusNormal"/>
              <w:jc w:val="both"/>
            </w:pPr>
            <w:r>
              <w:t xml:space="preserve">Штрафы, установленные </w:t>
            </w:r>
            <w:hyperlink r:id="rId252">
              <w:r>
                <w:rPr>
                  <w:color w:val="0000FF"/>
                </w:rPr>
                <w:t>главой 24</w:t>
              </w:r>
            </w:hyperlink>
            <w:r>
              <w:t xml:space="preserve"> Уголовного кодекса Российской Федерации, за преступления против общественной безопасности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1 16 03125 01 0000 140</w:t>
            </w:r>
          </w:p>
        </w:tc>
        <w:tc>
          <w:tcPr>
            <w:tcW w:w="6180" w:type="dxa"/>
            <w:vAlign w:val="center"/>
          </w:tcPr>
          <w:p w:rsidR="00EB273B" w:rsidRDefault="00EB273B">
            <w:pPr>
              <w:pStyle w:val="ConsPlusNormal"/>
              <w:jc w:val="both"/>
            </w:pPr>
            <w:r>
              <w:t xml:space="preserve">Штрафы, установленные </w:t>
            </w:r>
            <w:hyperlink r:id="rId253">
              <w:r>
                <w:rPr>
                  <w:color w:val="0000FF"/>
                </w:rPr>
                <w:t>главой 25</w:t>
              </w:r>
            </w:hyperlink>
            <w:r>
              <w:t xml:space="preserve"> Уголовного кодекса Российской Федерации, за преступления против здоровья населения и общественной нравственности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1 16 03126 01 0000 140</w:t>
            </w:r>
          </w:p>
        </w:tc>
        <w:tc>
          <w:tcPr>
            <w:tcW w:w="6180" w:type="dxa"/>
            <w:vAlign w:val="center"/>
          </w:tcPr>
          <w:p w:rsidR="00EB273B" w:rsidRDefault="00EB273B">
            <w:pPr>
              <w:pStyle w:val="ConsPlusNormal"/>
              <w:jc w:val="both"/>
            </w:pPr>
            <w:r>
              <w:t xml:space="preserve">Штрафы, установленные </w:t>
            </w:r>
            <w:hyperlink r:id="rId254">
              <w:r>
                <w:rPr>
                  <w:color w:val="0000FF"/>
                </w:rPr>
                <w:t>главой 26</w:t>
              </w:r>
            </w:hyperlink>
            <w:r>
              <w:t xml:space="preserve"> Уголовного кодекса Российской Федерации, за экологические преступления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1 16 03127 01 0000 140</w:t>
            </w:r>
          </w:p>
        </w:tc>
        <w:tc>
          <w:tcPr>
            <w:tcW w:w="6180" w:type="dxa"/>
            <w:vAlign w:val="center"/>
          </w:tcPr>
          <w:p w:rsidR="00EB273B" w:rsidRDefault="00EB273B">
            <w:pPr>
              <w:pStyle w:val="ConsPlusNormal"/>
              <w:jc w:val="both"/>
            </w:pPr>
            <w:r>
              <w:t xml:space="preserve">Штрафы, установленные </w:t>
            </w:r>
            <w:hyperlink r:id="rId255">
              <w:r>
                <w:rPr>
                  <w:color w:val="0000FF"/>
                </w:rPr>
                <w:t>главой 27</w:t>
              </w:r>
            </w:hyperlink>
            <w:r>
              <w:t xml:space="preserve"> Уголовного кодекса Российской Федерации, за преступления против безопасности движения и эксплуатации транспорта</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1 16 03128 01 0000 140</w:t>
            </w:r>
          </w:p>
        </w:tc>
        <w:tc>
          <w:tcPr>
            <w:tcW w:w="6180" w:type="dxa"/>
            <w:vAlign w:val="center"/>
          </w:tcPr>
          <w:p w:rsidR="00EB273B" w:rsidRDefault="00EB273B">
            <w:pPr>
              <w:pStyle w:val="ConsPlusNormal"/>
              <w:jc w:val="both"/>
            </w:pPr>
            <w:r>
              <w:t xml:space="preserve">Штрафы, установленные </w:t>
            </w:r>
            <w:hyperlink r:id="rId256">
              <w:r>
                <w:rPr>
                  <w:color w:val="0000FF"/>
                </w:rPr>
                <w:t>главой 28</w:t>
              </w:r>
            </w:hyperlink>
            <w:r>
              <w:t xml:space="preserve"> Уголовного кодекса Российской Федерации, за преступления в сфере компьютерной информации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1 16 03129 01 0000 140</w:t>
            </w:r>
          </w:p>
        </w:tc>
        <w:tc>
          <w:tcPr>
            <w:tcW w:w="6180" w:type="dxa"/>
            <w:vAlign w:val="center"/>
          </w:tcPr>
          <w:p w:rsidR="00EB273B" w:rsidRDefault="00EB273B">
            <w:pPr>
              <w:pStyle w:val="ConsPlusNormal"/>
              <w:jc w:val="both"/>
            </w:pPr>
            <w:r>
              <w:t xml:space="preserve">Штрафы, установленные </w:t>
            </w:r>
            <w:hyperlink r:id="rId257">
              <w:r>
                <w:rPr>
                  <w:color w:val="0000FF"/>
                </w:rPr>
                <w:t>главой 29</w:t>
              </w:r>
            </w:hyperlink>
            <w:r>
              <w:t xml:space="preserve"> Уголовного кодекса </w:t>
            </w:r>
            <w:r>
              <w:lastRenderedPageBreak/>
              <w:t>Российской Федерации, за преступления против основ конституционного строя и безопасности государства</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1 16 03130 01 0000 140</w:t>
            </w:r>
          </w:p>
        </w:tc>
        <w:tc>
          <w:tcPr>
            <w:tcW w:w="6180" w:type="dxa"/>
            <w:vAlign w:val="center"/>
          </w:tcPr>
          <w:p w:rsidR="00EB273B" w:rsidRDefault="00EB273B">
            <w:pPr>
              <w:pStyle w:val="ConsPlusNormal"/>
              <w:jc w:val="both"/>
            </w:pPr>
            <w:r>
              <w:t xml:space="preserve">Штрафы, установленные </w:t>
            </w:r>
            <w:hyperlink r:id="rId258">
              <w:r>
                <w:rPr>
                  <w:color w:val="0000FF"/>
                </w:rPr>
                <w:t>главой 30</w:t>
              </w:r>
            </w:hyperlink>
            <w: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1 16 03131 01 0000 140</w:t>
            </w:r>
          </w:p>
        </w:tc>
        <w:tc>
          <w:tcPr>
            <w:tcW w:w="6180" w:type="dxa"/>
            <w:vAlign w:val="center"/>
          </w:tcPr>
          <w:p w:rsidR="00EB273B" w:rsidRDefault="00EB273B">
            <w:pPr>
              <w:pStyle w:val="ConsPlusNormal"/>
              <w:jc w:val="both"/>
            </w:pPr>
            <w:r>
              <w:t xml:space="preserve">Штрафы, установленные </w:t>
            </w:r>
            <w:hyperlink r:id="rId259">
              <w:r>
                <w:rPr>
                  <w:color w:val="0000FF"/>
                </w:rPr>
                <w:t>главой 31</w:t>
              </w:r>
            </w:hyperlink>
            <w:r>
              <w:t xml:space="preserve"> Уголовного кодекса Российской Федерации, за преступления против правосудия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1 16 03132 01 0000 140</w:t>
            </w:r>
          </w:p>
        </w:tc>
        <w:tc>
          <w:tcPr>
            <w:tcW w:w="6180" w:type="dxa"/>
            <w:vAlign w:val="center"/>
          </w:tcPr>
          <w:p w:rsidR="00EB273B" w:rsidRDefault="00EB273B">
            <w:pPr>
              <w:pStyle w:val="ConsPlusNormal"/>
              <w:jc w:val="both"/>
            </w:pPr>
            <w:r>
              <w:t xml:space="preserve">Штрафы, установленные </w:t>
            </w:r>
            <w:hyperlink r:id="rId260">
              <w:r>
                <w:rPr>
                  <w:color w:val="0000FF"/>
                </w:rPr>
                <w:t>главой 32</w:t>
              </w:r>
            </w:hyperlink>
            <w:r>
              <w:t xml:space="preserve"> Уголовного кодекса Российской Федерации, за преступления против порядка управления</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1 16 03133 01 0000 140</w:t>
            </w:r>
          </w:p>
        </w:tc>
        <w:tc>
          <w:tcPr>
            <w:tcW w:w="6180" w:type="dxa"/>
            <w:vAlign w:val="center"/>
          </w:tcPr>
          <w:p w:rsidR="00EB273B" w:rsidRDefault="00EB273B">
            <w:pPr>
              <w:pStyle w:val="ConsPlusNormal"/>
              <w:jc w:val="both"/>
            </w:pPr>
            <w:r>
              <w:t xml:space="preserve">Штрафы, установленные </w:t>
            </w:r>
            <w:hyperlink r:id="rId261">
              <w:r>
                <w:rPr>
                  <w:color w:val="0000FF"/>
                </w:rPr>
                <w:t>главой 33</w:t>
              </w:r>
            </w:hyperlink>
            <w:r>
              <w:t xml:space="preserve"> Уголовного кодекса Российской Федерации, за преступления против военной службы</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1 16 03134 01 0000 140</w:t>
            </w:r>
          </w:p>
        </w:tc>
        <w:tc>
          <w:tcPr>
            <w:tcW w:w="6180" w:type="dxa"/>
            <w:vAlign w:val="center"/>
          </w:tcPr>
          <w:p w:rsidR="00EB273B" w:rsidRDefault="00EB273B">
            <w:pPr>
              <w:pStyle w:val="ConsPlusNormal"/>
              <w:jc w:val="both"/>
            </w:pPr>
            <w:r>
              <w:t xml:space="preserve">Штрафы, установленные </w:t>
            </w:r>
            <w:hyperlink r:id="rId262">
              <w:r>
                <w:rPr>
                  <w:color w:val="0000FF"/>
                </w:rPr>
                <w:t>главой 34</w:t>
              </w:r>
            </w:hyperlink>
            <w:r>
              <w:t xml:space="preserve"> Уголовного кодекса Российской Федерации, за преступления против мира и безопасности человечества</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1 16 03200 01 0000 140</w:t>
            </w:r>
          </w:p>
        </w:tc>
        <w:tc>
          <w:tcPr>
            <w:tcW w:w="6180" w:type="dxa"/>
            <w:vAlign w:val="center"/>
          </w:tcPr>
          <w:p w:rsidR="00EB273B" w:rsidRDefault="00EB273B">
            <w:pPr>
              <w:pStyle w:val="ConsPlusNormal"/>
              <w:jc w:val="both"/>
            </w:pPr>
            <w:r>
              <w:t xml:space="preserve">Судебные штрафы (денежные взыскания), налагаемые судами в случаях, предусмотренных Уголовным </w:t>
            </w:r>
            <w:hyperlink r:id="rId263">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1 16 04000 01 0000 140</w:t>
            </w:r>
          </w:p>
        </w:tc>
        <w:tc>
          <w:tcPr>
            <w:tcW w:w="6180" w:type="dxa"/>
            <w:vAlign w:val="center"/>
          </w:tcPr>
          <w:p w:rsidR="00EB273B" w:rsidRDefault="00EB273B">
            <w:pPr>
              <w:pStyle w:val="ConsPlusNormal"/>
              <w:jc w:val="both"/>
            </w:pPr>
            <w:r>
              <w:t xml:space="preserve">Судебные штрафы (денежные взыскания), налагаемые судами в случаях, предусмотренных Арбитражным процессуальным </w:t>
            </w:r>
            <w:hyperlink r:id="rId264">
              <w:r>
                <w:rPr>
                  <w:color w:val="0000FF"/>
                </w:rPr>
                <w:t>кодексом</w:t>
              </w:r>
            </w:hyperlink>
            <w:r>
              <w:t xml:space="preserve"> Российской Федерации, Гражданским процессуальным </w:t>
            </w:r>
            <w:hyperlink r:id="rId265">
              <w:r>
                <w:rPr>
                  <w:color w:val="0000FF"/>
                </w:rPr>
                <w:t>кодексом</w:t>
              </w:r>
            </w:hyperlink>
            <w:r>
              <w:t xml:space="preserve"> Российской Федерации, </w:t>
            </w:r>
            <w:hyperlink r:id="rId266">
              <w:r>
                <w:rPr>
                  <w:color w:val="0000FF"/>
                </w:rPr>
                <w:t>Кодексом</w:t>
              </w:r>
            </w:hyperlink>
            <w:r>
              <w:t xml:space="preserve"> административного судопроизводства Российской Федерации, Уголовно-процессуальным </w:t>
            </w:r>
            <w:hyperlink r:id="rId267">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1 16 04010 01 0000 140</w:t>
            </w:r>
          </w:p>
        </w:tc>
        <w:tc>
          <w:tcPr>
            <w:tcW w:w="6180" w:type="dxa"/>
            <w:vAlign w:val="center"/>
          </w:tcPr>
          <w:p w:rsidR="00EB273B" w:rsidRDefault="00EB273B">
            <w:pPr>
              <w:pStyle w:val="ConsPlusNormal"/>
              <w:jc w:val="both"/>
            </w:pPr>
            <w:r>
              <w:t xml:space="preserve">Судебные штрафы, налагаемые судами в случаях, </w:t>
            </w:r>
            <w:r>
              <w:lastRenderedPageBreak/>
              <w:t xml:space="preserve">предусмотренных Арбитражным процессуальным </w:t>
            </w:r>
            <w:hyperlink r:id="rId268">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1 16 04020 01 0000 140</w:t>
            </w:r>
          </w:p>
        </w:tc>
        <w:tc>
          <w:tcPr>
            <w:tcW w:w="6180" w:type="dxa"/>
            <w:vAlign w:val="center"/>
          </w:tcPr>
          <w:p w:rsidR="00EB273B" w:rsidRDefault="00EB273B">
            <w:pPr>
              <w:pStyle w:val="ConsPlusNormal"/>
              <w:jc w:val="both"/>
            </w:pPr>
            <w:r>
              <w:t xml:space="preserve">Судебные штрафы, налагаемые судами в случаях, предусмотренных Гражданским процессуальным </w:t>
            </w:r>
            <w:hyperlink r:id="rId269">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1 16 04030 01 0000 140</w:t>
            </w:r>
          </w:p>
        </w:tc>
        <w:tc>
          <w:tcPr>
            <w:tcW w:w="6180" w:type="dxa"/>
            <w:vAlign w:val="center"/>
          </w:tcPr>
          <w:p w:rsidR="00EB273B" w:rsidRDefault="00EB273B">
            <w:pPr>
              <w:pStyle w:val="ConsPlusNormal"/>
              <w:jc w:val="both"/>
            </w:pPr>
            <w:r>
              <w:t xml:space="preserve">Судебные штрафы (денежные взыскания), налагаемые судами в случаях, предусмотренных </w:t>
            </w:r>
            <w:hyperlink r:id="rId270">
              <w:r>
                <w:rPr>
                  <w:color w:val="0000FF"/>
                </w:rPr>
                <w:t>Кодексом</w:t>
              </w:r>
            </w:hyperlink>
            <w:r>
              <w:t xml:space="preserve"> административного судопроизводства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1 16 04040 01 0000 140</w:t>
            </w:r>
          </w:p>
        </w:tc>
        <w:tc>
          <w:tcPr>
            <w:tcW w:w="6180" w:type="dxa"/>
            <w:vAlign w:val="center"/>
          </w:tcPr>
          <w:p w:rsidR="00EB273B" w:rsidRDefault="00EB273B">
            <w:pPr>
              <w:pStyle w:val="ConsPlusNormal"/>
              <w:jc w:val="both"/>
            </w:pPr>
            <w:r>
              <w:t xml:space="preserve">Судебные штрафы (денежные взыскания), налагаемые судами в случаях, предусмотренных Уголовно-процессуальным </w:t>
            </w:r>
            <w:hyperlink r:id="rId271">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1 16 05000 01 0000 140</w:t>
            </w:r>
          </w:p>
        </w:tc>
        <w:tc>
          <w:tcPr>
            <w:tcW w:w="6180" w:type="dxa"/>
            <w:vAlign w:val="center"/>
          </w:tcPr>
          <w:p w:rsidR="00EB273B" w:rsidRDefault="00EB273B">
            <w:pPr>
              <w:pStyle w:val="ConsPlusNormal"/>
              <w:jc w:val="both"/>
            </w:pPr>
            <w:r>
              <w:t xml:space="preserve">Штрафы, установленные Налоговым </w:t>
            </w:r>
            <w:hyperlink r:id="rId272">
              <w:r>
                <w:rPr>
                  <w:color w:val="0000FF"/>
                </w:rPr>
                <w:t>кодексом</w:t>
              </w:r>
            </w:hyperlink>
            <w:r>
              <w:t xml:space="preserve"> Российской Федерации, за исключением штрафов, исчисляемых исходя из сумм (ставок) налогов (сборов, страховых взносов)</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1 16 05160 01 0000 140</w:t>
            </w:r>
          </w:p>
        </w:tc>
        <w:tc>
          <w:tcPr>
            <w:tcW w:w="6180" w:type="dxa"/>
            <w:vAlign w:val="center"/>
          </w:tcPr>
          <w:p w:rsidR="00EB273B" w:rsidRDefault="00EB273B">
            <w:pPr>
              <w:pStyle w:val="ConsPlusNormal"/>
              <w:jc w:val="both"/>
            </w:pPr>
            <w:r>
              <w:t xml:space="preserve">Штрафы за налоговые правонарушения, установленные </w:t>
            </w:r>
            <w:hyperlink r:id="rId273">
              <w:r>
                <w:rPr>
                  <w:color w:val="0000FF"/>
                </w:rPr>
                <w:t>главой 16</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1 16 05180 01 0000 140</w:t>
            </w:r>
          </w:p>
        </w:tc>
        <w:tc>
          <w:tcPr>
            <w:tcW w:w="6180" w:type="dxa"/>
            <w:vAlign w:val="center"/>
          </w:tcPr>
          <w:p w:rsidR="00EB273B" w:rsidRDefault="00EB273B">
            <w:pPr>
              <w:pStyle w:val="ConsPlusNormal"/>
              <w:jc w:val="both"/>
            </w:pPr>
            <w:r>
              <w:t xml:space="preserve">Штрафы за нарушения банком обязанностей, установленных </w:t>
            </w:r>
            <w:hyperlink r:id="rId274">
              <w:r>
                <w:rPr>
                  <w:color w:val="0000FF"/>
                </w:rPr>
                <w:t>главой 18</w:t>
              </w:r>
            </w:hyperlink>
            <w:r>
              <w:t xml:space="preserve"> Налогового кодекса Российской Федерации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1 16 06000 01 0000 140</w:t>
            </w:r>
          </w:p>
        </w:tc>
        <w:tc>
          <w:tcPr>
            <w:tcW w:w="6180" w:type="dxa"/>
            <w:vAlign w:val="center"/>
          </w:tcPr>
          <w:p w:rsidR="00EB273B" w:rsidRDefault="00EB273B">
            <w:pPr>
              <w:pStyle w:val="ConsPlusNormal"/>
              <w:jc w:val="both"/>
            </w:pPr>
            <w:r>
              <w:t>Проценты, уплачиваемые в случае нарушения сроков перечисления сумм по соглашениям между государствами - членами Евразийского экономического союза</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1 16 06010 01 0000 140</w:t>
            </w:r>
          </w:p>
        </w:tc>
        <w:tc>
          <w:tcPr>
            <w:tcW w:w="6180" w:type="dxa"/>
            <w:vAlign w:val="center"/>
          </w:tcPr>
          <w:p w:rsidR="00EB273B" w:rsidRDefault="00EB273B">
            <w:pPr>
              <w:pStyle w:val="ConsPlusNormal"/>
              <w:jc w:val="both"/>
            </w:pPr>
            <w:r>
              <w:t>Проценты, уплачиваемые в случае нарушения сроков перечисления сумм ввозных таможенных пошлин</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1 16 06020 01 0000 140</w:t>
            </w:r>
          </w:p>
        </w:tc>
        <w:tc>
          <w:tcPr>
            <w:tcW w:w="6180" w:type="dxa"/>
            <w:vAlign w:val="center"/>
          </w:tcPr>
          <w:p w:rsidR="00EB273B" w:rsidRDefault="00EB273B">
            <w:pPr>
              <w:pStyle w:val="ConsPlusNormal"/>
              <w:jc w:val="both"/>
            </w:pPr>
            <w:r>
              <w:t>Проценты, уплачиваемые в случае нарушения сроков перечисления сумм вывозных таможенных пошлин</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1 16 06030 01 0000 140</w:t>
            </w:r>
          </w:p>
        </w:tc>
        <w:tc>
          <w:tcPr>
            <w:tcW w:w="6180" w:type="dxa"/>
            <w:vAlign w:val="center"/>
          </w:tcPr>
          <w:p w:rsidR="00EB273B" w:rsidRDefault="00EB273B">
            <w:pPr>
              <w:pStyle w:val="ConsPlusNormal"/>
              <w:jc w:val="both"/>
            </w:pPr>
            <w:r>
              <w:t xml:space="preserve">Проценты, уплачиваемые в случае нарушения сроков </w:t>
            </w:r>
            <w:r>
              <w:lastRenderedPageBreak/>
              <w:t>перечисления сумм специальных, антидемпинговых и компенсационных пошлин</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1 16 07000 00 0000 140</w:t>
            </w:r>
          </w:p>
        </w:tc>
        <w:tc>
          <w:tcPr>
            <w:tcW w:w="6180" w:type="dxa"/>
            <w:vAlign w:val="center"/>
          </w:tcPr>
          <w:p w:rsidR="00EB273B" w:rsidRDefault="00EB273B">
            <w:pPr>
              <w:pStyle w:val="ConsPlusNormal"/>
              <w:jc w:val="both"/>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1 16 07010 00 0000 140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1 16 07010 01 0000 140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1 16 07010 02 0000 140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1 16 07010 03 0000 140</w:t>
            </w:r>
          </w:p>
        </w:tc>
        <w:tc>
          <w:tcPr>
            <w:tcW w:w="6180" w:type="dxa"/>
            <w:vAlign w:val="center"/>
          </w:tcPr>
          <w:p w:rsidR="00EB273B" w:rsidRDefault="00EB273B">
            <w:pPr>
              <w:pStyle w:val="ConsPlusNormal"/>
              <w:jc w:val="both"/>
            </w:pPr>
            <w:r>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w:t>
            </w:r>
            <w:r>
              <w:lastRenderedPageBreak/>
              <w:t>учреждением внутригородского муниципального образования города федерального значения (муниципальным)</w:t>
            </w:r>
          </w:p>
        </w:tc>
        <w:tc>
          <w:tcPr>
            <w:tcW w:w="2551" w:type="dxa"/>
            <w:vAlign w:val="center"/>
          </w:tcPr>
          <w:p w:rsidR="00EB273B" w:rsidRDefault="00EB273B">
            <w:pPr>
              <w:pStyle w:val="ConsPlusNormal"/>
              <w:jc w:val="center"/>
            </w:pPr>
            <w:r>
              <w:lastRenderedPageBreak/>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1 16 07010 04 0000 140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1 16 07010 05 0000 140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1 16 07010 06 0000 140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Фондом пенсионного и социального страхования Российской Федерации</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1 16 07010 08 0000 140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фондом обязательного медицинского страхования</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1 16 07010 09 0000 140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территориальным фондом обязательного медицинского страхования</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1 16 07010 10 0000 140</w:t>
            </w:r>
          </w:p>
        </w:tc>
        <w:tc>
          <w:tcPr>
            <w:tcW w:w="6180" w:type="dxa"/>
            <w:vAlign w:val="center"/>
          </w:tcPr>
          <w:p w:rsidR="00EB273B" w:rsidRDefault="00EB273B">
            <w:pPr>
              <w:pStyle w:val="ConsPlusNormal"/>
              <w:jc w:val="both"/>
            </w:pPr>
            <w:r>
              <w:t xml:space="preserve">Штрафы, неустойки, пени, уплаченные в случае просрочки исполнения поставщиком (подрядчиком, исполнителем) </w:t>
            </w:r>
            <w:r>
              <w:lastRenderedPageBreak/>
              <w:t>обязательств, предусмотренных муниципальным контрактом, заключенным муниципальным органом, казенным учреждением сельского поселения</w:t>
            </w:r>
          </w:p>
        </w:tc>
        <w:tc>
          <w:tcPr>
            <w:tcW w:w="2551" w:type="dxa"/>
            <w:vAlign w:val="center"/>
          </w:tcPr>
          <w:p w:rsidR="00EB273B" w:rsidRDefault="00EB273B">
            <w:pPr>
              <w:pStyle w:val="ConsPlusNormal"/>
              <w:jc w:val="center"/>
            </w:pPr>
            <w:r>
              <w:lastRenderedPageBreak/>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1 16 07010 11 0000 140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с внутригородским делением</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1 16 07010 12 0000 140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района</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1 16 07010 13 0000 140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1 16 07010 14 0000 140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1 16 07030 00 0000 140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(муниципальным) органом, казенным учреждением</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1 16 07030 01 0000 140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федеральным государственным органом, федеральным казенным учреждением</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1 16 07030 02 0000 140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1 16 07030 03 0000 140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1 16 07030 04 0000 140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2551" w:type="dxa"/>
            <w:vAlign w:val="center"/>
          </w:tcPr>
          <w:p w:rsidR="00EB273B" w:rsidRDefault="00EB273B">
            <w:pPr>
              <w:pStyle w:val="ConsPlusNormal"/>
              <w:jc w:val="center"/>
            </w:pPr>
            <w:r>
              <w:t>141, 144, 145, 173, 174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1 16 07030 05 0000 140</w:t>
            </w:r>
          </w:p>
        </w:tc>
        <w:tc>
          <w:tcPr>
            <w:tcW w:w="6180" w:type="dxa"/>
            <w:vAlign w:val="center"/>
          </w:tcPr>
          <w:p w:rsidR="00EB273B" w:rsidRDefault="00EB273B">
            <w:pPr>
              <w:pStyle w:val="ConsPlusNormal"/>
              <w:jc w:val="both"/>
            </w:pPr>
            <w:r>
              <w:t xml:space="preserve">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w:t>
            </w:r>
            <w:r>
              <w:lastRenderedPageBreak/>
              <w:t>учреждением) муниципального района</w:t>
            </w:r>
          </w:p>
        </w:tc>
        <w:tc>
          <w:tcPr>
            <w:tcW w:w="2551" w:type="dxa"/>
            <w:vAlign w:val="center"/>
          </w:tcPr>
          <w:p w:rsidR="00EB273B" w:rsidRDefault="00EB273B">
            <w:pPr>
              <w:pStyle w:val="ConsPlusNormal"/>
              <w:jc w:val="center"/>
            </w:pPr>
            <w:r>
              <w:lastRenderedPageBreak/>
              <w:t>141, 144, 145, 173, 174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1 16 07030 10 0000 140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2551" w:type="dxa"/>
            <w:vAlign w:val="center"/>
          </w:tcPr>
          <w:p w:rsidR="00EB273B" w:rsidRDefault="00EB273B">
            <w:pPr>
              <w:pStyle w:val="ConsPlusNormal"/>
              <w:jc w:val="center"/>
            </w:pPr>
            <w:r>
              <w:t>141, 173, 174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1 16 07030 11 0000 140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2551" w:type="dxa"/>
            <w:vAlign w:val="center"/>
          </w:tcPr>
          <w:p w:rsidR="00EB273B" w:rsidRDefault="00EB273B">
            <w:pPr>
              <w:pStyle w:val="ConsPlusNormal"/>
              <w:jc w:val="center"/>
            </w:pPr>
            <w:r>
              <w:t>141, 173, 174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1 16 07030 12 0000 140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2551" w:type="dxa"/>
            <w:vAlign w:val="center"/>
          </w:tcPr>
          <w:p w:rsidR="00EB273B" w:rsidRDefault="00EB273B">
            <w:pPr>
              <w:pStyle w:val="ConsPlusNormal"/>
              <w:jc w:val="center"/>
            </w:pPr>
            <w:r>
              <w:t>141, 173, 174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1 16 07030 13 0000 140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2551" w:type="dxa"/>
            <w:vAlign w:val="center"/>
          </w:tcPr>
          <w:p w:rsidR="00EB273B" w:rsidRDefault="00EB273B">
            <w:pPr>
              <w:pStyle w:val="ConsPlusNormal"/>
              <w:jc w:val="center"/>
            </w:pPr>
            <w:r>
              <w:t>141, 173, 174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1 16 07030 14 0000 140</w:t>
            </w:r>
          </w:p>
        </w:tc>
        <w:tc>
          <w:tcPr>
            <w:tcW w:w="6180" w:type="dxa"/>
            <w:vAlign w:val="center"/>
          </w:tcPr>
          <w:p w:rsidR="00EB273B" w:rsidRDefault="00EB273B">
            <w:pPr>
              <w:pStyle w:val="ConsPlusNormal"/>
              <w:jc w:val="both"/>
            </w:pPr>
            <w:r>
              <w:t xml:space="preserve">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w:t>
            </w:r>
            <w:r>
              <w:lastRenderedPageBreak/>
              <w:t>учреждением) муниципального округа</w:t>
            </w:r>
          </w:p>
        </w:tc>
        <w:tc>
          <w:tcPr>
            <w:tcW w:w="2551" w:type="dxa"/>
            <w:vAlign w:val="center"/>
          </w:tcPr>
          <w:p w:rsidR="00EB273B" w:rsidRDefault="00EB273B">
            <w:pPr>
              <w:pStyle w:val="ConsPlusNormal"/>
              <w:jc w:val="center"/>
            </w:pPr>
            <w:r>
              <w:lastRenderedPageBreak/>
              <w:t>141, 173, 174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lastRenderedPageBreak/>
              <w:t>1 16 07040 00 0000 140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1 16 07040 01 0000 140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федеральным государственным органом, федеральным казенным учреждением</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1 16 07040 02 0000 140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1 16 07040 03 0000 140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1 16 07040 04 0000 140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1 16 07040 05 0000 140</w:t>
            </w:r>
          </w:p>
        </w:tc>
        <w:tc>
          <w:tcPr>
            <w:tcW w:w="6180" w:type="dxa"/>
            <w:vAlign w:val="center"/>
          </w:tcPr>
          <w:p w:rsidR="00EB273B" w:rsidRDefault="00EB273B">
            <w:pPr>
              <w:pStyle w:val="ConsPlusNormal"/>
              <w:jc w:val="both"/>
            </w:pPr>
            <w:r>
              <w:t xml:space="preserve">Штрафы, неустойки, пени, уплаченные в соответствии с договором водопользования в случае неисполнения или </w:t>
            </w:r>
            <w:r>
              <w:lastRenderedPageBreak/>
              <w:t>ненадлежащего исполнения обязательств перед муниципальным органом (муниципальным казенным учреждением) муниципального района</w:t>
            </w:r>
          </w:p>
        </w:tc>
        <w:tc>
          <w:tcPr>
            <w:tcW w:w="2551" w:type="dxa"/>
            <w:vAlign w:val="center"/>
          </w:tcPr>
          <w:p w:rsidR="00EB273B" w:rsidRDefault="00EB273B">
            <w:pPr>
              <w:pStyle w:val="ConsPlusNormal"/>
              <w:jc w:val="center"/>
            </w:pPr>
            <w:r>
              <w:lastRenderedPageBreak/>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lastRenderedPageBreak/>
              <w:t>1 16 07040 10 0000 140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1 16 07040 11 0000 140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1 16 07040 12 0000 140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1 16 07040 13 0000 140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1 16 07040 14 0000 140</w:t>
            </w:r>
          </w:p>
        </w:tc>
        <w:tc>
          <w:tcPr>
            <w:tcW w:w="6180" w:type="dxa"/>
            <w:vAlign w:val="center"/>
          </w:tcPr>
          <w:p w:rsidR="00EB273B" w:rsidRDefault="00EB273B">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1 16 07090 00 0000 140</w:t>
            </w:r>
          </w:p>
        </w:tc>
        <w:tc>
          <w:tcPr>
            <w:tcW w:w="6180" w:type="dxa"/>
            <w:vAlign w:val="center"/>
          </w:tcPr>
          <w:p w:rsidR="00EB273B" w:rsidRDefault="00EB273B">
            <w:pPr>
              <w:pStyle w:val="ConsPlusNormal"/>
              <w:jc w:val="both"/>
            </w:pPr>
            <w:r>
              <w:t xml:space="preserve">Иные штрафы, неустойки, пени, уплаченные в соответствии с </w:t>
            </w:r>
            <w:r>
              <w:lastRenderedPageBreak/>
              <w:t>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551" w:type="dxa"/>
            <w:vAlign w:val="center"/>
          </w:tcPr>
          <w:p w:rsidR="00EB273B" w:rsidRDefault="00EB273B">
            <w:pPr>
              <w:pStyle w:val="ConsPlusNormal"/>
              <w:jc w:val="center"/>
            </w:pPr>
            <w:r>
              <w:lastRenderedPageBreak/>
              <w:t xml:space="preserve">141, 142, 144, 145, 173, </w:t>
            </w:r>
            <w:r>
              <w:lastRenderedPageBreak/>
              <w:t>174</w:t>
            </w:r>
          </w:p>
        </w:tc>
        <w:tc>
          <w:tcPr>
            <w:tcW w:w="2250" w:type="dxa"/>
            <w:vAlign w:val="center"/>
          </w:tcPr>
          <w:p w:rsidR="00EB273B" w:rsidRDefault="00EB273B">
            <w:pPr>
              <w:pStyle w:val="ConsPlusNormal"/>
              <w:jc w:val="center"/>
            </w:pPr>
            <w:r>
              <w:lastRenderedPageBreak/>
              <w:t xml:space="preserve">1451 Премии, сборы и </w:t>
            </w:r>
            <w:r>
              <w:lastRenderedPageBreak/>
              <w:t>текущие возмещения</w:t>
            </w:r>
          </w:p>
        </w:tc>
      </w:tr>
      <w:tr w:rsidR="00EB273B">
        <w:tc>
          <w:tcPr>
            <w:tcW w:w="2580" w:type="dxa"/>
            <w:vAlign w:val="center"/>
          </w:tcPr>
          <w:p w:rsidR="00EB273B" w:rsidRDefault="00EB273B">
            <w:pPr>
              <w:pStyle w:val="ConsPlusNormal"/>
            </w:pPr>
            <w:r>
              <w:lastRenderedPageBreak/>
              <w:t>1 16 07090 01 0000 140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w:t>
            </w:r>
          </w:p>
        </w:tc>
        <w:tc>
          <w:tcPr>
            <w:tcW w:w="2551" w:type="dxa"/>
            <w:vAlign w:val="center"/>
          </w:tcPr>
          <w:p w:rsidR="00EB273B" w:rsidRDefault="00EB273B">
            <w:pPr>
              <w:pStyle w:val="ConsPlusNormal"/>
              <w:jc w:val="center"/>
            </w:pPr>
            <w:r>
              <w:t>141, 142, 144, 145, 173, 174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1 16 07090 02 0000 140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1 16 07090 03 0000 140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1 16 07090 04 0000 140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1 16 07090 05 0000 140</w:t>
            </w:r>
          </w:p>
        </w:tc>
        <w:tc>
          <w:tcPr>
            <w:tcW w:w="6180" w:type="dxa"/>
            <w:vAlign w:val="center"/>
          </w:tcPr>
          <w:p w:rsidR="00EB273B" w:rsidRDefault="00EB273B">
            <w:pPr>
              <w:pStyle w:val="ConsPlusNormal"/>
              <w:jc w:val="both"/>
            </w:pPr>
            <w: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w:t>
            </w:r>
            <w:r>
              <w:lastRenderedPageBreak/>
              <w:t>муниципальным органом (муниципальным казенным учреждением) муниципального района</w:t>
            </w:r>
          </w:p>
        </w:tc>
        <w:tc>
          <w:tcPr>
            <w:tcW w:w="2551" w:type="dxa"/>
            <w:vAlign w:val="center"/>
          </w:tcPr>
          <w:p w:rsidR="00EB273B" w:rsidRDefault="00EB273B">
            <w:pPr>
              <w:pStyle w:val="ConsPlusNormal"/>
              <w:jc w:val="center"/>
            </w:pPr>
            <w:r>
              <w:lastRenderedPageBreak/>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lastRenderedPageBreak/>
              <w:t>1 16 07090 06 0000 140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1 16 07090 08 0000 140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фондом обязательного медицинского страхования</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1 16 07090 09 0000 140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1 16 07090 10 0000 140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1 16 07090 11 0000 140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1 16 07090 12 0000 140</w:t>
            </w:r>
          </w:p>
        </w:tc>
        <w:tc>
          <w:tcPr>
            <w:tcW w:w="6180" w:type="dxa"/>
            <w:vAlign w:val="center"/>
          </w:tcPr>
          <w:p w:rsidR="00EB273B" w:rsidRDefault="00EB273B">
            <w:pPr>
              <w:pStyle w:val="ConsPlusNormal"/>
              <w:jc w:val="both"/>
            </w:pPr>
            <w: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w:t>
            </w:r>
            <w:r>
              <w:lastRenderedPageBreak/>
              <w:t>учреждением) внутригородского района</w:t>
            </w:r>
          </w:p>
        </w:tc>
        <w:tc>
          <w:tcPr>
            <w:tcW w:w="2551" w:type="dxa"/>
            <w:vAlign w:val="center"/>
          </w:tcPr>
          <w:p w:rsidR="00EB273B" w:rsidRDefault="00EB273B">
            <w:pPr>
              <w:pStyle w:val="ConsPlusNormal"/>
              <w:jc w:val="center"/>
            </w:pPr>
            <w:r>
              <w:lastRenderedPageBreak/>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lastRenderedPageBreak/>
              <w:t>1 16 07090 13 0000 140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1 16 07090 14 0000 140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551" w:type="dxa"/>
            <w:vAlign w:val="center"/>
          </w:tcPr>
          <w:p w:rsidR="00EB273B" w:rsidRDefault="00EB273B">
            <w:pPr>
              <w:pStyle w:val="ConsPlusNormal"/>
              <w:jc w:val="center"/>
            </w:pPr>
            <w:r>
              <w:t>141, 142, 145, 173, 174</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1 16 08000 00 0000 140</w:t>
            </w:r>
          </w:p>
        </w:tc>
        <w:tc>
          <w:tcPr>
            <w:tcW w:w="6180" w:type="dxa"/>
            <w:vAlign w:val="center"/>
          </w:tcPr>
          <w:p w:rsidR="00EB273B" w:rsidRDefault="00EB273B">
            <w:pPr>
              <w:pStyle w:val="ConsPlusNormal"/>
              <w:jc w:val="both"/>
            </w:pPr>
            <w:r>
              <w:t>Денежные средства, обращенные в собственность государства на основании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1 16 08020 06 0000 140</w:t>
            </w:r>
          </w:p>
        </w:tc>
        <w:tc>
          <w:tcPr>
            <w:tcW w:w="6180" w:type="dxa"/>
            <w:vAlign w:val="center"/>
          </w:tcPr>
          <w:p w:rsidR="00EB273B" w:rsidRDefault="00EB273B">
            <w:pPr>
              <w:pStyle w:val="ConsPlusNormal"/>
              <w:jc w:val="both"/>
            </w:pPr>
            <w:r>
              <w:t xml:space="preserve">Утратило силу. - </w:t>
            </w:r>
            <w:hyperlink r:id="rId275">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1 16 08030 01 0000 140</w:t>
            </w:r>
          </w:p>
        </w:tc>
        <w:tc>
          <w:tcPr>
            <w:tcW w:w="6180" w:type="dxa"/>
            <w:vAlign w:val="center"/>
          </w:tcPr>
          <w:p w:rsidR="00EB273B" w:rsidRDefault="00EB273B">
            <w:pPr>
              <w:pStyle w:val="ConsPlusNormal"/>
              <w:jc w:val="both"/>
            </w:pPr>
            <w:r>
              <w:t>Денежные средства, обращенные в собственность государства на основании обвинительных приговоров и постановлений судов, вынесенных при производстве по уголовным делам, подлежащие зачислению в федеральный бюджет</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1 16 09000 00 0000 140</w:t>
            </w:r>
          </w:p>
        </w:tc>
        <w:tc>
          <w:tcPr>
            <w:tcW w:w="6180" w:type="dxa"/>
            <w:vAlign w:val="center"/>
          </w:tcPr>
          <w:p w:rsidR="00EB273B" w:rsidRDefault="00EB273B">
            <w:pPr>
              <w:pStyle w:val="ConsPlusNormal"/>
              <w:jc w:val="both"/>
            </w:pPr>
            <w:r>
              <w:t>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1 16 09010 01 0000 140</w:t>
            </w:r>
          </w:p>
        </w:tc>
        <w:tc>
          <w:tcPr>
            <w:tcW w:w="6180" w:type="dxa"/>
            <w:vAlign w:val="center"/>
          </w:tcPr>
          <w:p w:rsidR="00EB273B" w:rsidRDefault="00EB273B">
            <w:pPr>
              <w:pStyle w:val="ConsPlusNormal"/>
              <w:jc w:val="both"/>
            </w:pPr>
            <w:r>
              <w:t xml:space="preserve">Денежные средства, изымаемые в собственность Российской Федерации в соответствии с решениями судов (за исключением обвинительных приговоров и постановлений судов, вынесенных </w:t>
            </w:r>
            <w:r>
              <w:lastRenderedPageBreak/>
              <w:t>при производстве по уголовным делам), подлежащие зачислению в федеральный бюджет</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lastRenderedPageBreak/>
              <w:t>1 16 09020 06 0000 140</w:t>
            </w:r>
          </w:p>
        </w:tc>
        <w:tc>
          <w:tcPr>
            <w:tcW w:w="6180" w:type="dxa"/>
            <w:vAlign w:val="center"/>
          </w:tcPr>
          <w:p w:rsidR="00EB273B" w:rsidRDefault="00EB273B">
            <w:pPr>
              <w:pStyle w:val="ConsPlusNormal"/>
              <w:jc w:val="both"/>
            </w:pPr>
            <w:r>
              <w:t xml:space="preserve">Утратило силу. - </w:t>
            </w:r>
            <w:hyperlink r:id="rId276">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1 16 09030 02 0000 140</w:t>
            </w:r>
          </w:p>
        </w:tc>
        <w:tc>
          <w:tcPr>
            <w:tcW w:w="6180" w:type="dxa"/>
            <w:vAlign w:val="center"/>
          </w:tcPr>
          <w:p w:rsidR="00EB273B" w:rsidRDefault="00EB273B">
            <w:pPr>
              <w:pStyle w:val="ConsPlusNormal"/>
              <w:jc w:val="both"/>
            </w:pPr>
            <w: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1 16 09040 03 0000 140</w:t>
            </w:r>
          </w:p>
        </w:tc>
        <w:tc>
          <w:tcPr>
            <w:tcW w:w="6180" w:type="dxa"/>
            <w:vAlign w:val="center"/>
          </w:tcPr>
          <w:p w:rsidR="00EB273B" w:rsidRDefault="00EB273B">
            <w:pPr>
              <w:pStyle w:val="ConsPlusNormal"/>
              <w:jc w:val="both"/>
            </w:pPr>
            <w:r>
              <w:t>Денежные средства, изымаемые в собственность внутригородского муниципального образования города федерального значения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1 16 09040 04 0000 140</w:t>
            </w:r>
          </w:p>
        </w:tc>
        <w:tc>
          <w:tcPr>
            <w:tcW w:w="6180" w:type="dxa"/>
            <w:vAlign w:val="center"/>
          </w:tcPr>
          <w:p w:rsidR="00EB273B" w:rsidRDefault="00EB273B">
            <w:pPr>
              <w:pStyle w:val="ConsPlusNormal"/>
              <w:jc w:val="both"/>
            </w:pPr>
            <w:r>
              <w:t>Денежные средства, изымаемые в собственность городского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1 16 09040 05 0000 140</w:t>
            </w:r>
          </w:p>
        </w:tc>
        <w:tc>
          <w:tcPr>
            <w:tcW w:w="6180" w:type="dxa"/>
            <w:vAlign w:val="center"/>
          </w:tcPr>
          <w:p w:rsidR="00EB273B" w:rsidRDefault="00EB273B">
            <w:pPr>
              <w:pStyle w:val="ConsPlusNormal"/>
              <w:jc w:val="both"/>
            </w:pPr>
            <w:r>
              <w:t>Денежные средства, изымаемые в собственность муниципального района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1 16 09040 10 0000 140</w:t>
            </w:r>
          </w:p>
        </w:tc>
        <w:tc>
          <w:tcPr>
            <w:tcW w:w="6180" w:type="dxa"/>
            <w:vAlign w:val="center"/>
          </w:tcPr>
          <w:p w:rsidR="00EB273B" w:rsidRDefault="00EB273B">
            <w:pPr>
              <w:pStyle w:val="ConsPlusNormal"/>
              <w:jc w:val="both"/>
            </w:pPr>
            <w:r>
              <w:t>Денежные средства, изымаемые в собственность сельского поселения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1 16 09040 11 0000 140</w:t>
            </w:r>
          </w:p>
        </w:tc>
        <w:tc>
          <w:tcPr>
            <w:tcW w:w="6180" w:type="dxa"/>
            <w:vAlign w:val="center"/>
          </w:tcPr>
          <w:p w:rsidR="00EB273B" w:rsidRDefault="00EB273B">
            <w:pPr>
              <w:pStyle w:val="ConsPlusNormal"/>
              <w:jc w:val="both"/>
            </w:pPr>
            <w:r>
              <w:t xml:space="preserve">Денежные средства, изымаемые в собственность городского округа с внутригородским делением в соответствии с решениями судов (за исключением обвинительных приговоров </w:t>
            </w:r>
            <w:r>
              <w:lastRenderedPageBreak/>
              <w:t>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lastRenderedPageBreak/>
              <w:t>1 16 09040 12 0000 140</w:t>
            </w:r>
          </w:p>
        </w:tc>
        <w:tc>
          <w:tcPr>
            <w:tcW w:w="6180" w:type="dxa"/>
            <w:vAlign w:val="center"/>
          </w:tcPr>
          <w:p w:rsidR="00EB273B" w:rsidRDefault="00EB273B">
            <w:pPr>
              <w:pStyle w:val="ConsPlusNormal"/>
              <w:jc w:val="both"/>
            </w:pPr>
            <w:r>
              <w:t>Денежные средства, изымаемые в собственность внутригородского района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1451 Премии, сборы и текущие возмещения</w:t>
            </w:r>
          </w:p>
        </w:tc>
      </w:tr>
      <w:tr w:rsidR="00EB273B">
        <w:tc>
          <w:tcPr>
            <w:tcW w:w="2580" w:type="dxa"/>
            <w:vAlign w:val="center"/>
          </w:tcPr>
          <w:p w:rsidR="00EB273B" w:rsidRDefault="00EB273B">
            <w:pPr>
              <w:pStyle w:val="ConsPlusNormal"/>
            </w:pPr>
            <w:r>
              <w:t>1 16 09040 13 0000 140</w:t>
            </w:r>
          </w:p>
        </w:tc>
        <w:tc>
          <w:tcPr>
            <w:tcW w:w="6180" w:type="dxa"/>
            <w:vAlign w:val="center"/>
          </w:tcPr>
          <w:p w:rsidR="00EB273B" w:rsidRDefault="00EB273B">
            <w:pPr>
              <w:pStyle w:val="ConsPlusNormal"/>
              <w:jc w:val="both"/>
            </w:pPr>
            <w:r>
              <w:t>Денежные средства, изымаемые в собственность городского поселения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1 16 09040 14 0000 140</w:t>
            </w:r>
          </w:p>
        </w:tc>
        <w:tc>
          <w:tcPr>
            <w:tcW w:w="6180" w:type="dxa"/>
            <w:vAlign w:val="center"/>
          </w:tcPr>
          <w:p w:rsidR="00EB273B" w:rsidRDefault="00EB273B">
            <w:pPr>
              <w:pStyle w:val="ConsPlusNormal"/>
              <w:jc w:val="both"/>
            </w:pPr>
            <w:r>
              <w:t>Денежные средства, изымаемые в собственность муниципального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1 16 10000 00 0000 140</w:t>
            </w:r>
          </w:p>
        </w:tc>
        <w:tc>
          <w:tcPr>
            <w:tcW w:w="6180" w:type="dxa"/>
            <w:vAlign w:val="center"/>
          </w:tcPr>
          <w:p w:rsidR="00EB273B" w:rsidRDefault="00EB273B">
            <w:pPr>
              <w:pStyle w:val="ConsPlusNormal"/>
              <w:jc w:val="both"/>
            </w:pPr>
            <w:r>
              <w:t>Платежи в целях возмещения причиненного ущерба (убытков)</w:t>
            </w:r>
          </w:p>
        </w:tc>
        <w:tc>
          <w:tcPr>
            <w:tcW w:w="2551" w:type="dxa"/>
            <w:vAlign w:val="center"/>
          </w:tcPr>
          <w:p w:rsidR="00EB273B" w:rsidRDefault="00EB273B">
            <w:pPr>
              <w:pStyle w:val="ConsPlusNormal"/>
              <w:jc w:val="center"/>
            </w:pPr>
            <w:r>
              <w:t>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1 16 10010 01 0000 140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1 16 10012 01 0000 140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1 16 10013 01 0000 140</w:t>
            </w:r>
          </w:p>
        </w:tc>
        <w:tc>
          <w:tcPr>
            <w:tcW w:w="6180" w:type="dxa"/>
            <w:vAlign w:val="center"/>
          </w:tcPr>
          <w:p w:rsidR="00EB273B" w:rsidRDefault="00EB273B">
            <w:pPr>
              <w:pStyle w:val="ConsPlusNormal"/>
              <w:jc w:val="both"/>
            </w:pPr>
            <w: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1 16 10020 02 0000 140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1 16 10021 02 0000 140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1 16 10022 02 0000 140</w:t>
            </w:r>
          </w:p>
        </w:tc>
        <w:tc>
          <w:tcPr>
            <w:tcW w:w="6180" w:type="dxa"/>
            <w:vAlign w:val="center"/>
          </w:tcPr>
          <w:p w:rsidR="00EB273B" w:rsidRDefault="00EB273B">
            <w:pPr>
              <w:pStyle w:val="ConsPlusNormal"/>
              <w:jc w:val="both"/>
            </w:pPr>
            <w: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1 16 10030 03 0000 140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1 16 10031 03 0000 140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внутригородского муниципального образования города федерального значения</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1 16 10032 03 0000 140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1 16 10030 04 0000 140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1 16 10031 04 0000 140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1 16 10032 04 0000 140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1 16 10030 05 0000 140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1 16 10031 05 0000 140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1 16 10032 05 0000 140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1 16 10030 10 0000 140</w:t>
            </w:r>
          </w:p>
        </w:tc>
        <w:tc>
          <w:tcPr>
            <w:tcW w:w="6180" w:type="dxa"/>
            <w:vAlign w:val="center"/>
          </w:tcPr>
          <w:p w:rsidR="00EB273B" w:rsidRDefault="00EB273B">
            <w:pPr>
              <w:pStyle w:val="ConsPlusNormal"/>
              <w:jc w:val="both"/>
            </w:pPr>
            <w: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w:t>
            </w:r>
            <w:r>
              <w:lastRenderedPageBreak/>
              <w:t>поселения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lastRenderedPageBreak/>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1 16 10031 10 0000 140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1 16 10032 10 0000 140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1 16 10030 11 0000 140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1 16 10031 11 0000 140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округа с внутригородским делением</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1 16 10032 11 0000 140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1 16 10030 12 0000 140</w:t>
            </w:r>
          </w:p>
        </w:tc>
        <w:tc>
          <w:tcPr>
            <w:tcW w:w="6180" w:type="dxa"/>
            <w:vAlign w:val="center"/>
          </w:tcPr>
          <w:p w:rsidR="00EB273B" w:rsidRDefault="00EB273B">
            <w:pPr>
              <w:pStyle w:val="ConsPlusNormal"/>
              <w:jc w:val="both"/>
            </w:pPr>
            <w: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w:t>
            </w:r>
            <w:r>
              <w:lastRenderedPageBreak/>
              <w:t>унитарными предприятиями)</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1 16 10031 12 0000 140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внутригородского района</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1 16 10032 12 0000 140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1 16 10030 13 0000 140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1 16 10031 13 0000 140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c>
          <w:tcPr>
            <w:tcW w:w="2551" w:type="dxa"/>
            <w:vAlign w:val="center"/>
          </w:tcPr>
          <w:p w:rsidR="00EB273B" w:rsidRDefault="00EB273B">
            <w:pPr>
              <w:pStyle w:val="ConsPlusNormal"/>
              <w:jc w:val="center"/>
            </w:pPr>
            <w:r>
              <w:t>143, 145, 173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1 16 10032 13 0000 140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1 16 10030 14 0000 140</w:t>
            </w:r>
          </w:p>
        </w:tc>
        <w:tc>
          <w:tcPr>
            <w:tcW w:w="6180" w:type="dxa"/>
            <w:vAlign w:val="center"/>
          </w:tcPr>
          <w:p w:rsidR="00EB273B" w:rsidRDefault="00EB273B">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1 16 10031 14 0000 140</w:t>
            </w:r>
          </w:p>
        </w:tc>
        <w:tc>
          <w:tcPr>
            <w:tcW w:w="6180" w:type="dxa"/>
            <w:vAlign w:val="center"/>
          </w:tcPr>
          <w:p w:rsidR="00EB273B" w:rsidRDefault="00EB273B">
            <w:pPr>
              <w:pStyle w:val="ConsPlusNormal"/>
              <w:jc w:val="both"/>
            </w:pPr>
            <w:r>
              <w:t xml:space="preserve">Возмещение ущерба при возникновении страховых случаев, </w:t>
            </w:r>
            <w:r>
              <w:lastRenderedPageBreak/>
              <w:t>когда выгодоприобретателями выступают получатели средств бюджета муниципального округа</w:t>
            </w:r>
          </w:p>
        </w:tc>
        <w:tc>
          <w:tcPr>
            <w:tcW w:w="2551" w:type="dxa"/>
            <w:vAlign w:val="center"/>
          </w:tcPr>
          <w:p w:rsidR="00EB273B" w:rsidRDefault="00EB273B">
            <w:pPr>
              <w:pStyle w:val="ConsPlusNormal"/>
              <w:jc w:val="center"/>
            </w:pPr>
            <w:r>
              <w:lastRenderedPageBreak/>
              <w:t>143, 145, 173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1 16 10032 14 0000 140</w:t>
            </w:r>
          </w:p>
        </w:tc>
        <w:tc>
          <w:tcPr>
            <w:tcW w:w="6180" w:type="dxa"/>
            <w:vAlign w:val="center"/>
          </w:tcPr>
          <w:p w:rsidR="00EB273B" w:rsidRDefault="00EB273B">
            <w:pPr>
              <w:pStyle w:val="ConsPlusNormal"/>
              <w:jc w:val="both"/>
            </w:pPr>
            <w: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1 16 10040 06 0000 140</w:t>
            </w:r>
          </w:p>
        </w:tc>
        <w:tc>
          <w:tcPr>
            <w:tcW w:w="6180" w:type="dxa"/>
            <w:vAlign w:val="center"/>
          </w:tcPr>
          <w:p w:rsidR="00EB273B" w:rsidRDefault="00EB273B">
            <w:pPr>
              <w:pStyle w:val="ConsPlusNormal"/>
              <w:jc w:val="both"/>
            </w:pPr>
            <w:r>
              <w:t>Платежи, уплачиваемые в целях возмещения Фонду пенсионного и социального страхования Российской Федерации ущерба, причиненного в результате предоставления работодателями недостоверных сведений для расчета и выплат по обязательному социальному страхованию</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1 16 10050 00 0000 140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государственного контракта</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1 16 10051 01 0000 140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1 16 10052 01 0000 140</w:t>
            </w:r>
          </w:p>
        </w:tc>
        <w:tc>
          <w:tcPr>
            <w:tcW w:w="6180" w:type="dxa"/>
            <w:vAlign w:val="center"/>
          </w:tcPr>
          <w:p w:rsidR="00EB273B" w:rsidRDefault="00EB273B">
            <w:pPr>
              <w:pStyle w:val="ConsPlusNormal"/>
              <w:jc w:val="both"/>
            </w:pPr>
            <w:r>
              <w:t xml:space="preserve">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государственного контракта, финансируемого за счет средств Федерального дорожного фонда, а также иные денежные средства, подлежащие зачислению в федеральный бюджет за </w:t>
            </w:r>
            <w:r>
              <w:lastRenderedPageBreak/>
              <w:t>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1 16 10053 06 0000 140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Фондом пенсионного и социального страхования Российской Федерации государственного контракта, а также иные денежные средства, подлежащие зачислению в бюджет Фонда пенсионного и социального страхования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1 16 10055 08 0000 140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Федеральным фондом обязательного медицинского страхования государственного контракта, а также иные денежные средства, подлежащие зачислению в бюджет Федерального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1 16 10056 02 0000 140</w:t>
            </w:r>
          </w:p>
        </w:tc>
        <w:tc>
          <w:tcPr>
            <w:tcW w:w="6180" w:type="dxa"/>
            <w:vAlign w:val="center"/>
          </w:tcPr>
          <w:p w:rsidR="00EB273B" w:rsidRDefault="00EB273B">
            <w:pPr>
              <w:pStyle w:val="ConsPlusNormal"/>
              <w:jc w:val="both"/>
            </w:pPr>
            <w:r>
              <w:t xml:space="preserve">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w:t>
            </w:r>
            <w:r>
              <w:lastRenderedPageBreak/>
              <w:t>дорожного фонда субъекта Российской Федерации)</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1 16 10057 02 0000 140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1 16 10058 09 0000 140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территориальным фондом обязательного медицинского страхования государственного контракта, а также иные денежные средства,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1 16 10060 00 0000 140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муниципального контракта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1 16 10061 03 0000 140</w:t>
            </w:r>
          </w:p>
        </w:tc>
        <w:tc>
          <w:tcPr>
            <w:tcW w:w="6180" w:type="dxa"/>
            <w:vAlign w:val="center"/>
          </w:tcPr>
          <w:p w:rsidR="00EB273B" w:rsidRDefault="00EB273B">
            <w:pPr>
              <w:pStyle w:val="ConsPlusNormal"/>
              <w:jc w:val="both"/>
            </w:pPr>
            <w:r>
              <w:t xml:space="preserve">Платежи в целях возмещения убытков, причиненных уклонением от заключения с муниципальным органом внутригородского муниципального образования города федерального значения (муниципальным казенным учреждением) муниципального контракта, а также иные денежные средства, подлежащие зачислению в бюджет внутригородского муниципального образования города </w:t>
            </w:r>
            <w:r>
              <w:lastRenderedPageBreak/>
              <w:t>федерального значения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1 16 10061 04 0000 140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1 16 10061 05 0000 140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1 16 10061 10 0000 140</w:t>
            </w:r>
          </w:p>
        </w:tc>
        <w:tc>
          <w:tcPr>
            <w:tcW w:w="6180" w:type="dxa"/>
            <w:vAlign w:val="center"/>
          </w:tcPr>
          <w:p w:rsidR="00EB273B" w:rsidRDefault="00EB273B">
            <w:pPr>
              <w:pStyle w:val="ConsPlusNormal"/>
              <w:jc w:val="both"/>
            </w:pPr>
            <w:r>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w:t>
            </w:r>
            <w:r>
              <w:lastRenderedPageBreak/>
              <w:t>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1 16 10061 11 0000 140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городского округа с внутригородским делением (муниципальным казенным учреждением) муниципального контракта, а также иные денежные средства, подлежащие зачислению в бюджет городского округа с внутригородским делением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1 16 10061 12 0000 140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а также иные денежные средства, подлежащие зачислению в бюджет внутригородского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1 16 10061 13 0000 140</w:t>
            </w:r>
          </w:p>
        </w:tc>
        <w:tc>
          <w:tcPr>
            <w:tcW w:w="6180" w:type="dxa"/>
            <w:vAlign w:val="center"/>
          </w:tcPr>
          <w:p w:rsidR="00EB273B" w:rsidRDefault="00EB273B">
            <w:pPr>
              <w:pStyle w:val="ConsPlusNormal"/>
              <w:jc w:val="both"/>
            </w:pPr>
            <w:r>
              <w:t xml:space="preserve">Платежи в целях возмещения убытков, причиненных уклонением от заключения с муниципальным органом </w:t>
            </w:r>
            <w:r>
              <w:lastRenderedPageBreak/>
              <w:t>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1 16 10061 14 0000 140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1 16 10062 03 0000 140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внутригородского муниципального образования города федерального значения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1 16 10062 04 0000 140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1 16 10062 05 0000 140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1 16 10062 10 0000 140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1 16 10062 11 0000 140</w:t>
            </w:r>
          </w:p>
        </w:tc>
        <w:tc>
          <w:tcPr>
            <w:tcW w:w="6180" w:type="dxa"/>
            <w:vAlign w:val="center"/>
          </w:tcPr>
          <w:p w:rsidR="00EB273B" w:rsidRDefault="00EB273B">
            <w:pPr>
              <w:pStyle w:val="ConsPlusNormal"/>
              <w:jc w:val="both"/>
            </w:pPr>
            <w:r>
              <w:t xml:space="preserve">Платежи в целях возмещения убытков, причиненных уклонением от заключения с муниципальным органом </w:t>
            </w:r>
            <w:r>
              <w:lastRenderedPageBreak/>
              <w:t>городского округа с внутригородским делением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с внутригородским делением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1 16 10062 12 0000 140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внутригородского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1 16 10062 13 0000 140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1 16 10062 14 0000 140</w:t>
            </w:r>
          </w:p>
        </w:tc>
        <w:tc>
          <w:tcPr>
            <w:tcW w:w="6180" w:type="dxa"/>
            <w:vAlign w:val="center"/>
          </w:tcPr>
          <w:p w:rsidR="00EB273B" w:rsidRDefault="00EB273B">
            <w:pPr>
              <w:pStyle w:val="ConsPlusNormal"/>
              <w:jc w:val="both"/>
            </w:pPr>
            <w:r>
              <w:t xml:space="preserve">Платежи в целях возмещения убытков, причиненных уклонением от заключения с муниципальным органом </w:t>
            </w:r>
            <w:r>
              <w:lastRenderedPageBreak/>
              <w:t>муниципального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1 16 10070 00 0000 140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1 16 10071 01 0000 140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1 16 10072 01 0000 140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финансируемого за счет средств Федерального дорожного фонда,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1 16 10073 06 0000 140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заключенного с Фондом пенсионного и социального страхования Российской Федерации,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1 16 10075 08 0000 140</w:t>
            </w:r>
          </w:p>
        </w:tc>
        <w:tc>
          <w:tcPr>
            <w:tcW w:w="6180" w:type="dxa"/>
            <w:vAlign w:val="center"/>
          </w:tcPr>
          <w:p w:rsidR="00EB273B" w:rsidRDefault="00EB273B">
            <w:pPr>
              <w:pStyle w:val="ConsPlusNormal"/>
              <w:jc w:val="both"/>
            </w:pPr>
            <w:r>
              <w:t xml:space="preserve">Платежи в целях возмещения ущерба при расторжении государственного контракта, заключенного с Федеральным </w:t>
            </w:r>
            <w:r>
              <w:lastRenderedPageBreak/>
              <w:t>фондом обязательного медицинского страхования,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1 16 10076 02 0000 140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1 16 10077 02 0000 140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1 16 10078 09 0000 140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заключенного с территориальным фондом обязательного медицинского страхования,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1 16 10080 00 0000 140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1 16 10081 03 0000 140</w:t>
            </w:r>
          </w:p>
        </w:tc>
        <w:tc>
          <w:tcPr>
            <w:tcW w:w="6180" w:type="dxa"/>
            <w:vAlign w:val="center"/>
          </w:tcPr>
          <w:p w:rsidR="00EB273B" w:rsidRDefault="00EB273B">
            <w:pPr>
              <w:pStyle w:val="ConsPlusNormal"/>
              <w:jc w:val="both"/>
            </w:pPr>
            <w:r>
              <w:t xml:space="preserve">Платежи в целях возмещения ущерба при расторжении муниципального контракта, заключенного с муниципальным органом внутригородского муниципального образования города федерального значения (муниципальным казенным учреждением), в связи с односторонним отказом исполнителя (подрядчика) от его исполнения (за исключением </w:t>
            </w:r>
            <w:r>
              <w:lastRenderedPageBreak/>
              <w:t>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1 16 10081 04 0000 140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1 16 10081 05 0000 140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1 16 10081 10 0000 140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1 16 10081 11 0000 140</w:t>
            </w:r>
          </w:p>
        </w:tc>
        <w:tc>
          <w:tcPr>
            <w:tcW w:w="6180" w:type="dxa"/>
            <w:vAlign w:val="center"/>
          </w:tcPr>
          <w:p w:rsidR="00EB273B" w:rsidRDefault="00EB273B">
            <w:pPr>
              <w:pStyle w:val="ConsPlusNormal"/>
              <w:jc w:val="both"/>
            </w:pPr>
            <w:r>
              <w:t xml:space="preserve">Платежи в целях возмещения ущерба при расторжении муниципального контракта, заключенного с муниципальным органом городского округа с внутригородским делением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w:t>
            </w:r>
            <w:r>
              <w:lastRenderedPageBreak/>
              <w:t>фонда)</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1 16 10081 12 0000 140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заключенного с муниципальным органом внутригородского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1 16 10081 13 0000 140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заключенного с муниципальным органом городского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1 16 10081 14 0000 140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заключенного с муниципальным органом муниципального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1 16 10082 03 0000 140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внутригородского муниципального образования города федерального значения,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1 16 10082 04 0000 140</w:t>
            </w:r>
          </w:p>
        </w:tc>
        <w:tc>
          <w:tcPr>
            <w:tcW w:w="6180" w:type="dxa"/>
            <w:vAlign w:val="center"/>
          </w:tcPr>
          <w:p w:rsidR="00EB273B" w:rsidRDefault="00EB273B">
            <w:pPr>
              <w:pStyle w:val="ConsPlusNormal"/>
              <w:jc w:val="both"/>
            </w:pPr>
            <w:r>
              <w:t xml:space="preserve">Платежи в целях возмещения ущерба при расторжении муниципального контракта, финансируемого за счет средств </w:t>
            </w:r>
            <w:r>
              <w:lastRenderedPageBreak/>
              <w:t>муниципального дорожного фонда городского округа,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1 16 10082 05 0000 140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1 16 10082 10 0000 140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1 16 10082 11 0000 140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с внутригородским делением,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1 16 10082 12 0000 140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внутригородского района,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1 16 10082 13 0000 140</w:t>
            </w:r>
          </w:p>
        </w:tc>
        <w:tc>
          <w:tcPr>
            <w:tcW w:w="6180" w:type="dxa"/>
            <w:vAlign w:val="center"/>
          </w:tcPr>
          <w:p w:rsidR="00EB273B" w:rsidRDefault="00EB273B">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поселения,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141, 145, 173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1 16 10082 14 0000 140</w:t>
            </w:r>
          </w:p>
        </w:tc>
        <w:tc>
          <w:tcPr>
            <w:tcW w:w="6180" w:type="dxa"/>
            <w:vAlign w:val="center"/>
          </w:tcPr>
          <w:p w:rsidR="00EB273B" w:rsidRDefault="00EB273B">
            <w:pPr>
              <w:pStyle w:val="ConsPlusNormal"/>
              <w:jc w:val="both"/>
            </w:pPr>
            <w:r>
              <w:t xml:space="preserve">Платежи в целях возмещения ущерба при расторжении </w:t>
            </w:r>
            <w:r>
              <w:lastRenderedPageBreak/>
              <w:t>муниципального контракта, финансируемого за счет средств муниципального дорожного фонда муниципального округа,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1 16 10090 00 0000 140</w:t>
            </w:r>
          </w:p>
        </w:tc>
        <w:tc>
          <w:tcPr>
            <w:tcW w:w="6180" w:type="dxa"/>
            <w:vAlign w:val="center"/>
          </w:tcPr>
          <w:p w:rsidR="00EB273B" w:rsidRDefault="00EB273B">
            <w:pPr>
              <w:pStyle w:val="ConsPlusNormal"/>
              <w:jc w:val="both"/>
            </w:pPr>
            <w:r>
              <w:t>Платежи в целях возмещения ущерба, уплачиваемые лицами, впервые совершившими преступления, для освобождения от уголовной ответственности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1 16 10091 01 0000 140</w:t>
            </w:r>
          </w:p>
        </w:tc>
        <w:tc>
          <w:tcPr>
            <w:tcW w:w="6180" w:type="dxa"/>
            <w:vAlign w:val="center"/>
          </w:tcPr>
          <w:p w:rsidR="00EB273B" w:rsidRDefault="00EB273B">
            <w:pPr>
              <w:pStyle w:val="ConsPlusNormal"/>
              <w:jc w:val="both"/>
            </w:pPr>
            <w:r>
              <w:t>Денежное возмещение в размере двукратной суммы причиненного ущерба, перечисляемое в федеральный бюджет лицом, впервые совершившим преступление, для освобождения от уголовной ответственности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1 16 10092 01 0000 140</w:t>
            </w:r>
          </w:p>
        </w:tc>
        <w:tc>
          <w:tcPr>
            <w:tcW w:w="6180" w:type="dxa"/>
            <w:vAlign w:val="center"/>
          </w:tcPr>
          <w:p w:rsidR="00EB273B" w:rsidRDefault="00EB273B">
            <w:pPr>
              <w:pStyle w:val="ConsPlusNormal"/>
              <w:jc w:val="both"/>
            </w:pPr>
            <w:r>
              <w:t>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1 16 10093 01 0000 140</w:t>
            </w:r>
          </w:p>
        </w:tc>
        <w:tc>
          <w:tcPr>
            <w:tcW w:w="6180" w:type="dxa"/>
            <w:vAlign w:val="center"/>
          </w:tcPr>
          <w:p w:rsidR="00EB273B" w:rsidRDefault="00EB273B">
            <w:pPr>
              <w:pStyle w:val="ConsPlusNormal"/>
              <w:jc w:val="both"/>
            </w:pPr>
            <w:r>
              <w:t>Денежная сумма, эквивалентная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1 16 10094 01 0000 140</w:t>
            </w:r>
          </w:p>
        </w:tc>
        <w:tc>
          <w:tcPr>
            <w:tcW w:w="6180" w:type="dxa"/>
            <w:vAlign w:val="center"/>
          </w:tcPr>
          <w:p w:rsidR="00EB273B" w:rsidRDefault="00EB273B">
            <w:pPr>
              <w:pStyle w:val="ConsPlusNormal"/>
              <w:jc w:val="both"/>
            </w:pPr>
            <w:r>
              <w:t xml:space="preserve">Денежная сумма, эквивалентная размеру совершенного деяния, предусмотренного соответствующей статьей </w:t>
            </w:r>
            <w:hyperlink r:id="rId277">
              <w:r>
                <w:rPr>
                  <w:color w:val="0000FF"/>
                </w:rPr>
                <w:t>Особенной части</w:t>
              </w:r>
            </w:hyperlink>
            <w:r>
              <w:t xml:space="preserve"> Уголовного кодекса Российской Федерации, и денежное возмещение в двукратном размере этой суммы, перечисляемые в федеральный бюджет лицом, впервые совершившим преступление, для освобождения от уголовной ответственности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1 16 10100 00 0000 140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1 16 10100 01 0000 140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федерального бюджета)</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1 16 10100 02 0000 140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1 16 10100 03 0000 140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1 16 10100 04 0000 140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1 16 10100 05 0000 140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1 16 10100 06 0000 140</w:t>
            </w:r>
          </w:p>
        </w:tc>
        <w:tc>
          <w:tcPr>
            <w:tcW w:w="6180" w:type="dxa"/>
            <w:vAlign w:val="center"/>
          </w:tcPr>
          <w:p w:rsidR="00EB273B" w:rsidRDefault="00EB273B">
            <w:pPr>
              <w:pStyle w:val="ConsPlusNormal"/>
              <w:jc w:val="both"/>
            </w:pPr>
            <w: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пенсионного и социального страхования Российской </w:t>
            </w:r>
            <w:r>
              <w:lastRenderedPageBreak/>
              <w:t>Федерации)</w:t>
            </w:r>
          </w:p>
        </w:tc>
        <w:tc>
          <w:tcPr>
            <w:tcW w:w="2551" w:type="dxa"/>
            <w:vAlign w:val="center"/>
          </w:tcPr>
          <w:p w:rsidR="00EB273B" w:rsidRDefault="00EB273B">
            <w:pPr>
              <w:pStyle w:val="ConsPlusNormal"/>
              <w:jc w:val="center"/>
            </w:pPr>
            <w:r>
              <w:lastRenderedPageBreak/>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1 16 10100 08 0000 140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1 16 10100 09 0000 140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1 16 10100 10 0000 140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1 16 10100 11 0000 140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 с внутригородским делением)</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1 16 10100 12 0000 140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районов)</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1 16 10100 13 0000 140</w:t>
            </w:r>
          </w:p>
        </w:tc>
        <w:tc>
          <w:tcPr>
            <w:tcW w:w="6180" w:type="dxa"/>
            <w:vAlign w:val="center"/>
          </w:tcPr>
          <w:p w:rsidR="00EB273B" w:rsidRDefault="00EB273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1 16 10100 14 0000 140</w:t>
            </w:r>
          </w:p>
        </w:tc>
        <w:tc>
          <w:tcPr>
            <w:tcW w:w="6180" w:type="dxa"/>
            <w:vAlign w:val="center"/>
          </w:tcPr>
          <w:p w:rsidR="00EB273B" w:rsidRDefault="00EB273B">
            <w:pPr>
              <w:pStyle w:val="ConsPlusNormal"/>
              <w:jc w:val="both"/>
            </w:pPr>
            <w:r>
              <w:t xml:space="preserve">Денежные взыскания, налагаемые в возмещение ущерба, </w:t>
            </w:r>
            <w:r>
              <w:lastRenderedPageBreak/>
              <w:t>причиненного в результате незаконного или нецелевого использования бюджетных средств (в части бюджетов муниципальных округов)</w:t>
            </w:r>
          </w:p>
        </w:tc>
        <w:tc>
          <w:tcPr>
            <w:tcW w:w="2551" w:type="dxa"/>
            <w:vAlign w:val="center"/>
          </w:tcPr>
          <w:p w:rsidR="00EB273B" w:rsidRDefault="00EB273B">
            <w:pPr>
              <w:pStyle w:val="ConsPlusNormal"/>
              <w:jc w:val="center"/>
            </w:pPr>
            <w:r>
              <w:lastRenderedPageBreak/>
              <w:t>141, 145, 173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1 16 10110 00 0000 140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бюджетов государственных внебюджетных фондов, и прочее возмещение ущерба, причиненного федеральному имуществу, находящемуся в их владении и пользовании</w:t>
            </w:r>
          </w:p>
        </w:tc>
        <w:tc>
          <w:tcPr>
            <w:tcW w:w="2551" w:type="dxa"/>
            <w:vAlign w:val="center"/>
          </w:tcPr>
          <w:p w:rsidR="00EB273B" w:rsidRDefault="00EB273B">
            <w:pPr>
              <w:pStyle w:val="ConsPlusNormal"/>
              <w:jc w:val="center"/>
            </w:pPr>
            <w:r>
              <w:t>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1 16 10111 06 0000 140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143, 173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1 16 10112 06 0000 140</w:t>
            </w:r>
          </w:p>
        </w:tc>
        <w:tc>
          <w:tcPr>
            <w:tcW w:w="6180" w:type="dxa"/>
            <w:vAlign w:val="center"/>
          </w:tcPr>
          <w:p w:rsidR="00EB273B" w:rsidRDefault="00EB273B">
            <w:pPr>
              <w:pStyle w:val="ConsPlusNormal"/>
              <w:jc w:val="both"/>
            </w:pPr>
            <w:r>
              <w:t>Прочее возмещение ущерба, причиненного федеральному имуществу, находящемуся во владении и пользовании Фонда пенсионного и социального страхования Российской Федерации, зачисляемое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1 16 10115 08 0000 140</w:t>
            </w:r>
          </w:p>
        </w:tc>
        <w:tc>
          <w:tcPr>
            <w:tcW w:w="6180" w:type="dxa"/>
            <w:vAlign w:val="center"/>
          </w:tcPr>
          <w:p w:rsidR="00EB273B" w:rsidRDefault="00EB273B">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1 16 10116 08 0000 140</w:t>
            </w:r>
          </w:p>
        </w:tc>
        <w:tc>
          <w:tcPr>
            <w:tcW w:w="6180" w:type="dxa"/>
            <w:vAlign w:val="center"/>
          </w:tcPr>
          <w:p w:rsidR="00EB273B" w:rsidRDefault="00EB273B">
            <w:pPr>
              <w:pStyle w:val="ConsPlusNormal"/>
              <w:jc w:val="both"/>
            </w:pPr>
            <w:r>
              <w:t>Прочее возмещение ущерба, причиненного федеральному имуществу, находящемуся во владении и пользовании Федерального фонда обязательного медицинского страхования, зачисляемое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144, 173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1 16 10117 09 0000 140</w:t>
            </w:r>
          </w:p>
        </w:tc>
        <w:tc>
          <w:tcPr>
            <w:tcW w:w="6180" w:type="dxa"/>
            <w:vAlign w:val="center"/>
          </w:tcPr>
          <w:p w:rsidR="00EB273B" w:rsidRDefault="00EB273B">
            <w:pPr>
              <w:pStyle w:val="ConsPlusNormal"/>
              <w:jc w:val="both"/>
            </w:pPr>
            <w:r>
              <w:t xml:space="preserve">Возмещение ущерба при возникновении страховых случаев, когда выгодоприобретателями выступают получатели средств бюджета территориального фонда обязательного </w:t>
            </w:r>
            <w:r>
              <w:lastRenderedPageBreak/>
              <w:t>медицинского страхования</w:t>
            </w:r>
          </w:p>
        </w:tc>
        <w:tc>
          <w:tcPr>
            <w:tcW w:w="2551" w:type="dxa"/>
            <w:vAlign w:val="center"/>
          </w:tcPr>
          <w:p w:rsidR="00EB273B" w:rsidRDefault="00EB273B">
            <w:pPr>
              <w:pStyle w:val="ConsPlusNormal"/>
              <w:jc w:val="center"/>
            </w:pPr>
            <w:r>
              <w:lastRenderedPageBreak/>
              <w:t>143, 144, 173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1 16 10118 09 0000 140</w:t>
            </w:r>
          </w:p>
        </w:tc>
        <w:tc>
          <w:tcPr>
            <w:tcW w:w="6180" w:type="dxa"/>
            <w:vAlign w:val="center"/>
          </w:tcPr>
          <w:p w:rsidR="00EB273B" w:rsidRDefault="00EB273B">
            <w:pPr>
              <w:pStyle w:val="ConsPlusNormal"/>
              <w:jc w:val="both"/>
            </w:pPr>
            <w:r>
              <w:t>Прочее возмещение ущерба, причиненного государственному имуществу, находящемуся во владении и пользовании территориального фонда обязательного медицинского страхования, зачисляемое в бюджет территориального фонда обязательного медицинского страхования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1 16 10119 09 0000 140</w:t>
            </w:r>
          </w:p>
        </w:tc>
        <w:tc>
          <w:tcPr>
            <w:tcW w:w="6180" w:type="dxa"/>
            <w:vAlign w:val="center"/>
          </w:tcPr>
          <w:p w:rsidR="00EB273B" w:rsidRDefault="00EB273B">
            <w:pPr>
              <w:pStyle w:val="ConsPlusNormal"/>
              <w:jc w:val="both"/>
            </w:pPr>
            <w:r>
              <w:t>Платежи по искам, предъявленным территориальным фондом обязательного медицинского страхования, к лицам, ответственным за причинение вреда здоровью застрахованного лица, в целях возмещения расходов на оказание медицинской помощи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1 16 10120 00 0000 140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551" w:type="dxa"/>
            <w:vAlign w:val="center"/>
          </w:tcPr>
          <w:p w:rsidR="00EB273B" w:rsidRDefault="00EB273B">
            <w:pPr>
              <w:pStyle w:val="ConsPlusNormal"/>
              <w:jc w:val="center"/>
            </w:pPr>
            <w:r>
              <w:t>141, 143, 144, 145, 173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1 16 10121 01 0000 140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w:t>
            </w:r>
          </w:p>
        </w:tc>
        <w:tc>
          <w:tcPr>
            <w:tcW w:w="2551" w:type="dxa"/>
            <w:vAlign w:val="center"/>
          </w:tcPr>
          <w:p w:rsidR="00EB273B" w:rsidRDefault="00EB273B">
            <w:pPr>
              <w:pStyle w:val="ConsPlusNormal"/>
              <w:jc w:val="center"/>
            </w:pPr>
            <w:r>
              <w:t>141, 143, 144, 145, 173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1 16 10122 01 0000 140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c>
          <w:tcPr>
            <w:tcW w:w="2551" w:type="dxa"/>
            <w:vAlign w:val="center"/>
          </w:tcPr>
          <w:p w:rsidR="00EB273B" w:rsidRDefault="00EB273B">
            <w:pPr>
              <w:pStyle w:val="ConsPlusNormal"/>
              <w:jc w:val="center"/>
            </w:pPr>
            <w:r>
              <w:t>141, 143, 144, 145, 173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1 16 10123 01 0000 140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551" w:type="dxa"/>
            <w:vAlign w:val="center"/>
          </w:tcPr>
          <w:p w:rsidR="00EB273B" w:rsidRDefault="00EB273B">
            <w:pPr>
              <w:pStyle w:val="ConsPlusNormal"/>
              <w:jc w:val="center"/>
            </w:pPr>
            <w:r>
              <w:t>141, 143, 144, 145, 173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1 16 10124 01 0000 140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пенсионного и социального страхования Российской Федерации по нормативам, действовавшим в 2019 году</w:t>
            </w:r>
          </w:p>
        </w:tc>
        <w:tc>
          <w:tcPr>
            <w:tcW w:w="2551" w:type="dxa"/>
            <w:vAlign w:val="center"/>
          </w:tcPr>
          <w:p w:rsidR="00EB273B" w:rsidRDefault="00EB273B">
            <w:pPr>
              <w:pStyle w:val="ConsPlusNormal"/>
              <w:jc w:val="center"/>
            </w:pPr>
            <w:r>
              <w:t>141, 143, 144, 145, 173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1 16 10126 01 0000 140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Федерального фонда обязательного медицинского страхования по нормативам, действовавшим в 2019 году</w:t>
            </w:r>
          </w:p>
        </w:tc>
        <w:tc>
          <w:tcPr>
            <w:tcW w:w="2551" w:type="dxa"/>
            <w:vAlign w:val="center"/>
          </w:tcPr>
          <w:p w:rsidR="00EB273B" w:rsidRDefault="00EB273B">
            <w:pPr>
              <w:pStyle w:val="ConsPlusNormal"/>
              <w:jc w:val="center"/>
            </w:pPr>
            <w:r>
              <w:t>141, 143, 144, 145, 173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1 16 10127 01 0000 140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действовавшим в 2019 году</w:t>
            </w:r>
          </w:p>
        </w:tc>
        <w:tc>
          <w:tcPr>
            <w:tcW w:w="2551" w:type="dxa"/>
            <w:vAlign w:val="center"/>
          </w:tcPr>
          <w:p w:rsidR="00EB273B" w:rsidRDefault="00EB273B">
            <w:pPr>
              <w:pStyle w:val="ConsPlusNormal"/>
              <w:jc w:val="center"/>
            </w:pPr>
            <w:r>
              <w:t>141, 143, 144, 145, 173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1 16 10128 01 0000 140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c>
          <w:tcPr>
            <w:tcW w:w="2551" w:type="dxa"/>
            <w:vAlign w:val="center"/>
          </w:tcPr>
          <w:p w:rsidR="00EB273B" w:rsidRDefault="00EB273B">
            <w:pPr>
              <w:pStyle w:val="ConsPlusNormal"/>
              <w:jc w:val="center"/>
            </w:pPr>
            <w:r>
              <w:t>141, 144, 145, 173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1 16 10129 01 0000 140</w:t>
            </w:r>
          </w:p>
        </w:tc>
        <w:tc>
          <w:tcPr>
            <w:tcW w:w="6180" w:type="dxa"/>
            <w:vAlign w:val="center"/>
          </w:tcPr>
          <w:p w:rsidR="00EB273B" w:rsidRDefault="00EB273B">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551" w:type="dxa"/>
            <w:vAlign w:val="center"/>
          </w:tcPr>
          <w:p w:rsidR="00EB273B" w:rsidRDefault="00EB273B">
            <w:pPr>
              <w:pStyle w:val="ConsPlusNormal"/>
              <w:jc w:val="center"/>
            </w:pPr>
            <w:r>
              <w:t>141, 144, 145, 173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1 16 10130 08 0000 140</w:t>
            </w:r>
          </w:p>
        </w:tc>
        <w:tc>
          <w:tcPr>
            <w:tcW w:w="6180" w:type="dxa"/>
            <w:vAlign w:val="center"/>
          </w:tcPr>
          <w:p w:rsidR="00EB273B" w:rsidRDefault="00EB273B">
            <w:pPr>
              <w:pStyle w:val="ConsPlusNormal"/>
              <w:jc w:val="both"/>
            </w:pPr>
            <w:r>
              <w:t>Платежи по искам, предъявленным Федеральным фондом обязательного медицинского страхования, к лицам, ответственным за причинение вреда здоровью застрахованного лица, в целях возмещения расходов на оказание медицинской помощи</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1 16 11000 01 0000 140</w:t>
            </w:r>
          </w:p>
        </w:tc>
        <w:tc>
          <w:tcPr>
            <w:tcW w:w="6180" w:type="dxa"/>
            <w:vAlign w:val="center"/>
          </w:tcPr>
          <w:p w:rsidR="00EB273B" w:rsidRDefault="00EB273B">
            <w:pPr>
              <w:pStyle w:val="ConsPlusNormal"/>
              <w:jc w:val="both"/>
            </w:pPr>
            <w:r>
              <w:t>Платежи, уплачиваемые в целях возмещения вреда</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1 16 11010 01 0000 140</w:t>
            </w:r>
          </w:p>
        </w:tc>
        <w:tc>
          <w:tcPr>
            <w:tcW w:w="6180" w:type="dxa"/>
            <w:vAlign w:val="center"/>
          </w:tcPr>
          <w:p w:rsidR="00EB273B" w:rsidRDefault="00EB273B">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1 16 11020 01 0000 140</w:t>
            </w:r>
          </w:p>
        </w:tc>
        <w:tc>
          <w:tcPr>
            <w:tcW w:w="6180" w:type="dxa"/>
            <w:vAlign w:val="center"/>
          </w:tcPr>
          <w:p w:rsidR="00EB273B" w:rsidRDefault="00EB273B">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1 16 11030 01 0000 140</w:t>
            </w:r>
          </w:p>
        </w:tc>
        <w:tc>
          <w:tcPr>
            <w:tcW w:w="6180" w:type="dxa"/>
            <w:vAlign w:val="center"/>
          </w:tcPr>
          <w:p w:rsidR="00EB273B" w:rsidRDefault="00EB273B">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1451 Премии, сборы и текущие требования</w:t>
            </w:r>
          </w:p>
        </w:tc>
      </w:tr>
      <w:tr w:rsidR="00EB273B">
        <w:tc>
          <w:tcPr>
            <w:tcW w:w="2580" w:type="dxa"/>
            <w:vAlign w:val="center"/>
          </w:tcPr>
          <w:p w:rsidR="00EB273B" w:rsidRDefault="00EB273B">
            <w:pPr>
              <w:pStyle w:val="ConsPlusNormal"/>
            </w:pPr>
            <w:r>
              <w:t>1 16 11040 01 0000 140</w:t>
            </w:r>
          </w:p>
        </w:tc>
        <w:tc>
          <w:tcPr>
            <w:tcW w:w="6180" w:type="dxa"/>
            <w:vAlign w:val="center"/>
          </w:tcPr>
          <w:p w:rsidR="00EB273B" w:rsidRDefault="00EB273B">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субъекта Российской Федерации - города федерального значения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1 16 11050 01 0000 140</w:t>
            </w:r>
          </w:p>
        </w:tc>
        <w:tc>
          <w:tcPr>
            <w:tcW w:w="6180" w:type="dxa"/>
            <w:vAlign w:val="center"/>
          </w:tcPr>
          <w:p w:rsidR="00EB273B" w:rsidRDefault="00EB273B">
            <w:pPr>
              <w:pStyle w:val="ConsPlusNormal"/>
              <w:jc w:val="both"/>
            </w:pPr>
            <w:r>
              <w:t xml:space="preserve">Платежи по искам о возмещении вреда, причиненного </w:t>
            </w:r>
            <w:r>
              <w:lastRenderedPageBreak/>
              <w:t>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551" w:type="dxa"/>
            <w:vAlign w:val="center"/>
          </w:tcPr>
          <w:p w:rsidR="00EB273B" w:rsidRDefault="00EB273B">
            <w:pPr>
              <w:pStyle w:val="ConsPlusNormal"/>
              <w:jc w:val="center"/>
            </w:pPr>
            <w:r>
              <w:lastRenderedPageBreak/>
              <w:t>144, 145, 173</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1 16 11060 01 0000 140</w:t>
            </w:r>
          </w:p>
        </w:tc>
        <w:tc>
          <w:tcPr>
            <w:tcW w:w="6180" w:type="dxa"/>
            <w:vAlign w:val="center"/>
          </w:tcPr>
          <w:p w:rsidR="00EB273B" w:rsidRDefault="00EB273B">
            <w:pPr>
              <w:pStyle w:val="ConsPlusNormal"/>
              <w:jc w:val="both"/>
            </w:pPr>
            <w:r>
              <w:t>Платежи, уплачиваемые в целях возмещения вреда, причиняемого автомобильным дорогам</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1 16 11061 01 0000 140</w:t>
            </w:r>
          </w:p>
        </w:tc>
        <w:tc>
          <w:tcPr>
            <w:tcW w:w="6180" w:type="dxa"/>
            <w:vAlign w:val="center"/>
          </w:tcPr>
          <w:p w:rsidR="00EB273B" w:rsidRDefault="00EB273B">
            <w:pPr>
              <w:pStyle w:val="ConsPlusNormal"/>
              <w:jc w:val="both"/>
            </w:pPr>
            <w:r>
              <w:t>Платежи, уплачиваемые в целях возмещения вреда, причиняемого автомобильным дорогам федерального значения тяжеловесными транспортными средствами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1 16 11062 01 0000 140</w:t>
            </w:r>
          </w:p>
        </w:tc>
        <w:tc>
          <w:tcPr>
            <w:tcW w:w="6180" w:type="dxa"/>
            <w:vAlign w:val="center"/>
          </w:tcPr>
          <w:p w:rsidR="00EB273B" w:rsidRDefault="00EB273B">
            <w:pPr>
              <w:pStyle w:val="ConsPlusNormal"/>
              <w:jc w:val="both"/>
            </w:pPr>
            <w:r>
              <w:t>Платежи, уплачиваемые в целях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1 16 11063 01 0000 140</w:t>
            </w:r>
          </w:p>
        </w:tc>
        <w:tc>
          <w:tcPr>
            <w:tcW w:w="6180" w:type="dxa"/>
            <w:vAlign w:val="center"/>
          </w:tcPr>
          <w:p w:rsidR="00EB273B" w:rsidRDefault="00EB273B">
            <w:pPr>
              <w:pStyle w:val="ConsPlusNormal"/>
              <w:jc w:val="both"/>
            </w:pPr>
            <w:r>
              <w:t>Платежи, уплачиваемые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1 16 11064 01 0000 140</w:t>
            </w:r>
          </w:p>
        </w:tc>
        <w:tc>
          <w:tcPr>
            <w:tcW w:w="6180" w:type="dxa"/>
            <w:vAlign w:val="center"/>
          </w:tcPr>
          <w:p w:rsidR="00EB273B" w:rsidRDefault="00EB273B">
            <w:pPr>
              <w:pStyle w:val="ConsPlusNormal"/>
              <w:jc w:val="both"/>
            </w:pPr>
            <w:r>
              <w:t>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1 16 11070 01 0000 140</w:t>
            </w:r>
          </w:p>
        </w:tc>
        <w:tc>
          <w:tcPr>
            <w:tcW w:w="6180" w:type="dxa"/>
            <w:vAlign w:val="center"/>
          </w:tcPr>
          <w:p w:rsidR="00EB273B" w:rsidRDefault="00EB273B">
            <w:pPr>
              <w:pStyle w:val="ConsPlusNormal"/>
              <w:jc w:val="both"/>
            </w:pPr>
            <w:r>
              <w:t xml:space="preserve">Платежи по искам о возмещении вреда, причиненного водным объектам, находящимся в собственности Российской </w:t>
            </w:r>
            <w:r>
              <w:lastRenderedPageBreak/>
              <w:t>Федерации, а также платежи, уплачиваемые при добровольном возмещении вреда, причиненного водным объектам, находящимся в собственности Российской Федерации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lastRenderedPageBreak/>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1 16 11080 01 0000 140</w:t>
            </w:r>
          </w:p>
        </w:tc>
        <w:tc>
          <w:tcPr>
            <w:tcW w:w="6180" w:type="dxa"/>
            <w:vAlign w:val="center"/>
          </w:tcPr>
          <w:p w:rsidR="00EB273B" w:rsidRDefault="00EB273B">
            <w:pPr>
              <w:pStyle w:val="ConsPlusNormal"/>
              <w:jc w:val="both"/>
            </w:pPr>
            <w:r>
              <w:t>Платежи по искам о возмещении вреда, причиненного водным объектам, находящимся в собственности субъекта Российской Федерации, а также платежи, уплачиваемые при добровольном возмещении вреда, причиненного водным объектам, находящимся в собственности субъекта Российской Федерации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1 16 11090 01 0000 140</w:t>
            </w:r>
          </w:p>
        </w:tc>
        <w:tc>
          <w:tcPr>
            <w:tcW w:w="6180" w:type="dxa"/>
            <w:vAlign w:val="center"/>
          </w:tcPr>
          <w:p w:rsidR="00EB273B" w:rsidRDefault="00EB273B">
            <w:pPr>
              <w:pStyle w:val="ConsPlusNormal"/>
              <w:jc w:val="both"/>
            </w:pPr>
            <w:r>
              <w:t>Платежи по искам о возмещении вреда, причиненного водным объектам, находящимся в собственности муниципального образования, а также платежи, уплачиваемые при добровольном возмещении вреда, причиненного водным объектам, находящимся в собственности муниципального образования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1 16 11100 01 0000 140</w:t>
            </w:r>
          </w:p>
        </w:tc>
        <w:tc>
          <w:tcPr>
            <w:tcW w:w="6180" w:type="dxa"/>
            <w:vAlign w:val="center"/>
          </w:tcPr>
          <w:p w:rsidR="00EB273B" w:rsidRDefault="00EB273B">
            <w:pPr>
              <w:pStyle w:val="ConsPlusNormal"/>
              <w:jc w:val="both"/>
            </w:pPr>
            <w:r>
              <w:t>Платежи по искам о возмещении вреда, причиненного атмосферному воздуху, а также платежи, уплачиваемые при добровольном возмещении вреда, причиненного атмосферному воздуху,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1 16 11110 01 0000 140</w:t>
            </w:r>
          </w:p>
        </w:tc>
        <w:tc>
          <w:tcPr>
            <w:tcW w:w="6180" w:type="dxa"/>
            <w:vAlign w:val="center"/>
          </w:tcPr>
          <w:p w:rsidR="00EB273B" w:rsidRDefault="00EB273B">
            <w:pPr>
              <w:pStyle w:val="ConsPlusNormal"/>
              <w:jc w:val="both"/>
            </w:pPr>
            <w:r>
              <w:t xml:space="preserve">Платежи по искам о возмещении вреда, причиненного атмосферному воздуху, а также платежи, уплачиваемые при добровольном возмещении вреда, причиненного атмосферному воздуху, подлежащие зачислению в бюджет </w:t>
            </w:r>
            <w:r>
              <w:lastRenderedPageBreak/>
              <w:t>муниципального образования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lastRenderedPageBreak/>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1 16 11120 01 0000 140</w:t>
            </w:r>
          </w:p>
        </w:tc>
        <w:tc>
          <w:tcPr>
            <w:tcW w:w="6180" w:type="dxa"/>
            <w:vAlign w:val="center"/>
          </w:tcPr>
          <w:p w:rsidR="00EB273B" w:rsidRDefault="00EB273B">
            <w:pPr>
              <w:pStyle w:val="ConsPlusNormal"/>
              <w:jc w:val="both"/>
            </w:pPr>
            <w: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1 16 11130 01 0000 140</w:t>
            </w:r>
          </w:p>
        </w:tc>
        <w:tc>
          <w:tcPr>
            <w:tcW w:w="6180" w:type="dxa"/>
            <w:vAlign w:val="center"/>
          </w:tcPr>
          <w:p w:rsidR="00EB273B" w:rsidRDefault="00EB273B">
            <w:pPr>
              <w:pStyle w:val="ConsPlusNormal"/>
              <w:jc w:val="both"/>
            </w:pPr>
            <w: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1 16 11140 01 0000 140</w:t>
            </w:r>
          </w:p>
        </w:tc>
        <w:tc>
          <w:tcPr>
            <w:tcW w:w="6180" w:type="dxa"/>
            <w:vAlign w:val="center"/>
          </w:tcPr>
          <w:p w:rsidR="00EB273B" w:rsidRDefault="00EB273B">
            <w:pPr>
              <w:pStyle w:val="ConsPlusNormal"/>
              <w:jc w:val="both"/>
            </w:pPr>
            <w:r>
              <w:t>Платежи по искам о возмещении вреда, причиненного недрам, а также платежи, уплачиваемые при добровольном возмещении вреда, причиненного недрам,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1 16 11150 01 0000 140</w:t>
            </w:r>
          </w:p>
        </w:tc>
        <w:tc>
          <w:tcPr>
            <w:tcW w:w="6180" w:type="dxa"/>
            <w:vAlign w:val="center"/>
          </w:tcPr>
          <w:p w:rsidR="00EB273B" w:rsidRDefault="00EB273B">
            <w:pPr>
              <w:pStyle w:val="ConsPlusNormal"/>
              <w:jc w:val="both"/>
            </w:pPr>
            <w:r>
              <w:t>Платежи по искам о возмещении вреда, причиненного недрам, а также платежи, уплачиваемые при добровольном возмещении вреда, причиненного недрам,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1 16 11160 01 0000 140</w:t>
            </w:r>
          </w:p>
        </w:tc>
        <w:tc>
          <w:tcPr>
            <w:tcW w:w="6180" w:type="dxa"/>
            <w:vAlign w:val="center"/>
          </w:tcPr>
          <w:p w:rsidR="00EB273B" w:rsidRDefault="00EB273B">
            <w:pPr>
              <w:pStyle w:val="ConsPlusNormal"/>
              <w:jc w:val="both"/>
            </w:pPr>
            <w:r>
              <w:t xml:space="preserve">Платежи по искам о возмещении вреда, причиненного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w:t>
            </w:r>
            <w:r>
              <w:lastRenderedPageBreak/>
              <w:t>обитания, а также платежи, уплачиваемые при добровольном возмещении вреда, причиненного объектам животного мира,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lastRenderedPageBreak/>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1 16 11170 01 0000 140</w:t>
            </w:r>
          </w:p>
        </w:tc>
        <w:tc>
          <w:tcPr>
            <w:tcW w:w="6180" w:type="dxa"/>
            <w:vAlign w:val="center"/>
          </w:tcPr>
          <w:p w:rsidR="00EB273B" w:rsidRDefault="00EB273B">
            <w:pPr>
              <w:pStyle w:val="ConsPlusNormal"/>
              <w:jc w:val="both"/>
            </w:pPr>
            <w:r>
              <w:t>Платежи по искам о возмещении вреда, причиненного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а также платежи, уплачиваемые при добровольном возмещении вреда, причиненного объектам животного мира,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1 16 11180 01 0000 140</w:t>
            </w:r>
          </w:p>
        </w:tc>
        <w:tc>
          <w:tcPr>
            <w:tcW w:w="6180" w:type="dxa"/>
            <w:vAlign w:val="center"/>
          </w:tcPr>
          <w:p w:rsidR="00EB273B" w:rsidRDefault="00EB273B">
            <w:pPr>
              <w:pStyle w:val="ConsPlusNormal"/>
              <w:jc w:val="both"/>
            </w:pPr>
            <w:r>
              <w:t>Платежи по искам о возмещении вреда, причиненного водным биологическим ресурсам, находящимся в собственности Российской Федерации, а также платежи, уплачиваемые при добровольном возмещении вреда, причиненного водным биологическим ресурсам, находящимся в собственности Российской Федерации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1 16 11190 01 0000 140</w:t>
            </w:r>
          </w:p>
        </w:tc>
        <w:tc>
          <w:tcPr>
            <w:tcW w:w="6180" w:type="dxa"/>
            <w:vAlign w:val="center"/>
          </w:tcPr>
          <w:p w:rsidR="00EB273B" w:rsidRDefault="00EB273B">
            <w:pPr>
              <w:pStyle w:val="ConsPlusNormal"/>
              <w:jc w:val="both"/>
            </w:pPr>
            <w:r>
              <w:t>Платежи по искам о возмещении вреда, причиненного водным биологическим ресурсам, находящимся в собственности субъекта Российской Федерации, а также платежи, уплачиваемые при добровольном возмещении вреда, причиненного водным биологическим ресурсам, находящимся в собственности субъекта Российской Федерации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1 16 11200 01 0000 140</w:t>
            </w:r>
          </w:p>
        </w:tc>
        <w:tc>
          <w:tcPr>
            <w:tcW w:w="6180" w:type="dxa"/>
            <w:vAlign w:val="center"/>
          </w:tcPr>
          <w:p w:rsidR="00EB273B" w:rsidRDefault="00EB273B">
            <w:pPr>
              <w:pStyle w:val="ConsPlusNormal"/>
              <w:jc w:val="both"/>
            </w:pPr>
            <w:r>
              <w:t>Платежи по искам о возмещении вреда, причиненного водным биологическим ресурсам, находящимся в собственности муниципального образования, а также платежи, уплачиваемые при добровольном возмещении вреда, причиненного водным биологическим ресурсам, находящимся в собственности муниципального образования (за исключением вреда, причиненного на особо охраняемых природных территориях)</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1 16 12000 06 0000 140</w:t>
            </w:r>
          </w:p>
        </w:tc>
        <w:tc>
          <w:tcPr>
            <w:tcW w:w="6180" w:type="dxa"/>
            <w:vAlign w:val="center"/>
          </w:tcPr>
          <w:p w:rsidR="00EB273B" w:rsidRDefault="00EB273B">
            <w:pPr>
              <w:pStyle w:val="ConsPlusNormal"/>
              <w:jc w:val="both"/>
            </w:pPr>
            <w:r>
              <w:t xml:space="preserve">Денежные средства, зачисляемые в Фонд пенсионного и социального страхования Российской Федерации в соответствии с Федеральным </w:t>
            </w:r>
            <w:hyperlink r:id="rId278">
              <w:r>
                <w:rPr>
                  <w:color w:val="0000FF"/>
                </w:rPr>
                <w:t>законом</w:t>
              </w:r>
            </w:hyperlink>
            <w: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1 16 12010 06 0000 140</w:t>
            </w:r>
          </w:p>
        </w:tc>
        <w:tc>
          <w:tcPr>
            <w:tcW w:w="6180" w:type="dxa"/>
            <w:vAlign w:val="center"/>
          </w:tcPr>
          <w:p w:rsidR="00EB273B" w:rsidRDefault="00EB273B">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Фонда пенсионного и социального страхования Российской Федерации при наступлении гарантийного случая в отношении средств застрахованных лиц в соответствии с </w:t>
            </w:r>
            <w:hyperlink r:id="rId279">
              <w:r>
                <w:rPr>
                  <w:color w:val="0000FF"/>
                </w:rPr>
                <w:t>частью 8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1 16 12020 06 0000 140</w:t>
            </w:r>
          </w:p>
        </w:tc>
        <w:tc>
          <w:tcPr>
            <w:tcW w:w="6180" w:type="dxa"/>
            <w:vAlign w:val="center"/>
          </w:tcPr>
          <w:p w:rsidR="00EB273B" w:rsidRDefault="00EB273B">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Фонда пенсионного и социального страхования Российской Федерации при наступлении </w:t>
            </w:r>
            <w:r>
              <w:lastRenderedPageBreak/>
              <w:t xml:space="preserve">гарантийного случая в отношении резерва Фонда пенсионного и социального страхования Российской Федерации по обязательному пенсионному страхованию в соответствии с </w:t>
            </w:r>
            <w:hyperlink r:id="rId280">
              <w:r>
                <w:rPr>
                  <w:color w:val="0000FF"/>
                </w:rPr>
                <w:t>частью 10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2551" w:type="dxa"/>
            <w:vAlign w:val="center"/>
          </w:tcPr>
          <w:p w:rsidR="00EB273B" w:rsidRDefault="00EB273B">
            <w:pPr>
              <w:pStyle w:val="ConsPlusNormal"/>
              <w:jc w:val="center"/>
            </w:pPr>
            <w:r>
              <w:lastRenderedPageBreak/>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1 16 12030 06 0000 140</w:t>
            </w:r>
          </w:p>
        </w:tc>
        <w:tc>
          <w:tcPr>
            <w:tcW w:w="6180" w:type="dxa"/>
            <w:vAlign w:val="center"/>
          </w:tcPr>
          <w:p w:rsidR="00EB273B" w:rsidRDefault="00EB273B">
            <w:pPr>
              <w:pStyle w:val="ConsPlusNormal"/>
              <w:jc w:val="both"/>
            </w:pPr>
            <w:r>
              <w:t xml:space="preserve">Средства, перечисленные Банком России в бюджет Фонда пенсионного и социального страхования Российской Федерации в счет возмещения недостатка средств пенсионных накоплений в соответствии с </w:t>
            </w:r>
            <w:hyperlink r:id="rId281">
              <w:r>
                <w:rPr>
                  <w:color w:val="0000FF"/>
                </w:rPr>
                <w:t>частью 7 статьи 21</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1 16 13001 01 0000 140</w:t>
            </w:r>
          </w:p>
        </w:tc>
        <w:tc>
          <w:tcPr>
            <w:tcW w:w="6180" w:type="dxa"/>
            <w:vAlign w:val="center"/>
          </w:tcPr>
          <w:p w:rsidR="00EB273B" w:rsidRDefault="00EB273B">
            <w:pPr>
              <w:pStyle w:val="ConsPlusNormal"/>
              <w:jc w:val="both"/>
            </w:pPr>
            <w:r>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282">
              <w:r>
                <w:rPr>
                  <w:color w:val="0000FF"/>
                </w:rPr>
                <w:t>законом</w:t>
              </w:r>
            </w:hyperlink>
            <w: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1 16 14000 00 0000 140</w:t>
            </w:r>
          </w:p>
        </w:tc>
        <w:tc>
          <w:tcPr>
            <w:tcW w:w="6180" w:type="dxa"/>
            <w:vAlign w:val="center"/>
          </w:tcPr>
          <w:p w:rsidR="00EB273B" w:rsidRDefault="00EB273B">
            <w:pPr>
              <w:pStyle w:val="ConsPlusNormal"/>
              <w:jc w:val="both"/>
            </w:pPr>
            <w:r>
              <w:t xml:space="preserve">Доходы от штрафных санкций в рамках управления остатками средств на едином казначейском счете, подлежащие </w:t>
            </w:r>
            <w:r>
              <w:lastRenderedPageBreak/>
              <w:t>распределению в бюджеты бюджетной системы Российской Федерации</w:t>
            </w:r>
          </w:p>
        </w:tc>
        <w:tc>
          <w:tcPr>
            <w:tcW w:w="2551" w:type="dxa"/>
            <w:vAlign w:val="center"/>
          </w:tcPr>
          <w:p w:rsidR="00EB273B" w:rsidRDefault="00EB273B">
            <w:pPr>
              <w:pStyle w:val="ConsPlusNormal"/>
              <w:jc w:val="center"/>
            </w:pPr>
            <w:r>
              <w:lastRenderedPageBreak/>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1 16 15000 01 0000 140</w:t>
            </w:r>
          </w:p>
        </w:tc>
        <w:tc>
          <w:tcPr>
            <w:tcW w:w="6180" w:type="dxa"/>
            <w:vAlign w:val="center"/>
          </w:tcPr>
          <w:p w:rsidR="00EB273B" w:rsidRDefault="00EB273B">
            <w:pPr>
              <w:pStyle w:val="ConsPlusNormal"/>
              <w:jc w:val="both"/>
            </w:pPr>
            <w:r>
              <w:t>Штрафы, уплачиваемые (взыскиваемые) в соответствии с международными договорами Российской Федерации</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1 16 16000 01 0000 140</w:t>
            </w:r>
          </w:p>
        </w:tc>
        <w:tc>
          <w:tcPr>
            <w:tcW w:w="6180" w:type="dxa"/>
            <w:vAlign w:val="center"/>
          </w:tcPr>
          <w:p w:rsidR="00EB273B" w:rsidRDefault="00EB273B">
            <w:pPr>
              <w:pStyle w:val="ConsPlusNormal"/>
              <w:jc w:val="both"/>
            </w:pPr>
            <w:r>
              <w:t>Штрафы, неустойки, пени, иные платежи, уплаченные в соответствии с законом или договором в случае неисполнения или ненадлежащего исполнения обязательств перед публично-правовой компанией</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1 16 16010 01 0000 140</w:t>
            </w:r>
          </w:p>
        </w:tc>
        <w:tc>
          <w:tcPr>
            <w:tcW w:w="6180" w:type="dxa"/>
            <w:vAlign w:val="center"/>
          </w:tcPr>
          <w:p w:rsidR="00EB273B" w:rsidRDefault="00EB273B">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публично-правовой компанией</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1 16 16020 01 0000 140</w:t>
            </w:r>
          </w:p>
        </w:tc>
        <w:tc>
          <w:tcPr>
            <w:tcW w:w="6180" w:type="dxa"/>
            <w:vAlign w:val="center"/>
          </w:tcPr>
          <w:p w:rsidR="00EB273B" w:rsidRDefault="00EB273B">
            <w:pPr>
              <w:pStyle w:val="ConsPlusNormal"/>
              <w:jc w:val="both"/>
            </w:pPr>
            <w:r>
              <w:t>Платежи в целях возмещения убытков, причиненных уклонением от заключения с публично-правовой компанией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1 16 16030 01 0000 140</w:t>
            </w:r>
          </w:p>
        </w:tc>
        <w:tc>
          <w:tcPr>
            <w:tcW w:w="6180" w:type="dxa"/>
            <w:vAlign w:val="center"/>
          </w:tcPr>
          <w:p w:rsidR="00EB273B" w:rsidRDefault="00EB273B">
            <w:pPr>
              <w:pStyle w:val="ConsPlusNormal"/>
              <w:jc w:val="both"/>
            </w:pPr>
            <w:r>
              <w:t>Платежи в целях возмещения ущерба при расторжении государственного контракта, заключенного с публично-правовой компанией, в связи с односторонним отказом исполнителя (подрядчика) от его исполнения</w:t>
            </w:r>
          </w:p>
        </w:tc>
        <w:tc>
          <w:tcPr>
            <w:tcW w:w="2551" w:type="dxa"/>
            <w:vAlign w:val="center"/>
          </w:tcPr>
          <w:p w:rsidR="00EB273B" w:rsidRDefault="00EB273B">
            <w:pPr>
              <w:pStyle w:val="ConsPlusNormal"/>
              <w:jc w:val="center"/>
            </w:pPr>
            <w:r>
              <w:t>144, 145, 173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1 16 16040 01 0000 140</w:t>
            </w:r>
          </w:p>
        </w:tc>
        <w:tc>
          <w:tcPr>
            <w:tcW w:w="6180" w:type="dxa"/>
            <w:vAlign w:val="center"/>
          </w:tcPr>
          <w:p w:rsidR="00EB273B" w:rsidRDefault="00EB273B">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публично-правовой компанией</w:t>
            </w:r>
          </w:p>
        </w:tc>
        <w:tc>
          <w:tcPr>
            <w:tcW w:w="2551" w:type="dxa"/>
            <w:vAlign w:val="center"/>
          </w:tcPr>
          <w:p w:rsidR="00EB273B" w:rsidRDefault="00EB273B">
            <w:pPr>
              <w:pStyle w:val="ConsPlusNormal"/>
              <w:jc w:val="center"/>
            </w:pPr>
            <w:r>
              <w:t>141, 145, 173, 174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1 16 17000 01 0000 140</w:t>
            </w:r>
          </w:p>
        </w:tc>
        <w:tc>
          <w:tcPr>
            <w:tcW w:w="6180" w:type="dxa"/>
            <w:vAlign w:val="center"/>
          </w:tcPr>
          <w:p w:rsidR="00EB273B" w:rsidRDefault="00EB273B">
            <w:pPr>
              <w:pStyle w:val="ConsPlusNormal"/>
              <w:jc w:val="both"/>
            </w:pPr>
            <w:r>
              <w:t xml:space="preserve">Суммы пеней, установленных Налоговым </w:t>
            </w:r>
            <w:hyperlink r:id="rId283">
              <w:r>
                <w:rPr>
                  <w:color w:val="0000FF"/>
                </w:rPr>
                <w:t>кодексом</w:t>
              </w:r>
            </w:hyperlink>
            <w:r>
              <w:t xml:space="preserve"> Российской </w:t>
            </w:r>
            <w:r>
              <w:lastRenderedPageBreak/>
              <w:t xml:space="preserve">Федерации, распределяемые в соответствии с </w:t>
            </w:r>
            <w:hyperlink r:id="rId284">
              <w:r>
                <w:rPr>
                  <w:color w:val="0000FF"/>
                </w:rPr>
                <w:t>подпунктом 1 пункта 11 статьи 46</w:t>
              </w:r>
            </w:hyperlink>
            <w:r>
              <w:t xml:space="preserve"> Бюджетного кодекса Российской Федерации</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 xml:space="preserve">143 Штрафы, пени и </w:t>
            </w:r>
            <w:r>
              <w:lastRenderedPageBreak/>
              <w:t>неустойки</w:t>
            </w:r>
          </w:p>
        </w:tc>
      </w:tr>
      <w:tr w:rsidR="00EB273B">
        <w:tc>
          <w:tcPr>
            <w:tcW w:w="2580" w:type="dxa"/>
            <w:vAlign w:val="center"/>
          </w:tcPr>
          <w:p w:rsidR="00EB273B" w:rsidRDefault="00EB273B">
            <w:pPr>
              <w:pStyle w:val="ConsPlusNormal"/>
            </w:pPr>
            <w:r>
              <w:lastRenderedPageBreak/>
              <w:t>1 16 18000 02 0000 140</w:t>
            </w:r>
          </w:p>
        </w:tc>
        <w:tc>
          <w:tcPr>
            <w:tcW w:w="6180" w:type="dxa"/>
            <w:vAlign w:val="center"/>
          </w:tcPr>
          <w:p w:rsidR="00EB273B" w:rsidRDefault="00EB273B">
            <w:pPr>
              <w:pStyle w:val="ConsPlusNormal"/>
              <w:jc w:val="both"/>
            </w:pPr>
            <w: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w:t>
            </w:r>
            <w:hyperlink r:id="rId285">
              <w:r>
                <w:rPr>
                  <w:color w:val="0000FF"/>
                </w:rPr>
                <w:t>кодексом</w:t>
              </w:r>
            </w:hyperlink>
            <w:r>
              <w:t xml:space="preserve">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1 16 19000 00 0000 140</w:t>
            </w:r>
          </w:p>
        </w:tc>
        <w:tc>
          <w:tcPr>
            <w:tcW w:w="6180" w:type="dxa"/>
            <w:vAlign w:val="center"/>
          </w:tcPr>
          <w:p w:rsidR="00EB273B" w:rsidRDefault="00EB273B">
            <w:pPr>
              <w:pStyle w:val="ConsPlusNormal"/>
              <w:jc w:val="both"/>
            </w:pPr>
            <w:r>
              <w:t xml:space="preserve">Суммы пеней, установленных Налоговым </w:t>
            </w:r>
            <w:hyperlink r:id="rId286">
              <w:r>
                <w:rPr>
                  <w:color w:val="0000FF"/>
                </w:rPr>
                <w:t>кодексом</w:t>
              </w:r>
            </w:hyperlink>
            <w:r>
              <w:t xml:space="preserve"> Российской Федерации, распределяемые в бюджеты государственных внебюджетных фондов в соответствии с </w:t>
            </w:r>
            <w:hyperlink r:id="rId287">
              <w:r>
                <w:rPr>
                  <w:color w:val="0000FF"/>
                </w:rPr>
                <w:t>подпунктом 1 пункта 11 статьи 46</w:t>
              </w:r>
            </w:hyperlink>
            <w:r>
              <w:t xml:space="preserve"> Бюджетного кодекса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1 16 19010 01 0000 140</w:t>
            </w:r>
          </w:p>
        </w:tc>
        <w:tc>
          <w:tcPr>
            <w:tcW w:w="6180" w:type="dxa"/>
            <w:vAlign w:val="center"/>
          </w:tcPr>
          <w:p w:rsidR="00EB273B" w:rsidRDefault="00EB273B">
            <w:pPr>
              <w:pStyle w:val="ConsPlusNormal"/>
              <w:jc w:val="both"/>
            </w:pPr>
            <w:r>
              <w:t xml:space="preserve">Суммы пеней, установленных Налоговым </w:t>
            </w:r>
            <w:hyperlink r:id="rId288">
              <w:r>
                <w:rPr>
                  <w:color w:val="0000FF"/>
                </w:rPr>
                <w:t>кодексом</w:t>
              </w:r>
            </w:hyperlink>
            <w:r>
              <w:t xml:space="preserve"> Российской Федерации, распределяемые в соответствии с </w:t>
            </w:r>
            <w:hyperlink r:id="rId289">
              <w:r>
                <w:rPr>
                  <w:color w:val="0000FF"/>
                </w:rPr>
                <w:t>подпунктом 1 пункта 11 статьи 46</w:t>
              </w:r>
            </w:hyperlink>
            <w:r>
              <w:t xml:space="preserve"> Бюджетного кодекса Российской Федерации, в части обязательного пенсионного страхования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1 16 19020 01 0000 140</w:t>
            </w:r>
          </w:p>
        </w:tc>
        <w:tc>
          <w:tcPr>
            <w:tcW w:w="6180" w:type="dxa"/>
            <w:vAlign w:val="center"/>
          </w:tcPr>
          <w:p w:rsidR="00EB273B" w:rsidRDefault="00EB273B">
            <w:pPr>
              <w:pStyle w:val="ConsPlusNormal"/>
              <w:jc w:val="both"/>
            </w:pPr>
            <w:r>
              <w:t xml:space="preserve">Суммы пеней, установленных Налоговым </w:t>
            </w:r>
            <w:hyperlink r:id="rId290">
              <w:r>
                <w:rPr>
                  <w:color w:val="0000FF"/>
                </w:rPr>
                <w:t>кодексом</w:t>
              </w:r>
            </w:hyperlink>
            <w:r>
              <w:t xml:space="preserve"> Российской Федерации, распределяемые в соответствии с </w:t>
            </w:r>
            <w:hyperlink r:id="rId291">
              <w:r>
                <w:rPr>
                  <w:color w:val="0000FF"/>
                </w:rPr>
                <w:t>подпунктом 1 пункта 11 статьи 46</w:t>
              </w:r>
            </w:hyperlink>
            <w:r>
              <w:t xml:space="preserve"> Бюджетного кодекса Российской Федерации, в части обязательного социального страхования на случай временной нетрудоспособности и в связи с материнством</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1 16 19030 01 0000 140</w:t>
            </w:r>
          </w:p>
        </w:tc>
        <w:tc>
          <w:tcPr>
            <w:tcW w:w="6180" w:type="dxa"/>
            <w:vAlign w:val="center"/>
          </w:tcPr>
          <w:p w:rsidR="00EB273B" w:rsidRDefault="00EB273B">
            <w:pPr>
              <w:pStyle w:val="ConsPlusNormal"/>
              <w:jc w:val="both"/>
            </w:pPr>
            <w:r>
              <w:t xml:space="preserve">Суммы пеней, установленных Налоговым </w:t>
            </w:r>
            <w:hyperlink r:id="rId292">
              <w:r>
                <w:rPr>
                  <w:color w:val="0000FF"/>
                </w:rPr>
                <w:t>кодексом</w:t>
              </w:r>
            </w:hyperlink>
            <w:r>
              <w:t xml:space="preserve"> Российской Федерации, распределяемые в соответствии с </w:t>
            </w:r>
            <w:hyperlink r:id="rId293">
              <w:r>
                <w:rPr>
                  <w:color w:val="0000FF"/>
                </w:rPr>
                <w:t>подпунктом 1 пункта 11 статьи 46</w:t>
              </w:r>
            </w:hyperlink>
            <w:r>
              <w:t xml:space="preserve"> Бюджетного кодекса Российской Федерации, в части обязательного медицинского страхования</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1 16 20000 01 0000 140</w:t>
            </w:r>
          </w:p>
        </w:tc>
        <w:tc>
          <w:tcPr>
            <w:tcW w:w="6180" w:type="dxa"/>
            <w:vAlign w:val="center"/>
          </w:tcPr>
          <w:p w:rsidR="00EB273B" w:rsidRDefault="00EB273B">
            <w:pPr>
              <w:pStyle w:val="ConsPlusNormal"/>
              <w:jc w:val="both"/>
            </w:pPr>
            <w:r>
              <w:t xml:space="preserve">Суммы процентов, установленных Налоговым </w:t>
            </w:r>
            <w:hyperlink r:id="rId294">
              <w:r>
                <w:rPr>
                  <w:color w:val="0000FF"/>
                </w:rPr>
                <w:t>кодексом</w:t>
              </w:r>
            </w:hyperlink>
            <w:r>
              <w:t xml:space="preserve"> Российской Федерации</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1 16 21000 00 0000 140</w:t>
            </w:r>
          </w:p>
        </w:tc>
        <w:tc>
          <w:tcPr>
            <w:tcW w:w="6180" w:type="dxa"/>
            <w:vAlign w:val="center"/>
          </w:tcPr>
          <w:p w:rsidR="00EB273B" w:rsidRDefault="00EB273B">
            <w:pPr>
              <w:pStyle w:val="ConsPlusNormal"/>
              <w:jc w:val="both"/>
            </w:pPr>
            <w:r>
              <w:t>Штрафы по страховым взносам за расчетные периоды, истекшие до 1 января 2023 года</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1 16 21010 06 0000 140</w:t>
            </w:r>
          </w:p>
        </w:tc>
        <w:tc>
          <w:tcPr>
            <w:tcW w:w="6180" w:type="dxa"/>
            <w:vAlign w:val="center"/>
          </w:tcPr>
          <w:p w:rsidR="00EB273B" w:rsidRDefault="00EB273B">
            <w:pPr>
              <w:pStyle w:val="ConsPlusNormal"/>
              <w:jc w:val="both"/>
            </w:pPr>
            <w:r>
              <w:t>Штрафы по страховым взносам на обязательное пенсионное страхование за расчетные периоды, истекшие до 1 января 2023 года</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1 16 21020 06 0000 140</w:t>
            </w:r>
          </w:p>
        </w:tc>
        <w:tc>
          <w:tcPr>
            <w:tcW w:w="6180" w:type="dxa"/>
            <w:vAlign w:val="center"/>
          </w:tcPr>
          <w:p w:rsidR="00EB273B" w:rsidRDefault="00EB273B">
            <w:pPr>
              <w:pStyle w:val="ConsPlusNormal"/>
              <w:jc w:val="both"/>
            </w:pPr>
            <w:r>
              <w:t>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1 16 21030 08 0000 140</w:t>
            </w:r>
          </w:p>
        </w:tc>
        <w:tc>
          <w:tcPr>
            <w:tcW w:w="6180" w:type="dxa"/>
            <w:vAlign w:val="center"/>
          </w:tcPr>
          <w:p w:rsidR="00EB273B" w:rsidRDefault="00EB273B">
            <w:pPr>
              <w:pStyle w:val="ConsPlusNormal"/>
              <w:jc w:val="both"/>
            </w:pPr>
            <w:r>
              <w:t>Штрафы по страховым взносам на обязательное медицинское страхование работающего населения за расчетные периоды, истекшие до 1 января 2023 года</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1 16 22000 06 0000 140</w:t>
            </w:r>
          </w:p>
        </w:tc>
        <w:tc>
          <w:tcPr>
            <w:tcW w:w="6180" w:type="dxa"/>
            <w:vAlign w:val="center"/>
          </w:tcPr>
          <w:p w:rsidR="00EB273B" w:rsidRDefault="00EB273B">
            <w:pPr>
              <w:pStyle w:val="ConsPlusNormal"/>
              <w:jc w:val="both"/>
            </w:pPr>
            <w:r>
              <w:t>Штрафные проценты (пени), уплачиваемые в случаях невозврата кредитной организацией размещенных средств страховых взносов на накопительную пенсию, дополнительных страховых взносов на накопительную пенсию, взносов работодателя в пользу застрахованных лиц, уплачивающих дополнительные страховые взносы на накопительную пенсию, резерва Фонда пенсионного и социального страхования Российской Федерации по обязательному пенсионному страхованию</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1 16 22010 06 0000 140</w:t>
            </w:r>
          </w:p>
        </w:tc>
        <w:tc>
          <w:tcPr>
            <w:tcW w:w="6180" w:type="dxa"/>
            <w:vAlign w:val="center"/>
          </w:tcPr>
          <w:p w:rsidR="00EB273B" w:rsidRDefault="00EB273B">
            <w:pPr>
              <w:pStyle w:val="ConsPlusNormal"/>
              <w:jc w:val="both"/>
            </w:pPr>
            <w:r>
              <w:t>Штрафные проценты (пени), уплачиваемые в случаях невозврата кредитной организацией размещенных средств страховых взносов на накопительную пенсию</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1 16 22020 06 0000 140</w:t>
            </w:r>
          </w:p>
        </w:tc>
        <w:tc>
          <w:tcPr>
            <w:tcW w:w="6180" w:type="dxa"/>
            <w:vAlign w:val="center"/>
          </w:tcPr>
          <w:p w:rsidR="00EB273B" w:rsidRDefault="00EB273B">
            <w:pPr>
              <w:pStyle w:val="ConsPlusNormal"/>
              <w:jc w:val="both"/>
            </w:pPr>
            <w:r>
              <w:t xml:space="preserve">Штрафные проценты (пени), уплачиваемые в случаях невозврата кредитной организацией размещенных средств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w:t>
            </w:r>
            <w:r>
              <w:lastRenderedPageBreak/>
              <w:t>накопительную пенсию</w:t>
            </w:r>
          </w:p>
        </w:tc>
        <w:tc>
          <w:tcPr>
            <w:tcW w:w="2551" w:type="dxa"/>
            <w:vAlign w:val="center"/>
          </w:tcPr>
          <w:p w:rsidR="00EB273B" w:rsidRDefault="00EB273B">
            <w:pPr>
              <w:pStyle w:val="ConsPlusNormal"/>
              <w:jc w:val="center"/>
            </w:pPr>
            <w:r>
              <w:lastRenderedPageBreak/>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lastRenderedPageBreak/>
              <w:t>1 16 22030 06 0000 140</w:t>
            </w:r>
          </w:p>
        </w:tc>
        <w:tc>
          <w:tcPr>
            <w:tcW w:w="6180" w:type="dxa"/>
            <w:vAlign w:val="center"/>
          </w:tcPr>
          <w:p w:rsidR="00EB273B" w:rsidRDefault="00EB273B">
            <w:pPr>
              <w:pStyle w:val="ConsPlusNormal"/>
              <w:jc w:val="both"/>
            </w:pPr>
            <w:r>
              <w:t>Штрафные проценты (пени), уплачиваемые в случаях невозврата кредитной организацией размещенных средств резерва Фонда пенсионного и социального страхования Российской Федерации по обязательному пенсионному страхованию</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1 16 23000 01 0000 140</w:t>
            </w:r>
          </w:p>
        </w:tc>
        <w:tc>
          <w:tcPr>
            <w:tcW w:w="6180" w:type="dxa"/>
            <w:vAlign w:val="center"/>
          </w:tcPr>
          <w:p w:rsidR="00EB273B" w:rsidRDefault="00EB273B">
            <w:pPr>
              <w:pStyle w:val="ConsPlusNormal"/>
              <w:jc w:val="both"/>
            </w:pPr>
            <w:r>
              <w:t>Проценты, уплачиваемые в случае нарушения срока возврата авансовых платежей в счет будущих таможенных и иных платежей, а также денежного залога в обеспечение уплаты таможенных и иных платежей</w:t>
            </w:r>
          </w:p>
        </w:tc>
        <w:tc>
          <w:tcPr>
            <w:tcW w:w="2551" w:type="dxa"/>
            <w:vAlign w:val="center"/>
          </w:tcPr>
          <w:p w:rsidR="00EB273B" w:rsidRDefault="00EB273B">
            <w:pPr>
              <w:pStyle w:val="ConsPlusNormal"/>
              <w:jc w:val="center"/>
            </w:pPr>
            <w:r>
              <w:t>145, 173, 174</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pPr>
            <w:r>
              <w:t>1 16 24000 06 0000 140</w:t>
            </w:r>
          </w:p>
        </w:tc>
        <w:tc>
          <w:tcPr>
            <w:tcW w:w="6180" w:type="dxa"/>
            <w:vAlign w:val="center"/>
          </w:tcPr>
          <w:p w:rsidR="00EB273B" w:rsidRDefault="00EB273B">
            <w:pPr>
              <w:pStyle w:val="ConsPlusNormal"/>
              <w:jc w:val="both"/>
            </w:pPr>
            <w:r>
              <w:t>Штрафные проценты (пени)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2551" w:type="dxa"/>
            <w:vAlign w:val="center"/>
          </w:tcPr>
          <w:p w:rsidR="00EB273B" w:rsidRDefault="00EB273B">
            <w:pPr>
              <w:pStyle w:val="ConsPlusNormal"/>
              <w:jc w:val="center"/>
            </w:pPr>
            <w:r>
              <w:t>145, 173</w:t>
            </w:r>
          </w:p>
        </w:tc>
        <w:tc>
          <w:tcPr>
            <w:tcW w:w="2250" w:type="dxa"/>
            <w:vAlign w:val="center"/>
          </w:tcPr>
          <w:p w:rsidR="00EB273B" w:rsidRDefault="00EB273B">
            <w:pPr>
              <w:pStyle w:val="ConsPlusNormal"/>
              <w:jc w:val="center"/>
            </w:pPr>
            <w:r>
              <w:t>143 Штрафы, пени и неустойки</w:t>
            </w:r>
          </w:p>
        </w:tc>
      </w:tr>
      <w:tr w:rsidR="00EB273B">
        <w:tc>
          <w:tcPr>
            <w:tcW w:w="2580" w:type="dxa"/>
            <w:vAlign w:val="center"/>
          </w:tcPr>
          <w:p w:rsidR="00EB273B" w:rsidRDefault="00EB273B">
            <w:pPr>
              <w:pStyle w:val="ConsPlusNormal"/>
              <w:outlineLvl w:val="1"/>
            </w:pPr>
            <w:r>
              <w:t>1 17 00000 00 0000 000</w:t>
            </w:r>
          </w:p>
        </w:tc>
        <w:tc>
          <w:tcPr>
            <w:tcW w:w="6180" w:type="dxa"/>
            <w:vAlign w:val="center"/>
          </w:tcPr>
          <w:p w:rsidR="00EB273B" w:rsidRDefault="00EB273B">
            <w:pPr>
              <w:pStyle w:val="ConsPlusNormal"/>
              <w:jc w:val="both"/>
            </w:pPr>
            <w:r>
              <w:t>ПРОЧИЕ НЕНАЛОГОВЫЕ ДОХОДЫ</w:t>
            </w:r>
          </w:p>
        </w:tc>
        <w:tc>
          <w:tcPr>
            <w:tcW w:w="2551" w:type="dxa"/>
            <w:vAlign w:val="center"/>
          </w:tcPr>
          <w:p w:rsidR="00EB273B" w:rsidRDefault="00EB273B">
            <w:pPr>
              <w:pStyle w:val="ConsPlusNormal"/>
              <w:jc w:val="center"/>
            </w:pPr>
            <w:r>
              <w:t>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1 17 01000 00 0000 180</w:t>
            </w:r>
          </w:p>
        </w:tc>
        <w:tc>
          <w:tcPr>
            <w:tcW w:w="6180" w:type="dxa"/>
            <w:vAlign w:val="center"/>
          </w:tcPr>
          <w:p w:rsidR="00EB273B" w:rsidRDefault="00EB273B">
            <w:pPr>
              <w:pStyle w:val="ConsPlusNormal"/>
              <w:jc w:val="both"/>
            </w:pPr>
            <w:r>
              <w:t>Невыясненные поступления</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1 17 01010 01 0000 180</w:t>
            </w:r>
          </w:p>
        </w:tc>
        <w:tc>
          <w:tcPr>
            <w:tcW w:w="6180" w:type="dxa"/>
            <w:vAlign w:val="center"/>
          </w:tcPr>
          <w:p w:rsidR="00EB273B" w:rsidRDefault="00EB273B">
            <w:pPr>
              <w:pStyle w:val="ConsPlusNormal"/>
              <w:jc w:val="both"/>
            </w:pPr>
            <w:r>
              <w:t>Невыясненные поступления, зачисляемые в федеральный бюджет</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1 17 01020 02 0000 180</w:t>
            </w:r>
          </w:p>
        </w:tc>
        <w:tc>
          <w:tcPr>
            <w:tcW w:w="6180" w:type="dxa"/>
            <w:vAlign w:val="center"/>
          </w:tcPr>
          <w:p w:rsidR="00EB273B" w:rsidRDefault="00EB273B">
            <w:pPr>
              <w:pStyle w:val="ConsPlusNormal"/>
              <w:jc w:val="both"/>
            </w:pPr>
            <w:r>
              <w:t>Невыясненные поступления, зачисляемые в бюджеты субъектов Российской Федерации</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1 17 01030 03 0000 180</w:t>
            </w:r>
          </w:p>
        </w:tc>
        <w:tc>
          <w:tcPr>
            <w:tcW w:w="6180" w:type="dxa"/>
            <w:vAlign w:val="center"/>
          </w:tcPr>
          <w:p w:rsidR="00EB273B" w:rsidRDefault="00EB273B">
            <w:pPr>
              <w:pStyle w:val="ConsPlusNormal"/>
              <w:jc w:val="both"/>
            </w:pPr>
            <w:r>
              <w:t>Невыясненные поступления, зачисляемые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1 17 01040 04 0000 180</w:t>
            </w:r>
          </w:p>
        </w:tc>
        <w:tc>
          <w:tcPr>
            <w:tcW w:w="6180" w:type="dxa"/>
            <w:vAlign w:val="center"/>
          </w:tcPr>
          <w:p w:rsidR="00EB273B" w:rsidRDefault="00EB273B">
            <w:pPr>
              <w:pStyle w:val="ConsPlusNormal"/>
              <w:jc w:val="both"/>
            </w:pPr>
            <w:r>
              <w:t>Невыясненные поступления, зачисляемые в бюджеты городских округов</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1 17 01040 11 0000 180</w:t>
            </w:r>
          </w:p>
        </w:tc>
        <w:tc>
          <w:tcPr>
            <w:tcW w:w="6180" w:type="dxa"/>
            <w:vAlign w:val="center"/>
          </w:tcPr>
          <w:p w:rsidR="00EB273B" w:rsidRDefault="00EB273B">
            <w:pPr>
              <w:pStyle w:val="ConsPlusNormal"/>
              <w:jc w:val="both"/>
            </w:pPr>
            <w:r>
              <w:t>Невыясненные поступления, зачисляемые в бюджеты городских округов с внутригородским делением</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1 17 01040 12 0000 180</w:t>
            </w:r>
          </w:p>
        </w:tc>
        <w:tc>
          <w:tcPr>
            <w:tcW w:w="6180" w:type="dxa"/>
            <w:vAlign w:val="center"/>
          </w:tcPr>
          <w:p w:rsidR="00EB273B" w:rsidRDefault="00EB273B">
            <w:pPr>
              <w:pStyle w:val="ConsPlusNormal"/>
              <w:jc w:val="both"/>
            </w:pPr>
            <w:r>
              <w:t>Невыясненные поступления, зачисляемые в бюджеты внутригородских районов</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1 17 01040 14 0000 180</w:t>
            </w:r>
          </w:p>
        </w:tc>
        <w:tc>
          <w:tcPr>
            <w:tcW w:w="6180" w:type="dxa"/>
            <w:vAlign w:val="center"/>
          </w:tcPr>
          <w:p w:rsidR="00EB273B" w:rsidRDefault="00EB273B">
            <w:pPr>
              <w:pStyle w:val="ConsPlusNormal"/>
              <w:jc w:val="both"/>
            </w:pPr>
            <w:r>
              <w:t>Невыясненные поступления, зачисляемые в бюджеты муниципальных округов</w:t>
            </w:r>
          </w:p>
        </w:tc>
        <w:tc>
          <w:tcPr>
            <w:tcW w:w="2551" w:type="dxa"/>
            <w:vAlign w:val="center"/>
          </w:tcPr>
          <w:p w:rsidR="00EB273B" w:rsidRDefault="00EB273B">
            <w:pPr>
              <w:pStyle w:val="ConsPlusNormal"/>
              <w:jc w:val="center"/>
            </w:pPr>
            <w:r>
              <w:t>181, 173, 176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1 17 01050 05 0000 180</w:t>
            </w:r>
          </w:p>
        </w:tc>
        <w:tc>
          <w:tcPr>
            <w:tcW w:w="6180" w:type="dxa"/>
            <w:vAlign w:val="center"/>
          </w:tcPr>
          <w:p w:rsidR="00EB273B" w:rsidRDefault="00EB273B">
            <w:pPr>
              <w:pStyle w:val="ConsPlusNormal"/>
              <w:jc w:val="both"/>
            </w:pPr>
            <w:r>
              <w:t>Невыясненные поступления, зачисляемые в бюджеты муниципальных районов</w:t>
            </w:r>
          </w:p>
        </w:tc>
        <w:tc>
          <w:tcPr>
            <w:tcW w:w="2551" w:type="dxa"/>
            <w:vAlign w:val="center"/>
          </w:tcPr>
          <w:p w:rsidR="00EB273B" w:rsidRDefault="00EB273B">
            <w:pPr>
              <w:pStyle w:val="ConsPlusNormal"/>
              <w:jc w:val="center"/>
            </w:pPr>
            <w:r>
              <w:t>181, 176, 173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1 17 01050 10 0000 180</w:t>
            </w:r>
          </w:p>
        </w:tc>
        <w:tc>
          <w:tcPr>
            <w:tcW w:w="6180" w:type="dxa"/>
            <w:vAlign w:val="center"/>
          </w:tcPr>
          <w:p w:rsidR="00EB273B" w:rsidRDefault="00EB273B">
            <w:pPr>
              <w:pStyle w:val="ConsPlusNormal"/>
              <w:jc w:val="both"/>
            </w:pPr>
            <w:r>
              <w:t>Невыясненные поступления, зачисляемые в бюджеты сельских поселений</w:t>
            </w:r>
          </w:p>
        </w:tc>
        <w:tc>
          <w:tcPr>
            <w:tcW w:w="2551" w:type="dxa"/>
            <w:vAlign w:val="center"/>
          </w:tcPr>
          <w:p w:rsidR="00EB273B" w:rsidRDefault="00EB273B">
            <w:pPr>
              <w:pStyle w:val="ConsPlusNormal"/>
              <w:jc w:val="center"/>
            </w:pPr>
            <w:r>
              <w:t>181, 176, 173</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1 17 01050 13 0000 180</w:t>
            </w:r>
          </w:p>
        </w:tc>
        <w:tc>
          <w:tcPr>
            <w:tcW w:w="6180" w:type="dxa"/>
            <w:vAlign w:val="center"/>
          </w:tcPr>
          <w:p w:rsidR="00EB273B" w:rsidRDefault="00EB273B">
            <w:pPr>
              <w:pStyle w:val="ConsPlusNormal"/>
              <w:jc w:val="both"/>
            </w:pPr>
            <w:r>
              <w:t>Невыясненные поступления, зачисляемые в бюджеты городских поселений</w:t>
            </w:r>
          </w:p>
        </w:tc>
        <w:tc>
          <w:tcPr>
            <w:tcW w:w="2551" w:type="dxa"/>
            <w:vAlign w:val="center"/>
          </w:tcPr>
          <w:p w:rsidR="00EB273B" w:rsidRDefault="00EB273B">
            <w:pPr>
              <w:pStyle w:val="ConsPlusNormal"/>
              <w:jc w:val="center"/>
            </w:pPr>
            <w:r>
              <w:t>181, 176, 173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1 17 01060 06 0000 180</w:t>
            </w:r>
          </w:p>
        </w:tc>
        <w:tc>
          <w:tcPr>
            <w:tcW w:w="6180" w:type="dxa"/>
            <w:vAlign w:val="center"/>
          </w:tcPr>
          <w:p w:rsidR="00EB273B" w:rsidRDefault="00EB273B">
            <w:pPr>
              <w:pStyle w:val="ConsPlusNormal"/>
              <w:jc w:val="both"/>
            </w:pPr>
            <w:r>
              <w:t>Невыясненные поступления, зачисляемые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181, 189, 176, 173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1 17 01080 08 0000 180</w:t>
            </w:r>
          </w:p>
        </w:tc>
        <w:tc>
          <w:tcPr>
            <w:tcW w:w="6180" w:type="dxa"/>
            <w:vAlign w:val="center"/>
          </w:tcPr>
          <w:p w:rsidR="00EB273B" w:rsidRDefault="00EB273B">
            <w:pPr>
              <w:pStyle w:val="ConsPlusNormal"/>
              <w:jc w:val="both"/>
            </w:pPr>
            <w:r>
              <w:t>Невыясненные поступления, зачисляемые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181, 189, 176, 173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1 17 01090 09 0000 180</w:t>
            </w:r>
          </w:p>
        </w:tc>
        <w:tc>
          <w:tcPr>
            <w:tcW w:w="6180" w:type="dxa"/>
            <w:vAlign w:val="center"/>
          </w:tcPr>
          <w:p w:rsidR="00EB273B" w:rsidRDefault="00EB273B">
            <w:pPr>
              <w:pStyle w:val="ConsPlusNormal"/>
              <w:jc w:val="both"/>
            </w:pPr>
            <w:r>
              <w:t>Невыясненные поступления, зачисляемые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181, 189, 173, 176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1 17 01100 00 0000 180</w:t>
            </w:r>
          </w:p>
        </w:tc>
        <w:tc>
          <w:tcPr>
            <w:tcW w:w="6180" w:type="dxa"/>
            <w:vAlign w:val="center"/>
          </w:tcPr>
          <w:p w:rsidR="00EB273B" w:rsidRDefault="00EB273B">
            <w:pPr>
              <w:pStyle w:val="ConsPlusNormal"/>
              <w:jc w:val="both"/>
            </w:pPr>
            <w:r>
              <w:t>Невыясненные поступления средств в рамках управления остатками средств на едином казначейском счете</w:t>
            </w:r>
          </w:p>
        </w:tc>
        <w:tc>
          <w:tcPr>
            <w:tcW w:w="2551" w:type="dxa"/>
            <w:vAlign w:val="center"/>
          </w:tcPr>
          <w:p w:rsidR="00EB273B" w:rsidRDefault="00EB273B">
            <w:pPr>
              <w:pStyle w:val="ConsPlusNormal"/>
              <w:jc w:val="center"/>
            </w:pPr>
            <w:r>
              <w:t>181, 189, 173, 176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1 17 02000 00 0000 180</w:t>
            </w:r>
          </w:p>
        </w:tc>
        <w:tc>
          <w:tcPr>
            <w:tcW w:w="6180" w:type="dxa"/>
            <w:vAlign w:val="center"/>
          </w:tcPr>
          <w:p w:rsidR="00EB273B" w:rsidRDefault="00EB273B">
            <w:pPr>
              <w:pStyle w:val="ConsPlusNormal"/>
              <w:jc w:val="both"/>
            </w:pPr>
            <w:r>
              <w:t>Возмещение потерь сельскохозяйственного производства, связанных с изъятием сельскохозяйственных угодий (по обязательствам, возникшим до 1 января 2008 года)</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1 17 02010 04 0000 180</w:t>
            </w:r>
          </w:p>
        </w:tc>
        <w:tc>
          <w:tcPr>
            <w:tcW w:w="6180" w:type="dxa"/>
            <w:vAlign w:val="center"/>
          </w:tcPr>
          <w:p w:rsidR="00EB273B" w:rsidRDefault="00EB273B">
            <w:pPr>
              <w:pStyle w:val="ConsPlusNormal"/>
              <w:jc w:val="both"/>
            </w:pPr>
            <w:r>
              <w:t xml:space="preserve">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(по </w:t>
            </w:r>
            <w:r>
              <w:lastRenderedPageBreak/>
              <w:t>обязательствам, возникшим до 1 января 2008 года)</w:t>
            </w:r>
          </w:p>
        </w:tc>
        <w:tc>
          <w:tcPr>
            <w:tcW w:w="2551" w:type="dxa"/>
            <w:vAlign w:val="center"/>
          </w:tcPr>
          <w:p w:rsidR="00EB273B" w:rsidRDefault="00EB273B">
            <w:pPr>
              <w:pStyle w:val="ConsPlusNormal"/>
              <w:jc w:val="center"/>
            </w:pPr>
            <w:r>
              <w:lastRenderedPageBreak/>
              <w:t>189, 176, 173</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1 17 02010 11 0000 180</w:t>
            </w:r>
          </w:p>
        </w:tc>
        <w:tc>
          <w:tcPr>
            <w:tcW w:w="6180" w:type="dxa"/>
            <w:vAlign w:val="center"/>
          </w:tcPr>
          <w:p w:rsidR="00EB273B" w:rsidRDefault="00EB273B">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с внутригородским делением (по обязательствам, возникшим до 1 января 2008 года)</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1 17 02010 12 0000 180</w:t>
            </w:r>
          </w:p>
        </w:tc>
        <w:tc>
          <w:tcPr>
            <w:tcW w:w="6180" w:type="dxa"/>
            <w:vAlign w:val="center"/>
          </w:tcPr>
          <w:p w:rsidR="00EB273B" w:rsidRDefault="00EB273B">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внутригородских районов (по обязательствам, возникшим до 1 января 2008 года)</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1 17 02010 14 0000 180</w:t>
            </w:r>
          </w:p>
        </w:tc>
        <w:tc>
          <w:tcPr>
            <w:tcW w:w="6180" w:type="dxa"/>
            <w:vAlign w:val="center"/>
          </w:tcPr>
          <w:p w:rsidR="00EB273B" w:rsidRDefault="00EB273B">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муниципальных округов (по обязательствам, возникшим до 1 января 2008 года)</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1 17 02020 05 0000 180</w:t>
            </w:r>
          </w:p>
        </w:tc>
        <w:tc>
          <w:tcPr>
            <w:tcW w:w="6180" w:type="dxa"/>
            <w:vAlign w:val="center"/>
          </w:tcPr>
          <w:p w:rsidR="00EB273B" w:rsidRDefault="00EB273B">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межселенных территориях (по обязательствам, возникшим до 1 января 2008 года)</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1 17 02020 10 0000 180</w:t>
            </w:r>
          </w:p>
        </w:tc>
        <w:tc>
          <w:tcPr>
            <w:tcW w:w="6180" w:type="dxa"/>
            <w:vAlign w:val="center"/>
          </w:tcPr>
          <w:p w:rsidR="00EB273B" w:rsidRDefault="00EB273B">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1 17 02020 13 0000 180</w:t>
            </w:r>
          </w:p>
        </w:tc>
        <w:tc>
          <w:tcPr>
            <w:tcW w:w="6180" w:type="dxa"/>
            <w:vAlign w:val="center"/>
          </w:tcPr>
          <w:p w:rsidR="00EB273B" w:rsidRDefault="00EB273B">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городских поселений (по обязательствам, возникшим до 1 января 2008 года)</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1 17 04000 01 0000 180</w:t>
            </w:r>
          </w:p>
        </w:tc>
        <w:tc>
          <w:tcPr>
            <w:tcW w:w="6180" w:type="dxa"/>
            <w:vAlign w:val="center"/>
          </w:tcPr>
          <w:p w:rsidR="00EB273B" w:rsidRDefault="00EB273B">
            <w:pPr>
              <w:pStyle w:val="ConsPlusNormal"/>
              <w:jc w:val="both"/>
            </w:pPr>
            <w:r>
              <w:t xml:space="preserve">Поступления капитализированных платежей предприятий в соответствии с Федеральным </w:t>
            </w:r>
            <w:hyperlink r:id="rId295">
              <w:r>
                <w:rPr>
                  <w:color w:val="0000FF"/>
                </w:rPr>
                <w:t>законом</w:t>
              </w:r>
            </w:hyperlink>
            <w:r>
              <w:t xml:space="preserve"> от 24 июля 1998 года N </w:t>
            </w:r>
            <w:r>
              <w:lastRenderedPageBreak/>
              <w:t>125-ФЗ "Об обязательном социальном страховании от несчастных случаев на производстве и профессиональных заболеваний"</w:t>
            </w:r>
          </w:p>
        </w:tc>
        <w:tc>
          <w:tcPr>
            <w:tcW w:w="2551" w:type="dxa"/>
            <w:vAlign w:val="center"/>
          </w:tcPr>
          <w:p w:rsidR="00EB273B" w:rsidRDefault="00EB273B">
            <w:pPr>
              <w:pStyle w:val="ConsPlusNormal"/>
              <w:jc w:val="center"/>
            </w:pPr>
            <w:r>
              <w:lastRenderedPageBreak/>
              <w:t>189, 176, 173</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w:t>
            </w:r>
          </w:p>
        </w:tc>
      </w:tr>
      <w:tr w:rsidR="00EB273B">
        <w:tc>
          <w:tcPr>
            <w:tcW w:w="2580" w:type="dxa"/>
            <w:vAlign w:val="center"/>
          </w:tcPr>
          <w:p w:rsidR="00EB273B" w:rsidRDefault="00EB273B">
            <w:pPr>
              <w:pStyle w:val="ConsPlusNormal"/>
            </w:pPr>
            <w:r>
              <w:lastRenderedPageBreak/>
              <w:t>1 17 04100 01 0000 180</w:t>
            </w:r>
          </w:p>
        </w:tc>
        <w:tc>
          <w:tcPr>
            <w:tcW w:w="6180" w:type="dxa"/>
            <w:vAlign w:val="center"/>
          </w:tcPr>
          <w:p w:rsidR="00EB273B" w:rsidRDefault="00EB273B">
            <w:pPr>
              <w:pStyle w:val="ConsPlusNormal"/>
              <w:jc w:val="both"/>
            </w:pPr>
            <w:r>
              <w:t xml:space="preserve">Поступления капитализированных платежей предприятий в соответствии с Федеральным </w:t>
            </w:r>
            <w:hyperlink r:id="rId296">
              <w:r>
                <w:rPr>
                  <w:color w:val="0000FF"/>
                </w:rPr>
                <w:t>законом</w:t>
              </w:r>
            </w:hyperlink>
            <w:r>
              <w:t xml:space="preserve"> от 26 октября 2002 года N 127-ФЗ "О несостоятельности (банкротстве)"</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1 17 05000 00 0000 180</w:t>
            </w:r>
          </w:p>
        </w:tc>
        <w:tc>
          <w:tcPr>
            <w:tcW w:w="6180" w:type="dxa"/>
            <w:vAlign w:val="center"/>
          </w:tcPr>
          <w:p w:rsidR="00EB273B" w:rsidRDefault="00EB273B">
            <w:pPr>
              <w:pStyle w:val="ConsPlusNormal"/>
              <w:jc w:val="both"/>
            </w:pPr>
            <w:r>
              <w:t>Прочие неналоговые доходы</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1 17 05010 01 0000 180</w:t>
            </w:r>
          </w:p>
        </w:tc>
        <w:tc>
          <w:tcPr>
            <w:tcW w:w="6180" w:type="dxa"/>
            <w:vAlign w:val="center"/>
          </w:tcPr>
          <w:p w:rsidR="00EB273B" w:rsidRDefault="00EB273B">
            <w:pPr>
              <w:pStyle w:val="ConsPlusNormal"/>
              <w:jc w:val="both"/>
            </w:pPr>
            <w:r>
              <w:t>Прочие неналоговые доходы федерального бюджета</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1 17 05020 02 0000 180</w:t>
            </w:r>
          </w:p>
        </w:tc>
        <w:tc>
          <w:tcPr>
            <w:tcW w:w="6180" w:type="dxa"/>
            <w:vAlign w:val="center"/>
          </w:tcPr>
          <w:p w:rsidR="00EB273B" w:rsidRDefault="00EB273B">
            <w:pPr>
              <w:pStyle w:val="ConsPlusNormal"/>
              <w:jc w:val="both"/>
            </w:pPr>
            <w:r>
              <w:t>Прочие неналоговые доходы бюджетов субъектов Российской Федерации</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1 17 05030 03 0000 180</w:t>
            </w:r>
          </w:p>
        </w:tc>
        <w:tc>
          <w:tcPr>
            <w:tcW w:w="6180" w:type="dxa"/>
            <w:vAlign w:val="center"/>
          </w:tcPr>
          <w:p w:rsidR="00EB273B" w:rsidRDefault="00EB273B">
            <w:pPr>
              <w:pStyle w:val="ConsPlusNormal"/>
              <w:jc w:val="both"/>
            </w:pPr>
            <w:r>
              <w:t>Прочие неналоговые доходы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1 17 05040 04 0000 180</w:t>
            </w:r>
          </w:p>
        </w:tc>
        <w:tc>
          <w:tcPr>
            <w:tcW w:w="6180" w:type="dxa"/>
            <w:vAlign w:val="center"/>
          </w:tcPr>
          <w:p w:rsidR="00EB273B" w:rsidRDefault="00EB273B">
            <w:pPr>
              <w:pStyle w:val="ConsPlusNormal"/>
              <w:jc w:val="both"/>
            </w:pPr>
            <w:r>
              <w:t>Прочие неналоговые доходы бюджетов городских округов</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1 17 05040 11 0000 180</w:t>
            </w:r>
          </w:p>
        </w:tc>
        <w:tc>
          <w:tcPr>
            <w:tcW w:w="6180" w:type="dxa"/>
            <w:vAlign w:val="center"/>
          </w:tcPr>
          <w:p w:rsidR="00EB273B" w:rsidRDefault="00EB273B">
            <w:pPr>
              <w:pStyle w:val="ConsPlusNormal"/>
              <w:jc w:val="both"/>
            </w:pPr>
            <w:r>
              <w:t xml:space="preserve">Прочие неналоговые доходы бюджетов городских округов с </w:t>
            </w:r>
            <w:r>
              <w:lastRenderedPageBreak/>
              <w:t>внутригородским делением</w:t>
            </w:r>
          </w:p>
        </w:tc>
        <w:tc>
          <w:tcPr>
            <w:tcW w:w="2551" w:type="dxa"/>
            <w:vAlign w:val="center"/>
          </w:tcPr>
          <w:p w:rsidR="00EB273B" w:rsidRDefault="00EB273B">
            <w:pPr>
              <w:pStyle w:val="ConsPlusNormal"/>
              <w:jc w:val="center"/>
            </w:pPr>
            <w:r>
              <w:lastRenderedPageBreak/>
              <w:t xml:space="preserve">129, 172, 173, 176, 189, </w:t>
            </w:r>
            <w:r>
              <w:lastRenderedPageBreak/>
              <w:t>199</w:t>
            </w:r>
          </w:p>
        </w:tc>
        <w:tc>
          <w:tcPr>
            <w:tcW w:w="2250" w:type="dxa"/>
            <w:vAlign w:val="center"/>
          </w:tcPr>
          <w:p w:rsidR="00EB273B" w:rsidRDefault="00EB273B">
            <w:pPr>
              <w:pStyle w:val="ConsPlusNormal"/>
              <w:jc w:val="center"/>
            </w:pPr>
            <w:r>
              <w:lastRenderedPageBreak/>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1 17 05040 12 0000 180</w:t>
            </w:r>
          </w:p>
        </w:tc>
        <w:tc>
          <w:tcPr>
            <w:tcW w:w="6180" w:type="dxa"/>
            <w:vAlign w:val="center"/>
          </w:tcPr>
          <w:p w:rsidR="00EB273B" w:rsidRDefault="00EB273B">
            <w:pPr>
              <w:pStyle w:val="ConsPlusNormal"/>
              <w:jc w:val="both"/>
            </w:pPr>
            <w:r>
              <w:t>Прочие неналоговые доходы бюджетов внутригородских районов</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1 17 05040 14 0000 180</w:t>
            </w:r>
          </w:p>
        </w:tc>
        <w:tc>
          <w:tcPr>
            <w:tcW w:w="6180" w:type="dxa"/>
            <w:vAlign w:val="center"/>
          </w:tcPr>
          <w:p w:rsidR="00EB273B" w:rsidRDefault="00EB273B">
            <w:pPr>
              <w:pStyle w:val="ConsPlusNormal"/>
              <w:jc w:val="both"/>
            </w:pPr>
            <w:r>
              <w:t>Прочие неналоговые доходы бюджетов муниципальных округов</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1 17 05050 05 0000 180</w:t>
            </w:r>
          </w:p>
        </w:tc>
        <w:tc>
          <w:tcPr>
            <w:tcW w:w="6180" w:type="dxa"/>
            <w:vAlign w:val="center"/>
          </w:tcPr>
          <w:p w:rsidR="00EB273B" w:rsidRDefault="00EB273B">
            <w:pPr>
              <w:pStyle w:val="ConsPlusNormal"/>
              <w:jc w:val="both"/>
            </w:pPr>
            <w:r>
              <w:t>Прочие неналоговые доходы бюджетов муниципальных районов</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1 17 05050 10 0000 180</w:t>
            </w:r>
          </w:p>
        </w:tc>
        <w:tc>
          <w:tcPr>
            <w:tcW w:w="6180" w:type="dxa"/>
            <w:vAlign w:val="center"/>
          </w:tcPr>
          <w:p w:rsidR="00EB273B" w:rsidRDefault="00EB273B">
            <w:pPr>
              <w:pStyle w:val="ConsPlusNormal"/>
              <w:jc w:val="both"/>
            </w:pPr>
            <w:r>
              <w:t>Прочие неналоговые доходы бюджетов сельских поселений</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1 17 05050 13 0000 180</w:t>
            </w:r>
          </w:p>
        </w:tc>
        <w:tc>
          <w:tcPr>
            <w:tcW w:w="6180" w:type="dxa"/>
            <w:vAlign w:val="center"/>
          </w:tcPr>
          <w:p w:rsidR="00EB273B" w:rsidRDefault="00EB273B">
            <w:pPr>
              <w:pStyle w:val="ConsPlusNormal"/>
              <w:jc w:val="both"/>
            </w:pPr>
            <w:r>
              <w:t>Прочие неналоговые доходы бюджетов городских поселений</w:t>
            </w:r>
          </w:p>
        </w:tc>
        <w:tc>
          <w:tcPr>
            <w:tcW w:w="2551" w:type="dxa"/>
            <w:vAlign w:val="center"/>
          </w:tcPr>
          <w:p w:rsidR="00EB273B" w:rsidRDefault="00EB273B">
            <w:pPr>
              <w:pStyle w:val="ConsPlusNormal"/>
              <w:jc w:val="center"/>
            </w:pPr>
            <w:r>
              <w:t>129, 172, 173, 176, 189, 199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1 17 05080 00 0000 180</w:t>
            </w:r>
          </w:p>
        </w:tc>
        <w:tc>
          <w:tcPr>
            <w:tcW w:w="6180" w:type="dxa"/>
            <w:vAlign w:val="center"/>
          </w:tcPr>
          <w:p w:rsidR="00EB273B" w:rsidRDefault="00EB273B">
            <w:pPr>
              <w:pStyle w:val="ConsPlusNormal"/>
              <w:jc w:val="both"/>
            </w:pPr>
            <w:r>
              <w:t>Прочие неналоговые доходы от операций по управлению остатками средств на едином казначейском счете, подлежащие распределению в бюджеты бюджетной системы Российской Федерации</w:t>
            </w:r>
          </w:p>
        </w:tc>
        <w:tc>
          <w:tcPr>
            <w:tcW w:w="2551" w:type="dxa"/>
            <w:vAlign w:val="center"/>
          </w:tcPr>
          <w:p w:rsidR="00EB273B" w:rsidRDefault="00EB273B">
            <w:pPr>
              <w:pStyle w:val="ConsPlusNormal"/>
              <w:jc w:val="center"/>
            </w:pPr>
            <w:r>
              <w:t>129, 173, 176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1 17 06000 00 0000 180</w:t>
            </w:r>
          </w:p>
        </w:tc>
        <w:tc>
          <w:tcPr>
            <w:tcW w:w="6180" w:type="dxa"/>
            <w:vAlign w:val="center"/>
          </w:tcPr>
          <w:p w:rsidR="00EB273B" w:rsidRDefault="00EB273B">
            <w:pPr>
              <w:pStyle w:val="ConsPlusNormal"/>
              <w:jc w:val="both"/>
            </w:pPr>
            <w:r>
              <w:t xml:space="preserve">Прочие неналоговые поступления в бюджеты государственных </w:t>
            </w:r>
            <w:r>
              <w:lastRenderedPageBreak/>
              <w:t>внебюджетных фондов</w:t>
            </w:r>
          </w:p>
        </w:tc>
        <w:tc>
          <w:tcPr>
            <w:tcW w:w="2551" w:type="dxa"/>
            <w:vAlign w:val="center"/>
          </w:tcPr>
          <w:p w:rsidR="00EB273B" w:rsidRDefault="00EB273B">
            <w:pPr>
              <w:pStyle w:val="ConsPlusNormal"/>
              <w:jc w:val="center"/>
            </w:pPr>
            <w:r>
              <w:lastRenderedPageBreak/>
              <w:t>173, 176, 189, 199</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1 17 06010 06 0000 180</w:t>
            </w:r>
          </w:p>
        </w:tc>
        <w:tc>
          <w:tcPr>
            <w:tcW w:w="6180" w:type="dxa"/>
            <w:vAlign w:val="center"/>
          </w:tcPr>
          <w:p w:rsidR="00EB273B" w:rsidRDefault="00EB273B">
            <w:pPr>
              <w:pStyle w:val="ConsPlusNormal"/>
              <w:jc w:val="both"/>
            </w:pPr>
            <w:r>
              <w:t>Прочие неналоговые поступления в Фонд пенсионного и социального страхования Российской Федерации</w:t>
            </w:r>
          </w:p>
        </w:tc>
        <w:tc>
          <w:tcPr>
            <w:tcW w:w="2551" w:type="dxa"/>
            <w:vAlign w:val="center"/>
          </w:tcPr>
          <w:p w:rsidR="00EB273B" w:rsidRDefault="00EB273B">
            <w:pPr>
              <w:pStyle w:val="ConsPlusNormal"/>
              <w:jc w:val="center"/>
            </w:pPr>
            <w:r>
              <w:t>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1 17 06011 06 0000 180</w:t>
            </w:r>
          </w:p>
        </w:tc>
        <w:tc>
          <w:tcPr>
            <w:tcW w:w="6180" w:type="dxa"/>
            <w:vAlign w:val="center"/>
          </w:tcPr>
          <w:p w:rsidR="00EB273B" w:rsidRDefault="00EB273B">
            <w:pPr>
              <w:pStyle w:val="ConsPlusNormal"/>
              <w:jc w:val="both"/>
            </w:pPr>
            <w:r>
              <w:t>Прочие неналоговые поступления по накопительной составляющей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1 17 06012 06 0000 180</w:t>
            </w:r>
          </w:p>
        </w:tc>
        <w:tc>
          <w:tcPr>
            <w:tcW w:w="6180" w:type="dxa"/>
            <w:vAlign w:val="center"/>
          </w:tcPr>
          <w:p w:rsidR="00EB273B" w:rsidRDefault="00EB273B">
            <w:pPr>
              <w:pStyle w:val="ConsPlusNormal"/>
              <w:jc w:val="both"/>
            </w:pPr>
            <w:r>
              <w:t>Прочие неналоговые поступления по распределительной составляющей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1 17 06013 06 0000 180</w:t>
            </w:r>
          </w:p>
        </w:tc>
        <w:tc>
          <w:tcPr>
            <w:tcW w:w="6180" w:type="dxa"/>
            <w:vAlign w:val="center"/>
          </w:tcPr>
          <w:p w:rsidR="00EB273B" w:rsidRDefault="00EB273B">
            <w:pPr>
              <w:pStyle w:val="ConsPlusNormal"/>
              <w:jc w:val="both"/>
            </w:pPr>
            <w:r>
              <w:t>Прочие неналоговые поступления в бюджет Фонда пенсионного и социального страхования Российской Федерации (за исключением поступлений по накопительной составляющей и распределительной составляющей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1 17 06030 08 0000 180</w:t>
            </w:r>
          </w:p>
        </w:tc>
        <w:tc>
          <w:tcPr>
            <w:tcW w:w="6180" w:type="dxa"/>
            <w:vAlign w:val="center"/>
          </w:tcPr>
          <w:p w:rsidR="00EB273B" w:rsidRDefault="00EB273B">
            <w:pPr>
              <w:pStyle w:val="ConsPlusNormal"/>
              <w:jc w:val="both"/>
            </w:pPr>
            <w:r>
              <w:t>Прочие неналоговые поступления в Федеральный фонд обязательного медицинского страхования</w:t>
            </w:r>
          </w:p>
        </w:tc>
        <w:tc>
          <w:tcPr>
            <w:tcW w:w="2551" w:type="dxa"/>
            <w:vAlign w:val="center"/>
          </w:tcPr>
          <w:p w:rsidR="00EB273B" w:rsidRDefault="00EB273B">
            <w:pPr>
              <w:pStyle w:val="ConsPlusNormal"/>
              <w:jc w:val="center"/>
            </w:pPr>
            <w:r>
              <w:t>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1 17 06040 09 0000 180</w:t>
            </w:r>
          </w:p>
        </w:tc>
        <w:tc>
          <w:tcPr>
            <w:tcW w:w="6180" w:type="dxa"/>
            <w:vAlign w:val="center"/>
          </w:tcPr>
          <w:p w:rsidR="00EB273B" w:rsidRDefault="00EB273B">
            <w:pPr>
              <w:pStyle w:val="ConsPlusNormal"/>
              <w:jc w:val="both"/>
            </w:pPr>
            <w:r>
              <w:t>Прочие неналоговые поступления в территориальные фонды обязательного медицинского страхования</w:t>
            </w:r>
          </w:p>
        </w:tc>
        <w:tc>
          <w:tcPr>
            <w:tcW w:w="2551" w:type="dxa"/>
            <w:vAlign w:val="center"/>
          </w:tcPr>
          <w:p w:rsidR="00EB273B" w:rsidRDefault="00EB273B">
            <w:pPr>
              <w:pStyle w:val="ConsPlusNormal"/>
              <w:jc w:val="center"/>
            </w:pPr>
            <w:r>
              <w:t>172, 173, 176, 189, 199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1 17 08000 01 0000 180</w:t>
            </w:r>
          </w:p>
        </w:tc>
        <w:tc>
          <w:tcPr>
            <w:tcW w:w="6180" w:type="dxa"/>
            <w:vAlign w:val="center"/>
          </w:tcPr>
          <w:p w:rsidR="00EB273B" w:rsidRDefault="00EB273B">
            <w:pPr>
              <w:pStyle w:val="ConsPlusNormal"/>
              <w:jc w:val="both"/>
            </w:pPr>
            <w:r>
              <w:t>Доходы от привлечения осужденных к оплачиваемому труду (в части прочих поступлений)</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1 17 09000 01 0000 180</w:t>
            </w:r>
          </w:p>
        </w:tc>
        <w:tc>
          <w:tcPr>
            <w:tcW w:w="6180" w:type="dxa"/>
            <w:vAlign w:val="center"/>
          </w:tcPr>
          <w:p w:rsidR="00EB273B" w:rsidRDefault="00EB273B">
            <w:pPr>
              <w:pStyle w:val="ConsPlusNormal"/>
              <w:jc w:val="both"/>
            </w:pPr>
            <w:r>
              <w:t>Средства отчислений операторов сети связи общего пользования в резерв универсального обслуживания</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1 17 13000 01 0000 180</w:t>
            </w:r>
          </w:p>
        </w:tc>
        <w:tc>
          <w:tcPr>
            <w:tcW w:w="6180" w:type="dxa"/>
            <w:vAlign w:val="center"/>
          </w:tcPr>
          <w:p w:rsidR="00EB273B" w:rsidRDefault="00EB273B">
            <w:pPr>
              <w:pStyle w:val="ConsPlusNormal"/>
              <w:jc w:val="both"/>
            </w:pPr>
            <w:r>
              <w:t>Денежные средства от реализации задержанных или изъятых товаров</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1 17 13010 01 0000 180</w:t>
            </w:r>
          </w:p>
        </w:tc>
        <w:tc>
          <w:tcPr>
            <w:tcW w:w="6180" w:type="dxa"/>
            <w:vAlign w:val="center"/>
          </w:tcPr>
          <w:p w:rsidR="00EB273B" w:rsidRDefault="00EB273B">
            <w:pPr>
              <w:pStyle w:val="ConsPlusNormal"/>
              <w:jc w:val="both"/>
            </w:pPr>
            <w:r>
              <w:t>Денежные средства, вырученные от реализации товаров, задержанных или изъятых таможенными органами</w:t>
            </w:r>
          </w:p>
        </w:tc>
        <w:tc>
          <w:tcPr>
            <w:tcW w:w="2551" w:type="dxa"/>
            <w:vAlign w:val="center"/>
          </w:tcPr>
          <w:p w:rsidR="00EB273B" w:rsidRDefault="00EB273B">
            <w:pPr>
              <w:pStyle w:val="ConsPlusNormal"/>
              <w:jc w:val="center"/>
            </w:pPr>
            <w:r>
              <w:t>189, 176, 173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1 17 14000 00 0000 150</w:t>
            </w:r>
          </w:p>
        </w:tc>
        <w:tc>
          <w:tcPr>
            <w:tcW w:w="6180" w:type="dxa"/>
            <w:vAlign w:val="center"/>
          </w:tcPr>
          <w:p w:rsidR="00EB273B" w:rsidRDefault="00EB273B">
            <w:pPr>
              <w:pStyle w:val="ConsPlusNormal"/>
              <w:jc w:val="both"/>
            </w:pPr>
            <w:r>
              <w:t>Средства самообложения граждан</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1 17 14010 03 0000 150</w:t>
            </w:r>
          </w:p>
        </w:tc>
        <w:tc>
          <w:tcPr>
            <w:tcW w:w="6180" w:type="dxa"/>
            <w:vAlign w:val="center"/>
          </w:tcPr>
          <w:p w:rsidR="00EB273B" w:rsidRDefault="00EB273B">
            <w:pPr>
              <w:pStyle w:val="ConsPlusNormal"/>
              <w:jc w:val="both"/>
            </w:pPr>
            <w:r>
              <w:t>Средства самообложения граждан, зачисляемые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1 17 14020 04 0000 150</w:t>
            </w:r>
          </w:p>
        </w:tc>
        <w:tc>
          <w:tcPr>
            <w:tcW w:w="6180" w:type="dxa"/>
            <w:vAlign w:val="center"/>
          </w:tcPr>
          <w:p w:rsidR="00EB273B" w:rsidRDefault="00EB273B">
            <w:pPr>
              <w:pStyle w:val="ConsPlusNormal"/>
              <w:jc w:val="both"/>
            </w:pPr>
            <w:r>
              <w:t>Средства самообложения граждан, зачисляемые в бюджеты городских округов</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1 17 14020 11 0000 150</w:t>
            </w:r>
          </w:p>
        </w:tc>
        <w:tc>
          <w:tcPr>
            <w:tcW w:w="6180" w:type="dxa"/>
            <w:vAlign w:val="center"/>
          </w:tcPr>
          <w:p w:rsidR="00EB273B" w:rsidRDefault="00EB273B">
            <w:pPr>
              <w:pStyle w:val="ConsPlusNormal"/>
              <w:jc w:val="both"/>
            </w:pPr>
            <w:r>
              <w:t>Средства самообложения граждан, зачисляемые в бюджеты городских округов с внутригородским делением</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1 17 14020 12 0000 150</w:t>
            </w:r>
          </w:p>
        </w:tc>
        <w:tc>
          <w:tcPr>
            <w:tcW w:w="6180" w:type="dxa"/>
            <w:vAlign w:val="center"/>
          </w:tcPr>
          <w:p w:rsidR="00EB273B" w:rsidRDefault="00EB273B">
            <w:pPr>
              <w:pStyle w:val="ConsPlusNormal"/>
              <w:jc w:val="both"/>
            </w:pPr>
            <w:r>
              <w:t>Средства самообложения граждан, зачисляемые в бюджеты внутригородских районов</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1 17 14020 14 0000 150</w:t>
            </w:r>
          </w:p>
        </w:tc>
        <w:tc>
          <w:tcPr>
            <w:tcW w:w="6180" w:type="dxa"/>
            <w:vAlign w:val="center"/>
          </w:tcPr>
          <w:p w:rsidR="00EB273B" w:rsidRDefault="00EB273B">
            <w:pPr>
              <w:pStyle w:val="ConsPlusNormal"/>
              <w:jc w:val="both"/>
            </w:pPr>
            <w:r>
              <w:t>Средства самообложения граждан, зачисляемые в бюджеты муниципальных округов</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1 17 14030 05 0000 150</w:t>
            </w:r>
          </w:p>
        </w:tc>
        <w:tc>
          <w:tcPr>
            <w:tcW w:w="6180" w:type="dxa"/>
            <w:vAlign w:val="center"/>
          </w:tcPr>
          <w:p w:rsidR="00EB273B" w:rsidRDefault="00EB273B">
            <w:pPr>
              <w:pStyle w:val="ConsPlusNormal"/>
              <w:jc w:val="both"/>
            </w:pPr>
            <w:r>
              <w:t>Средства самообложения граждан, зачисляемые в бюджеты муниципальных районов</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1 17 14030 10 0000 150</w:t>
            </w:r>
          </w:p>
        </w:tc>
        <w:tc>
          <w:tcPr>
            <w:tcW w:w="6180" w:type="dxa"/>
            <w:vAlign w:val="center"/>
          </w:tcPr>
          <w:p w:rsidR="00EB273B" w:rsidRDefault="00EB273B">
            <w:pPr>
              <w:pStyle w:val="ConsPlusNormal"/>
              <w:jc w:val="both"/>
            </w:pPr>
            <w:r>
              <w:t>Средства самообложения граждан, зачисляемые в бюджеты сельских поселений</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1 17 14030 13 0000 150</w:t>
            </w:r>
          </w:p>
        </w:tc>
        <w:tc>
          <w:tcPr>
            <w:tcW w:w="6180" w:type="dxa"/>
            <w:vAlign w:val="center"/>
          </w:tcPr>
          <w:p w:rsidR="00EB273B" w:rsidRDefault="00EB273B">
            <w:pPr>
              <w:pStyle w:val="ConsPlusNormal"/>
              <w:jc w:val="both"/>
            </w:pPr>
            <w:r>
              <w:t>Средства самообложения граждан, зачисляемые в бюджеты городских поселений</w:t>
            </w:r>
          </w:p>
        </w:tc>
        <w:tc>
          <w:tcPr>
            <w:tcW w:w="2551" w:type="dxa"/>
            <w:vAlign w:val="center"/>
          </w:tcPr>
          <w:p w:rsidR="00EB273B" w:rsidRDefault="00EB273B">
            <w:pPr>
              <w:pStyle w:val="ConsPlusNormal"/>
              <w:jc w:val="center"/>
            </w:pPr>
            <w:r>
              <w:t>155, 173, 176</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1 17 15000 00 0000 150</w:t>
            </w:r>
          </w:p>
        </w:tc>
        <w:tc>
          <w:tcPr>
            <w:tcW w:w="6180" w:type="dxa"/>
            <w:vAlign w:val="center"/>
          </w:tcPr>
          <w:p w:rsidR="00EB273B" w:rsidRDefault="00EB273B">
            <w:pPr>
              <w:pStyle w:val="ConsPlusNormal"/>
              <w:jc w:val="both"/>
            </w:pPr>
            <w:r>
              <w:t>Инициативные платежи</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1 17 15010 03 0000 150</w:t>
            </w:r>
          </w:p>
        </w:tc>
        <w:tc>
          <w:tcPr>
            <w:tcW w:w="6180" w:type="dxa"/>
            <w:vAlign w:val="center"/>
          </w:tcPr>
          <w:p w:rsidR="00EB273B" w:rsidRDefault="00EB273B">
            <w:pPr>
              <w:pStyle w:val="ConsPlusNormal"/>
              <w:jc w:val="both"/>
            </w:pPr>
            <w:r>
              <w:t>Инициативные платежи, зачисляемые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1 17 15020 04 0000 150</w:t>
            </w:r>
          </w:p>
        </w:tc>
        <w:tc>
          <w:tcPr>
            <w:tcW w:w="6180" w:type="dxa"/>
            <w:vAlign w:val="center"/>
          </w:tcPr>
          <w:p w:rsidR="00EB273B" w:rsidRDefault="00EB273B">
            <w:pPr>
              <w:pStyle w:val="ConsPlusNormal"/>
              <w:jc w:val="both"/>
            </w:pPr>
            <w:r>
              <w:t>Инициативные платежи, зачисляемые в бюджеты городских округов</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1 17 15020 11 0000 150</w:t>
            </w:r>
          </w:p>
        </w:tc>
        <w:tc>
          <w:tcPr>
            <w:tcW w:w="6180" w:type="dxa"/>
            <w:vAlign w:val="center"/>
          </w:tcPr>
          <w:p w:rsidR="00EB273B" w:rsidRDefault="00EB273B">
            <w:pPr>
              <w:pStyle w:val="ConsPlusNormal"/>
              <w:jc w:val="both"/>
            </w:pPr>
            <w:r>
              <w:t>Инициативные платежи, зачисляемые в бюджеты городских округов с внутригородским делением</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1 17 15020 12 0000 150</w:t>
            </w:r>
          </w:p>
        </w:tc>
        <w:tc>
          <w:tcPr>
            <w:tcW w:w="6180" w:type="dxa"/>
            <w:vAlign w:val="center"/>
          </w:tcPr>
          <w:p w:rsidR="00EB273B" w:rsidRDefault="00EB273B">
            <w:pPr>
              <w:pStyle w:val="ConsPlusNormal"/>
              <w:jc w:val="both"/>
            </w:pPr>
            <w:r>
              <w:t>Инициативные платежи, зачисляемые в бюджеты внутригородских районов</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1 17 15020 14 0000 150</w:t>
            </w:r>
          </w:p>
        </w:tc>
        <w:tc>
          <w:tcPr>
            <w:tcW w:w="6180" w:type="dxa"/>
            <w:vAlign w:val="center"/>
          </w:tcPr>
          <w:p w:rsidR="00EB273B" w:rsidRDefault="00EB273B">
            <w:pPr>
              <w:pStyle w:val="ConsPlusNormal"/>
              <w:jc w:val="both"/>
            </w:pPr>
            <w:r>
              <w:t>Инициативные платежи, зачисляемые в бюджеты муниципальных округов</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1 17 15030 05 0000 150</w:t>
            </w:r>
          </w:p>
        </w:tc>
        <w:tc>
          <w:tcPr>
            <w:tcW w:w="6180" w:type="dxa"/>
            <w:vAlign w:val="center"/>
          </w:tcPr>
          <w:p w:rsidR="00EB273B" w:rsidRDefault="00EB273B">
            <w:pPr>
              <w:pStyle w:val="ConsPlusNormal"/>
              <w:jc w:val="both"/>
            </w:pPr>
            <w:r>
              <w:t>Инициативные платежи, зачисляемые в бюджеты муниципальных районов</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1 17 15030 10 0000 150</w:t>
            </w:r>
          </w:p>
        </w:tc>
        <w:tc>
          <w:tcPr>
            <w:tcW w:w="6180" w:type="dxa"/>
            <w:vAlign w:val="center"/>
          </w:tcPr>
          <w:p w:rsidR="00EB273B" w:rsidRDefault="00EB273B">
            <w:pPr>
              <w:pStyle w:val="ConsPlusNormal"/>
              <w:jc w:val="both"/>
            </w:pPr>
            <w:r>
              <w:t>Инициативные платежи, зачисляемые в бюджеты сельских поселений</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1 17 15030 13 0000 150</w:t>
            </w:r>
          </w:p>
        </w:tc>
        <w:tc>
          <w:tcPr>
            <w:tcW w:w="6180" w:type="dxa"/>
            <w:vAlign w:val="center"/>
          </w:tcPr>
          <w:p w:rsidR="00EB273B" w:rsidRDefault="00EB273B">
            <w:pPr>
              <w:pStyle w:val="ConsPlusNormal"/>
              <w:jc w:val="both"/>
            </w:pPr>
            <w:r>
              <w:t>Инициативные платежи, зачисляемые в бюджеты городских поселений</w:t>
            </w:r>
          </w:p>
        </w:tc>
        <w:tc>
          <w:tcPr>
            <w:tcW w:w="2551" w:type="dxa"/>
            <w:vAlign w:val="center"/>
          </w:tcPr>
          <w:p w:rsidR="00EB273B" w:rsidRDefault="00EB273B">
            <w:pPr>
              <w:pStyle w:val="ConsPlusNormal"/>
              <w:jc w:val="center"/>
            </w:pPr>
            <w:r>
              <w:t>154, 155, 164, 165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1 17 16000 00 0000 180</w:t>
            </w:r>
          </w:p>
        </w:tc>
        <w:tc>
          <w:tcPr>
            <w:tcW w:w="6180" w:type="dxa"/>
            <w:vAlign w:val="center"/>
          </w:tcPr>
          <w:p w:rsidR="00EB273B" w:rsidRDefault="00EB273B">
            <w:pPr>
              <w:pStyle w:val="ConsPlusNormal"/>
              <w:jc w:val="both"/>
            </w:pPr>
            <w:r>
              <w:t>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1 17 16000 01 0000 180</w:t>
            </w:r>
          </w:p>
        </w:tc>
        <w:tc>
          <w:tcPr>
            <w:tcW w:w="6180" w:type="dxa"/>
            <w:vAlign w:val="center"/>
          </w:tcPr>
          <w:p w:rsidR="00EB273B" w:rsidRDefault="00EB273B">
            <w:pPr>
              <w:pStyle w:val="ConsPlusNormal"/>
              <w:jc w:val="both"/>
            </w:pPr>
            <w:r>
              <w:t>Прочие неналоговые доходы федерального бюджета в части невыясненных поступлений, по которым не осуществлен возврат (уточнение) не позднее трех лет со дня их зачисления на единый счет федерального бюджета</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1 17 16000 02 0000 180</w:t>
            </w:r>
          </w:p>
        </w:tc>
        <w:tc>
          <w:tcPr>
            <w:tcW w:w="6180" w:type="dxa"/>
            <w:vAlign w:val="center"/>
          </w:tcPr>
          <w:p w:rsidR="00EB273B" w:rsidRDefault="00EB273B">
            <w:pPr>
              <w:pStyle w:val="ConsPlusNormal"/>
              <w:jc w:val="both"/>
            </w:pPr>
            <w:r>
              <w:t>Прочие неналоговые доходы бюджетов субъектов Российской Федерации в части невыясненных поступлений, по которым не осуществлен возврат (уточнение) не позднее трех лет со дня их зачисления на единый счет бюджета субъекта Российской Федерации</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1 17 16000 03 0000 180</w:t>
            </w:r>
          </w:p>
        </w:tc>
        <w:tc>
          <w:tcPr>
            <w:tcW w:w="6180" w:type="dxa"/>
            <w:vAlign w:val="center"/>
          </w:tcPr>
          <w:p w:rsidR="00EB273B" w:rsidRDefault="00EB273B">
            <w:pPr>
              <w:pStyle w:val="ConsPlusNormal"/>
              <w:jc w:val="both"/>
            </w:pPr>
            <w:r>
              <w:t>Прочие неналоговые доходы бюджетов внутригородских муниципальных образований городов федерального значения в части невыясненных поступлений, по которым не осуществлен возврат (уточнение) не позднее трех лет со дня их зачисления на единый счет бюджета внутригородского муниципального образования города федерального значения</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1 17 16000 04 0000 180</w:t>
            </w:r>
          </w:p>
        </w:tc>
        <w:tc>
          <w:tcPr>
            <w:tcW w:w="6180" w:type="dxa"/>
            <w:vAlign w:val="center"/>
          </w:tcPr>
          <w:p w:rsidR="00EB273B" w:rsidRDefault="00EB273B">
            <w:pPr>
              <w:pStyle w:val="ConsPlusNormal"/>
              <w:jc w:val="both"/>
            </w:pPr>
            <w:r>
              <w:t>Прочие неналоговые доходы бюджетов городских округов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округа</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1 17 16000 05 0000 180</w:t>
            </w:r>
          </w:p>
        </w:tc>
        <w:tc>
          <w:tcPr>
            <w:tcW w:w="6180" w:type="dxa"/>
            <w:vAlign w:val="center"/>
          </w:tcPr>
          <w:p w:rsidR="00EB273B" w:rsidRDefault="00EB273B">
            <w:pPr>
              <w:pStyle w:val="ConsPlusNormal"/>
              <w:jc w:val="both"/>
            </w:pPr>
            <w:r>
              <w:t xml:space="preserve">Прочие неналоговые доходы бюджетов муниципальных </w:t>
            </w:r>
            <w:r>
              <w:lastRenderedPageBreak/>
              <w:t>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c>
          <w:tcPr>
            <w:tcW w:w="2551" w:type="dxa"/>
            <w:vAlign w:val="center"/>
          </w:tcPr>
          <w:p w:rsidR="00EB273B" w:rsidRDefault="00EB273B">
            <w:pPr>
              <w:pStyle w:val="ConsPlusNormal"/>
              <w:jc w:val="center"/>
            </w:pPr>
            <w:r>
              <w:lastRenderedPageBreak/>
              <w:t>173, 176, 189</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1 17 16000 06 0000 180</w:t>
            </w:r>
          </w:p>
        </w:tc>
        <w:tc>
          <w:tcPr>
            <w:tcW w:w="6180" w:type="dxa"/>
            <w:vAlign w:val="center"/>
          </w:tcPr>
          <w:p w:rsidR="00EB273B" w:rsidRDefault="00EB273B">
            <w:pPr>
              <w:pStyle w:val="ConsPlusNormal"/>
              <w:jc w:val="both"/>
            </w:pPr>
            <w:r>
              <w:t>Прочие неналоговые доходы бюджета Фонда пенсионного и социального страхования Российской Федерации в части невыясненных поступлений, по которым не осуществлен возврат (уточнение) не позднее трех лет со дня их зачисления на единый счет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1 17 16000 08 0000 180</w:t>
            </w:r>
          </w:p>
        </w:tc>
        <w:tc>
          <w:tcPr>
            <w:tcW w:w="6180" w:type="dxa"/>
            <w:vAlign w:val="center"/>
          </w:tcPr>
          <w:p w:rsidR="00EB273B" w:rsidRDefault="00EB273B">
            <w:pPr>
              <w:pStyle w:val="ConsPlusNormal"/>
              <w:jc w:val="both"/>
            </w:pPr>
            <w:r>
              <w:t>Прочие неналоговые доходы бюджета Федерального фонда обязательного медицинского страхования в части невыясненных поступлений, по которым не осуществлен возврат (уточнение) не позднее трех лет со дня их зачисления на единый счет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1 17 16000 09 0000 180</w:t>
            </w:r>
          </w:p>
        </w:tc>
        <w:tc>
          <w:tcPr>
            <w:tcW w:w="6180" w:type="dxa"/>
            <w:vAlign w:val="center"/>
          </w:tcPr>
          <w:p w:rsidR="00EB273B" w:rsidRDefault="00EB273B">
            <w:pPr>
              <w:pStyle w:val="ConsPlusNormal"/>
              <w:jc w:val="both"/>
            </w:pPr>
            <w:r>
              <w:t>Прочие неналоговые доходы бюджетов территориальных фондов обязательного медицинского страхования в части невыясненных поступлений, по которым не осуществлен возврат (уточнение) не позднее трех лет со дня их зачисления на единый счет бюджета территориального фонда обязательного медицинского страхования</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1 17 16000 10 0000 180</w:t>
            </w:r>
          </w:p>
        </w:tc>
        <w:tc>
          <w:tcPr>
            <w:tcW w:w="6180" w:type="dxa"/>
            <w:vAlign w:val="center"/>
          </w:tcPr>
          <w:p w:rsidR="00EB273B" w:rsidRDefault="00EB273B">
            <w:pPr>
              <w:pStyle w:val="ConsPlusNormal"/>
              <w:jc w:val="both"/>
            </w:pPr>
            <w: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1 17 16000 11 0000 180</w:t>
            </w:r>
          </w:p>
        </w:tc>
        <w:tc>
          <w:tcPr>
            <w:tcW w:w="6180" w:type="dxa"/>
            <w:vAlign w:val="center"/>
          </w:tcPr>
          <w:p w:rsidR="00EB273B" w:rsidRDefault="00EB273B">
            <w:pPr>
              <w:pStyle w:val="ConsPlusNormal"/>
              <w:jc w:val="both"/>
            </w:pPr>
            <w:r>
              <w:t>Прочие неналоговые доходы бюджетов городских округов с внутригородским делением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округа с внутригородским делением</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1 17 16000 12 0000 180</w:t>
            </w:r>
          </w:p>
        </w:tc>
        <w:tc>
          <w:tcPr>
            <w:tcW w:w="6180" w:type="dxa"/>
            <w:vAlign w:val="center"/>
          </w:tcPr>
          <w:p w:rsidR="00EB273B" w:rsidRDefault="00EB273B">
            <w:pPr>
              <w:pStyle w:val="ConsPlusNormal"/>
              <w:jc w:val="both"/>
            </w:pPr>
            <w:r>
              <w:t>Прочие неналоговые доходы бюджетов внутригородских районов в части невыясненных поступлений, по которым не осуществлен возврат (уточнение) не позднее трех лет со дня их зачисления на единый счет бюджета внутригородского района</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1 17 16000 13 0000 180</w:t>
            </w:r>
          </w:p>
        </w:tc>
        <w:tc>
          <w:tcPr>
            <w:tcW w:w="6180" w:type="dxa"/>
            <w:vAlign w:val="center"/>
          </w:tcPr>
          <w:p w:rsidR="00EB273B" w:rsidRDefault="00EB273B">
            <w:pPr>
              <w:pStyle w:val="ConsPlusNormal"/>
              <w:jc w:val="both"/>
            </w:pPr>
            <w:r>
              <w:t>Прочие неналоговые доходы бюджетов городских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поселения</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1 17 16000 14 0000 180</w:t>
            </w:r>
          </w:p>
        </w:tc>
        <w:tc>
          <w:tcPr>
            <w:tcW w:w="6180" w:type="dxa"/>
            <w:vAlign w:val="center"/>
          </w:tcPr>
          <w:p w:rsidR="00EB273B" w:rsidRDefault="00EB273B">
            <w:pPr>
              <w:pStyle w:val="ConsPlusNormal"/>
              <w:jc w:val="both"/>
            </w:pPr>
            <w:r>
              <w:t>Прочие неналоговые доходы бюджетов муниципальных округов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округа</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1 17 17000 01 0000 180</w:t>
            </w:r>
          </w:p>
        </w:tc>
        <w:tc>
          <w:tcPr>
            <w:tcW w:w="6180" w:type="dxa"/>
            <w:vAlign w:val="center"/>
          </w:tcPr>
          <w:p w:rsidR="00EB273B" w:rsidRDefault="00EB273B">
            <w:pPr>
              <w:pStyle w:val="ConsPlusNormal"/>
              <w:jc w:val="both"/>
            </w:pPr>
            <w:r>
              <w:t>Прочие неналоговые доходы федерального бюджета, поступающие в случае передачи на основании распоряжения нотариуса в казну Российской Федерации денежных средств, находящихся в депозите нотариуса более десяти лет со дня их внесения на публичный депозитный счет нотариуса и не востребованных должником или кредитором в порядке, предусмотренном гражданским законодательством</w:t>
            </w:r>
          </w:p>
        </w:tc>
        <w:tc>
          <w:tcPr>
            <w:tcW w:w="2551" w:type="dxa"/>
            <w:vAlign w:val="center"/>
          </w:tcPr>
          <w:p w:rsidR="00EB273B" w:rsidRDefault="00EB273B">
            <w:pPr>
              <w:pStyle w:val="ConsPlusNormal"/>
              <w:jc w:val="center"/>
            </w:pPr>
            <w:r>
              <w:t>173, 176, 189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outlineLvl w:val="1"/>
            </w:pPr>
            <w:r>
              <w:t>1 18 00000 00 0000 000</w:t>
            </w:r>
          </w:p>
        </w:tc>
        <w:tc>
          <w:tcPr>
            <w:tcW w:w="6180" w:type="dxa"/>
            <w:vAlign w:val="center"/>
          </w:tcPr>
          <w:p w:rsidR="00EB273B" w:rsidRDefault="00EB273B">
            <w:pPr>
              <w:pStyle w:val="ConsPlusNormal"/>
              <w:jc w:val="both"/>
            </w:pPr>
            <w:r>
              <w:t>ПОСТУПЛЕНИЯ (ПЕРЕЧИСЛЕНИЯ) ПО УРЕГУЛИРОВАНИЮ РАСЧЕТОВ МЕЖДУ БЮДЖЕТАМИ БЮДЖЕТНОЙ СИСТЕМЫ РОССИЙСКОЙ ФЕДЕРАЦИИ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1 18 01000 00 0000 150</w:t>
            </w:r>
          </w:p>
        </w:tc>
        <w:tc>
          <w:tcPr>
            <w:tcW w:w="6180" w:type="dxa"/>
            <w:vAlign w:val="center"/>
          </w:tcPr>
          <w:p w:rsidR="00EB273B" w:rsidRDefault="00EB273B">
            <w:pPr>
              <w:pStyle w:val="ConsPlusNormal"/>
              <w:jc w:val="both"/>
            </w:pPr>
            <w:r>
              <w:t>Перечисления из бюджетов (поступления в бюджеты) бюджетной системы Российской Федерации по решениям о взыскании средств</w:t>
            </w:r>
          </w:p>
        </w:tc>
        <w:tc>
          <w:tcPr>
            <w:tcW w:w="2551" w:type="dxa"/>
            <w:vAlign w:val="center"/>
          </w:tcPr>
          <w:p w:rsidR="00EB273B" w:rsidRDefault="00EB273B">
            <w:pPr>
              <w:pStyle w:val="ConsPlusNormal"/>
              <w:jc w:val="center"/>
            </w:pPr>
            <w:r>
              <w:t>159, 173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1 18 01110 01 0000 150</w:t>
            </w:r>
          </w:p>
        </w:tc>
        <w:tc>
          <w:tcPr>
            <w:tcW w:w="6180" w:type="dxa"/>
            <w:vAlign w:val="center"/>
          </w:tcPr>
          <w:p w:rsidR="00EB273B" w:rsidRDefault="00EB273B">
            <w:pPr>
              <w:pStyle w:val="ConsPlusNormal"/>
              <w:jc w:val="both"/>
            </w:pPr>
            <w:r>
              <w:t>Поступления в федеральный бюджет по решениям о взыскании средств из иных бюджетов бюджетной системы Российской Федерации</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1 18 01210 02 0000 150</w:t>
            </w:r>
          </w:p>
        </w:tc>
        <w:tc>
          <w:tcPr>
            <w:tcW w:w="6180" w:type="dxa"/>
            <w:vAlign w:val="center"/>
          </w:tcPr>
          <w:p w:rsidR="00EB273B" w:rsidRDefault="00EB273B">
            <w:pPr>
              <w:pStyle w:val="ConsPlusNormal"/>
              <w:jc w:val="both"/>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1 18 01220 02 0000 150</w:t>
            </w:r>
          </w:p>
        </w:tc>
        <w:tc>
          <w:tcPr>
            <w:tcW w:w="6180" w:type="dxa"/>
            <w:vAlign w:val="center"/>
          </w:tcPr>
          <w:p w:rsidR="00EB273B" w:rsidRDefault="00EB273B">
            <w:pPr>
              <w:pStyle w:val="ConsPlusNormal"/>
              <w:jc w:val="both"/>
            </w:pPr>
            <w:r>
              <w:t>Перечисления из бюджетов субъектов Российской Федерации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1 18 01310 03 0000 150</w:t>
            </w:r>
          </w:p>
        </w:tc>
        <w:tc>
          <w:tcPr>
            <w:tcW w:w="6180" w:type="dxa"/>
            <w:vAlign w:val="center"/>
          </w:tcPr>
          <w:p w:rsidR="00EB273B" w:rsidRDefault="00EB273B">
            <w:pPr>
              <w:pStyle w:val="ConsPlusNormal"/>
              <w:jc w:val="both"/>
            </w:pPr>
            <w:r>
              <w:t>Поступления в бюджеты внутригородских муниципальных образований городов федерального значения по решениям о взыскании средств из иных бюджетов бюджетной системы Российской Федерации</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1 18 01320 03 0000 150</w:t>
            </w:r>
          </w:p>
        </w:tc>
        <w:tc>
          <w:tcPr>
            <w:tcW w:w="6180" w:type="dxa"/>
            <w:vAlign w:val="center"/>
          </w:tcPr>
          <w:p w:rsidR="00EB273B" w:rsidRDefault="00EB273B">
            <w:pPr>
              <w:pStyle w:val="ConsPlusNormal"/>
              <w:jc w:val="both"/>
            </w:pPr>
            <w:r>
              <w:t>Перечисления из бюджетов внутригородских муниципальных образований городов федерального значения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1 18 01410 04 0000 150</w:t>
            </w:r>
          </w:p>
        </w:tc>
        <w:tc>
          <w:tcPr>
            <w:tcW w:w="6180" w:type="dxa"/>
            <w:vAlign w:val="center"/>
          </w:tcPr>
          <w:p w:rsidR="00EB273B" w:rsidRDefault="00EB273B">
            <w:pPr>
              <w:pStyle w:val="ConsPlusNormal"/>
              <w:jc w:val="both"/>
            </w:pPr>
            <w:r>
              <w:t>Поступления в бюджеты городских округов по решениям о взыскании средств из иных бюджетов бюджетной системы Российской Федерации</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1 18 01410 14 0000 150</w:t>
            </w:r>
          </w:p>
        </w:tc>
        <w:tc>
          <w:tcPr>
            <w:tcW w:w="6180" w:type="dxa"/>
            <w:vAlign w:val="center"/>
          </w:tcPr>
          <w:p w:rsidR="00EB273B" w:rsidRDefault="00EB273B">
            <w:pPr>
              <w:pStyle w:val="ConsPlusNormal"/>
              <w:jc w:val="both"/>
            </w:pPr>
            <w:r>
              <w:t>Поступления в бюджеты муниципальных округов по решениям о взыскании средств из иных бюджетов бюджетной системы Российской Федерации</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1 18 01420 04 0000 150</w:t>
            </w:r>
          </w:p>
        </w:tc>
        <w:tc>
          <w:tcPr>
            <w:tcW w:w="6180" w:type="dxa"/>
            <w:vAlign w:val="center"/>
          </w:tcPr>
          <w:p w:rsidR="00EB273B" w:rsidRDefault="00EB273B">
            <w:pPr>
              <w:pStyle w:val="ConsPlusNormal"/>
              <w:jc w:val="both"/>
            </w:pPr>
            <w:r>
              <w:t>Перечисления из бюджетов городских округов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1 18 01420 14 0000 150</w:t>
            </w:r>
          </w:p>
        </w:tc>
        <w:tc>
          <w:tcPr>
            <w:tcW w:w="6180" w:type="dxa"/>
            <w:vAlign w:val="center"/>
          </w:tcPr>
          <w:p w:rsidR="00EB273B" w:rsidRDefault="00EB273B">
            <w:pPr>
              <w:pStyle w:val="ConsPlusNormal"/>
              <w:jc w:val="both"/>
            </w:pPr>
            <w:r>
              <w:t>Перечисления из бюджетов муниципальных округов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1 18 01510 05 0000 150</w:t>
            </w:r>
          </w:p>
        </w:tc>
        <w:tc>
          <w:tcPr>
            <w:tcW w:w="6180" w:type="dxa"/>
            <w:vAlign w:val="center"/>
          </w:tcPr>
          <w:p w:rsidR="00EB273B" w:rsidRDefault="00EB273B">
            <w:pPr>
              <w:pStyle w:val="ConsPlusNormal"/>
              <w:jc w:val="both"/>
            </w:pPr>
            <w:r>
              <w:t>Поступления в бюджеты муниципальных районов по решениям о взыскании средств из иных бюджетов бюджетной системы Российской Федерации</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1 18 01510 11 0000 150</w:t>
            </w:r>
          </w:p>
        </w:tc>
        <w:tc>
          <w:tcPr>
            <w:tcW w:w="6180" w:type="dxa"/>
            <w:vAlign w:val="center"/>
          </w:tcPr>
          <w:p w:rsidR="00EB273B" w:rsidRDefault="00EB273B">
            <w:pPr>
              <w:pStyle w:val="ConsPlusNormal"/>
              <w:jc w:val="both"/>
            </w:pPr>
            <w:r>
              <w:t>Поступления в бюджеты городских округов с внутригородским делением по решениям о взыскании средств из иных бюджетов бюджетной системы Российской Федерации</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1 18 01520 05 0000 150</w:t>
            </w:r>
          </w:p>
        </w:tc>
        <w:tc>
          <w:tcPr>
            <w:tcW w:w="6180" w:type="dxa"/>
            <w:vAlign w:val="center"/>
          </w:tcPr>
          <w:p w:rsidR="00EB273B" w:rsidRDefault="00EB273B">
            <w:pPr>
              <w:pStyle w:val="ConsPlusNormal"/>
              <w:jc w:val="both"/>
            </w:pPr>
            <w:r>
              <w:t>Перечисления из бюджетов муниципальных районов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1 18 01520 10 0000 150</w:t>
            </w:r>
          </w:p>
        </w:tc>
        <w:tc>
          <w:tcPr>
            <w:tcW w:w="6180" w:type="dxa"/>
            <w:vAlign w:val="center"/>
          </w:tcPr>
          <w:p w:rsidR="00EB273B" w:rsidRDefault="00EB273B">
            <w:pPr>
              <w:pStyle w:val="ConsPlusNormal"/>
              <w:jc w:val="both"/>
            </w:pPr>
            <w:r>
              <w:t>Перечисления из бюджетов сельских поселений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1 18 01520 11 0000 150</w:t>
            </w:r>
          </w:p>
        </w:tc>
        <w:tc>
          <w:tcPr>
            <w:tcW w:w="6180" w:type="dxa"/>
            <w:vAlign w:val="center"/>
          </w:tcPr>
          <w:p w:rsidR="00EB273B" w:rsidRDefault="00EB273B">
            <w:pPr>
              <w:pStyle w:val="ConsPlusNormal"/>
              <w:jc w:val="both"/>
            </w:pPr>
            <w:r>
              <w:t>Перечисления из бюджетов городских округов с внутригородским делением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1 18 01520 12 0000 150</w:t>
            </w:r>
          </w:p>
        </w:tc>
        <w:tc>
          <w:tcPr>
            <w:tcW w:w="6180" w:type="dxa"/>
            <w:vAlign w:val="center"/>
          </w:tcPr>
          <w:p w:rsidR="00EB273B" w:rsidRDefault="00EB273B">
            <w:pPr>
              <w:pStyle w:val="ConsPlusNormal"/>
              <w:jc w:val="both"/>
            </w:pPr>
            <w:r>
              <w:t>Перечисления из бюджетов внутригородских районов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1 18 01520 13 0000 150</w:t>
            </w:r>
          </w:p>
        </w:tc>
        <w:tc>
          <w:tcPr>
            <w:tcW w:w="6180" w:type="dxa"/>
            <w:vAlign w:val="center"/>
          </w:tcPr>
          <w:p w:rsidR="00EB273B" w:rsidRDefault="00EB273B">
            <w:pPr>
              <w:pStyle w:val="ConsPlusNormal"/>
              <w:jc w:val="both"/>
            </w:pPr>
            <w:r>
              <w:t>Перечисления из бюджетов городских поселений по решениям о взыскании средств</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1 18 02000 00 0000 150</w:t>
            </w:r>
          </w:p>
        </w:tc>
        <w:tc>
          <w:tcPr>
            <w:tcW w:w="6180" w:type="dxa"/>
            <w:vAlign w:val="center"/>
          </w:tcPr>
          <w:p w:rsidR="00EB273B" w:rsidRDefault="00EB273B">
            <w:pPr>
              <w:pStyle w:val="ConsPlusNormal"/>
              <w:jc w:val="both"/>
            </w:pPr>
            <w:r>
              <w:t>Поступления в бюджеты (перечисления из бюджета)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1 18 02100 01 0000 150</w:t>
            </w:r>
          </w:p>
        </w:tc>
        <w:tc>
          <w:tcPr>
            <w:tcW w:w="6180" w:type="dxa"/>
            <w:vAlign w:val="center"/>
          </w:tcPr>
          <w:p w:rsidR="00EB273B" w:rsidRDefault="00EB273B">
            <w:pPr>
              <w:pStyle w:val="ConsPlusNormal"/>
              <w:jc w:val="both"/>
            </w:pPr>
            <w:r>
              <w:t>Поступления в федеральный бюджет (перечисления из федерального бюджета)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1 18 02200 02 0000 150</w:t>
            </w:r>
          </w:p>
        </w:tc>
        <w:tc>
          <w:tcPr>
            <w:tcW w:w="6180" w:type="dxa"/>
            <w:vAlign w:val="center"/>
          </w:tcPr>
          <w:p w:rsidR="00EB273B" w:rsidRDefault="00EB273B">
            <w:pPr>
              <w:pStyle w:val="ConsPlusNormal"/>
              <w:jc w:val="both"/>
            </w:pPr>
            <w: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1 18 02300 03 0000 150</w:t>
            </w:r>
          </w:p>
        </w:tc>
        <w:tc>
          <w:tcPr>
            <w:tcW w:w="6180" w:type="dxa"/>
            <w:vAlign w:val="center"/>
          </w:tcPr>
          <w:p w:rsidR="00EB273B" w:rsidRDefault="00EB273B">
            <w:pPr>
              <w:pStyle w:val="ConsPlusNormal"/>
              <w:jc w:val="both"/>
            </w:pPr>
            <w:r>
              <w:t>Поступления в бюджеты внутригородских муниципальных образований городов федерального значения (перечисления из бюджетов внутригородских муниципальных образований городов федерального значения)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1 18 02400 04 0000 150</w:t>
            </w:r>
          </w:p>
        </w:tc>
        <w:tc>
          <w:tcPr>
            <w:tcW w:w="6180" w:type="dxa"/>
            <w:vAlign w:val="center"/>
          </w:tcPr>
          <w:p w:rsidR="00EB273B" w:rsidRDefault="00EB273B">
            <w:pPr>
              <w:pStyle w:val="ConsPlusNormal"/>
              <w:jc w:val="both"/>
            </w:pPr>
            <w:r>
              <w:t>Поступления в бюджеты городских округов (перечисления из бюджетов городских округов)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1 18 02400 14 0000 150</w:t>
            </w:r>
          </w:p>
        </w:tc>
        <w:tc>
          <w:tcPr>
            <w:tcW w:w="6180" w:type="dxa"/>
            <w:vAlign w:val="center"/>
          </w:tcPr>
          <w:p w:rsidR="00EB273B" w:rsidRDefault="00EB273B">
            <w:pPr>
              <w:pStyle w:val="ConsPlusNormal"/>
              <w:jc w:val="both"/>
            </w:pPr>
            <w:r>
              <w:t xml:space="preserve">Поступления в бюджеты муниципальных округов (перечисления </w:t>
            </w:r>
            <w:r>
              <w:lastRenderedPageBreak/>
              <w:t>из бюджетов муниципальных округов)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lastRenderedPageBreak/>
              <w:t>159</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1 18 02500 05 0000 150</w:t>
            </w:r>
          </w:p>
        </w:tc>
        <w:tc>
          <w:tcPr>
            <w:tcW w:w="6180" w:type="dxa"/>
            <w:vAlign w:val="center"/>
          </w:tcPr>
          <w:p w:rsidR="00EB273B" w:rsidRDefault="00EB273B">
            <w:pPr>
              <w:pStyle w:val="ConsPlusNormal"/>
              <w:jc w:val="both"/>
            </w:pPr>
            <w:r>
              <w:t>Поступления в бюджеты муниципальных районов (перечисления из бюджетов муниципальных районов)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1 18 02500 10 0000 150</w:t>
            </w:r>
          </w:p>
        </w:tc>
        <w:tc>
          <w:tcPr>
            <w:tcW w:w="6180" w:type="dxa"/>
            <w:vAlign w:val="center"/>
          </w:tcPr>
          <w:p w:rsidR="00EB273B" w:rsidRDefault="00EB273B">
            <w:pPr>
              <w:pStyle w:val="ConsPlusNormal"/>
              <w:jc w:val="both"/>
            </w:pPr>
            <w: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1 18 02500 11 0000 150</w:t>
            </w:r>
          </w:p>
        </w:tc>
        <w:tc>
          <w:tcPr>
            <w:tcW w:w="6180" w:type="dxa"/>
            <w:vAlign w:val="center"/>
          </w:tcPr>
          <w:p w:rsidR="00EB273B" w:rsidRDefault="00EB273B">
            <w:pPr>
              <w:pStyle w:val="ConsPlusNormal"/>
              <w:jc w:val="both"/>
            </w:pPr>
            <w:r>
              <w:t>Поступления в бюджеты городских округов с внутригородским делением (перечисления из бюджетов городских округов с внутригородским делением)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1 18 02500 12 0000 150</w:t>
            </w:r>
          </w:p>
        </w:tc>
        <w:tc>
          <w:tcPr>
            <w:tcW w:w="6180" w:type="dxa"/>
            <w:vAlign w:val="center"/>
          </w:tcPr>
          <w:p w:rsidR="00EB273B" w:rsidRDefault="00EB273B">
            <w:pPr>
              <w:pStyle w:val="ConsPlusNormal"/>
              <w:jc w:val="both"/>
            </w:pPr>
            <w:r>
              <w:t>Поступления в бюджеты внутригородских районов (перечисления из бюджетов внутригородских районов)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1 18 02500 13 0000 150</w:t>
            </w:r>
          </w:p>
        </w:tc>
        <w:tc>
          <w:tcPr>
            <w:tcW w:w="6180" w:type="dxa"/>
            <w:vAlign w:val="center"/>
          </w:tcPr>
          <w:p w:rsidR="00EB273B" w:rsidRDefault="00EB273B">
            <w:pPr>
              <w:pStyle w:val="ConsPlusNormal"/>
              <w:jc w:val="both"/>
            </w:pPr>
            <w:r>
              <w:t>Поступления в бюджеты городских поселений (перечисления из бюджетов городских поселений)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1 18 02600 06 0000 150</w:t>
            </w:r>
          </w:p>
        </w:tc>
        <w:tc>
          <w:tcPr>
            <w:tcW w:w="6180" w:type="dxa"/>
            <w:vAlign w:val="center"/>
          </w:tcPr>
          <w:p w:rsidR="00EB273B" w:rsidRDefault="00EB273B">
            <w:pPr>
              <w:pStyle w:val="ConsPlusNormal"/>
              <w:jc w:val="both"/>
            </w:pPr>
            <w:r>
              <w:t xml:space="preserve">Поступления в бюджет Фонда пенсионного и социального страхования Российской Федерации (перечисления из бюджета Фонда пенсионного и социального страхования Российской Федерации) по урегулированию расчетов между бюджетами бюджетной системы Российской Федерации по </w:t>
            </w:r>
            <w:r>
              <w:lastRenderedPageBreak/>
              <w:t>распределенным доходам</w:t>
            </w:r>
          </w:p>
        </w:tc>
        <w:tc>
          <w:tcPr>
            <w:tcW w:w="2551" w:type="dxa"/>
            <w:vAlign w:val="center"/>
          </w:tcPr>
          <w:p w:rsidR="00EB273B" w:rsidRDefault="00EB273B">
            <w:pPr>
              <w:pStyle w:val="ConsPlusNormal"/>
              <w:jc w:val="center"/>
            </w:pPr>
            <w:r>
              <w:lastRenderedPageBreak/>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1 18 02800 08 0000 150</w:t>
            </w:r>
          </w:p>
        </w:tc>
        <w:tc>
          <w:tcPr>
            <w:tcW w:w="6180" w:type="dxa"/>
            <w:vAlign w:val="center"/>
          </w:tcPr>
          <w:p w:rsidR="00EB273B" w:rsidRDefault="00EB273B">
            <w:pPr>
              <w:pStyle w:val="ConsPlusNormal"/>
              <w:jc w:val="both"/>
            </w:pPr>
            <w:r>
              <w:t>Поступления в бюджет Федерального фонда обязательного медицинского страхования (перечисления из бюджета Федерального фонда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1 18 02900 09 0000 150</w:t>
            </w:r>
          </w:p>
        </w:tc>
        <w:tc>
          <w:tcPr>
            <w:tcW w:w="6180" w:type="dxa"/>
            <w:vAlign w:val="center"/>
          </w:tcPr>
          <w:p w:rsidR="00EB273B" w:rsidRDefault="00EB273B">
            <w:pPr>
              <w:pStyle w:val="ConsPlusNormal"/>
              <w:jc w:val="both"/>
            </w:pPr>
            <w:r>
              <w:t>Поступления в бюджеты территориальных фондов обязательного медицинского страхования (перечисления из бюджетов территориальных фондов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1 18 03000 01 0000 150</w:t>
            </w:r>
          </w:p>
        </w:tc>
        <w:tc>
          <w:tcPr>
            <w:tcW w:w="6180" w:type="dxa"/>
            <w:vAlign w:val="center"/>
          </w:tcPr>
          <w:p w:rsidR="00EB273B" w:rsidRDefault="00EB273B">
            <w:pPr>
              <w:pStyle w:val="ConsPlusNormal"/>
              <w:jc w:val="both"/>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outlineLvl w:val="0"/>
            </w:pPr>
            <w:r>
              <w:t>2 00 00000 00 0000 000</w:t>
            </w:r>
          </w:p>
        </w:tc>
        <w:tc>
          <w:tcPr>
            <w:tcW w:w="6180" w:type="dxa"/>
            <w:vAlign w:val="center"/>
          </w:tcPr>
          <w:p w:rsidR="00EB273B" w:rsidRDefault="00EB273B">
            <w:pPr>
              <w:pStyle w:val="ConsPlusNormal"/>
              <w:jc w:val="both"/>
            </w:pPr>
            <w:r>
              <w:t>БЕЗВОЗМЕЗДНЫЕ ПОСТУПЛЕНИЯ</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outlineLvl w:val="1"/>
            </w:pPr>
            <w:r>
              <w:t>2 01 00000 00 0000 000</w:t>
            </w:r>
          </w:p>
        </w:tc>
        <w:tc>
          <w:tcPr>
            <w:tcW w:w="6180" w:type="dxa"/>
            <w:vAlign w:val="center"/>
          </w:tcPr>
          <w:p w:rsidR="00EB273B" w:rsidRDefault="00EB273B">
            <w:pPr>
              <w:pStyle w:val="ConsPlusNormal"/>
              <w:jc w:val="both"/>
            </w:pPr>
            <w:r>
              <w:t>БЕЗВОЗМЕЗДНЫЕ ПОСТУПЛЕНИЯ ОТ НЕРЕЗИДЕНТОВ</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2 01 01000 01 0000 150</w:t>
            </w:r>
          </w:p>
        </w:tc>
        <w:tc>
          <w:tcPr>
            <w:tcW w:w="6180" w:type="dxa"/>
            <w:vAlign w:val="center"/>
          </w:tcPr>
          <w:p w:rsidR="00EB273B" w:rsidRDefault="00EB273B">
            <w:pPr>
              <w:pStyle w:val="ConsPlusNormal"/>
              <w:jc w:val="both"/>
            </w:pPr>
            <w:r>
              <w:t>Безвозмездные поступления от нерезидентов в федеральный бюджет</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2 01 01010 01 0000 150</w:t>
            </w:r>
          </w:p>
        </w:tc>
        <w:tc>
          <w:tcPr>
            <w:tcW w:w="6180" w:type="dxa"/>
            <w:vAlign w:val="center"/>
          </w:tcPr>
          <w:p w:rsidR="00EB273B" w:rsidRDefault="00EB273B">
            <w:pPr>
              <w:pStyle w:val="ConsPlusNormal"/>
              <w:jc w:val="both"/>
            </w:pPr>
            <w:r>
              <w:t xml:space="preserve">Предоставление нерезидентами грантов для получателей </w:t>
            </w:r>
            <w:r>
              <w:lastRenderedPageBreak/>
              <w:t>средств федерального бюджета</w:t>
            </w:r>
          </w:p>
        </w:tc>
        <w:tc>
          <w:tcPr>
            <w:tcW w:w="2551" w:type="dxa"/>
            <w:vAlign w:val="center"/>
          </w:tcPr>
          <w:p w:rsidR="00EB273B" w:rsidRDefault="00EB273B">
            <w:pPr>
              <w:pStyle w:val="ConsPlusNormal"/>
              <w:jc w:val="center"/>
            </w:pPr>
            <w:r>
              <w:lastRenderedPageBreak/>
              <w:t>158, 168</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2 01 01020 01 0000 150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федерального бюджета</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2 01 01099 01 0000 150</w:t>
            </w:r>
          </w:p>
        </w:tc>
        <w:tc>
          <w:tcPr>
            <w:tcW w:w="6180" w:type="dxa"/>
            <w:vAlign w:val="center"/>
          </w:tcPr>
          <w:p w:rsidR="00EB273B" w:rsidRDefault="00EB273B">
            <w:pPr>
              <w:pStyle w:val="ConsPlusNormal"/>
              <w:jc w:val="both"/>
            </w:pPr>
            <w:r>
              <w:t>Прочие безвозмездные поступления от нерезидентов в федеральный бюджет</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2 01 02000 02 0000 150</w:t>
            </w:r>
          </w:p>
        </w:tc>
        <w:tc>
          <w:tcPr>
            <w:tcW w:w="6180" w:type="dxa"/>
            <w:vAlign w:val="center"/>
          </w:tcPr>
          <w:p w:rsidR="00EB273B" w:rsidRDefault="00EB273B">
            <w:pPr>
              <w:pStyle w:val="ConsPlusNormal"/>
              <w:jc w:val="both"/>
            </w:pPr>
            <w:r>
              <w:t>Безвозмездные поступления от нерезидентов в бюджеты субъектов Российской Федерации</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2 01 02010 02 0000 150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субъектов Российской Федерации</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2 01 02020 02 0000 150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субъектов Российской Федерации</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2 01 02099 02 0000 150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субъектов Российской Федерации</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2 01 03000 03 0000 150</w:t>
            </w:r>
          </w:p>
        </w:tc>
        <w:tc>
          <w:tcPr>
            <w:tcW w:w="6180" w:type="dxa"/>
            <w:vAlign w:val="center"/>
          </w:tcPr>
          <w:p w:rsidR="00EB273B" w:rsidRDefault="00EB273B">
            <w:pPr>
              <w:pStyle w:val="ConsPlusNormal"/>
              <w:jc w:val="both"/>
            </w:pPr>
            <w:r>
              <w:t>Безвозмездные поступления от нерезидентов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2 01 03010 03 0000 150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2 01 03020 03 0000 150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2 01 03099 03 0000 150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2 01 04000 04 0000 150</w:t>
            </w:r>
          </w:p>
        </w:tc>
        <w:tc>
          <w:tcPr>
            <w:tcW w:w="6180" w:type="dxa"/>
            <w:vAlign w:val="center"/>
          </w:tcPr>
          <w:p w:rsidR="00EB273B" w:rsidRDefault="00EB273B">
            <w:pPr>
              <w:pStyle w:val="ConsPlusNormal"/>
              <w:jc w:val="both"/>
            </w:pPr>
            <w:r>
              <w:t>Безвозмездные поступления от нерезидентов в бюджеты городских округов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2 01 04010 04 0000 150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городских округов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2 01 04020 04 0000 150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городских округов</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2 01 04000 14 0000 150</w:t>
            </w:r>
          </w:p>
        </w:tc>
        <w:tc>
          <w:tcPr>
            <w:tcW w:w="6180" w:type="dxa"/>
            <w:vAlign w:val="center"/>
          </w:tcPr>
          <w:p w:rsidR="00EB273B" w:rsidRDefault="00EB273B">
            <w:pPr>
              <w:pStyle w:val="ConsPlusNormal"/>
              <w:jc w:val="both"/>
            </w:pPr>
            <w:r>
              <w:t>Безвозмездные поступления от нерезидентов в бюджеты муниципальных округов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2 01 04010 14 0000 150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муниципальных округов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2 01 04020 14 0000 150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муниципальных округов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2 01 04099 04 0000 150</w:t>
            </w:r>
          </w:p>
        </w:tc>
        <w:tc>
          <w:tcPr>
            <w:tcW w:w="6180" w:type="dxa"/>
            <w:vAlign w:val="center"/>
          </w:tcPr>
          <w:p w:rsidR="00EB273B" w:rsidRDefault="00EB273B">
            <w:pPr>
              <w:pStyle w:val="ConsPlusNormal"/>
              <w:jc w:val="both"/>
            </w:pPr>
            <w:r>
              <w:t xml:space="preserve">Прочие безвозмездные поступления от нерезидентов в </w:t>
            </w:r>
            <w:r>
              <w:lastRenderedPageBreak/>
              <w:t>бюджеты городских округов</w:t>
            </w:r>
          </w:p>
        </w:tc>
        <w:tc>
          <w:tcPr>
            <w:tcW w:w="2551" w:type="dxa"/>
            <w:vAlign w:val="center"/>
          </w:tcPr>
          <w:p w:rsidR="00EB273B" w:rsidRDefault="00EB273B">
            <w:pPr>
              <w:pStyle w:val="ConsPlusNormal"/>
              <w:jc w:val="center"/>
            </w:pPr>
            <w:r>
              <w:lastRenderedPageBreak/>
              <w:t>158, 168</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2 01 04099 14 0000 150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муниципальных округов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2 01 05000 05 0000 150</w:t>
            </w:r>
          </w:p>
        </w:tc>
        <w:tc>
          <w:tcPr>
            <w:tcW w:w="6180" w:type="dxa"/>
            <w:vAlign w:val="center"/>
          </w:tcPr>
          <w:p w:rsidR="00EB273B" w:rsidRDefault="00EB273B">
            <w:pPr>
              <w:pStyle w:val="ConsPlusNormal"/>
              <w:jc w:val="both"/>
            </w:pPr>
            <w:r>
              <w:t>Безвозмездные поступления от нерезидентов в бюджеты муниципальных районов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2 01 05010 05 0000 150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муниципальных районов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2 01 05020 05 0000 150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муниципальных районов</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2 01 05099 05 0000 150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муниципальных районов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2 01 05000 10 0000 150</w:t>
            </w:r>
          </w:p>
        </w:tc>
        <w:tc>
          <w:tcPr>
            <w:tcW w:w="6180" w:type="dxa"/>
            <w:vAlign w:val="center"/>
          </w:tcPr>
          <w:p w:rsidR="00EB273B" w:rsidRDefault="00EB273B">
            <w:pPr>
              <w:pStyle w:val="ConsPlusNormal"/>
              <w:jc w:val="both"/>
            </w:pPr>
            <w:r>
              <w:t>Безвозмездные поступления от нерезидентов в бюджеты сельских поселений</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2 01 05010 10 0000 150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сельских поселений</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2 01 05020 10 0000 150</w:t>
            </w:r>
          </w:p>
        </w:tc>
        <w:tc>
          <w:tcPr>
            <w:tcW w:w="6180" w:type="dxa"/>
            <w:vAlign w:val="center"/>
          </w:tcPr>
          <w:p w:rsidR="00EB273B" w:rsidRDefault="00EB273B">
            <w:pPr>
              <w:pStyle w:val="ConsPlusNormal"/>
              <w:jc w:val="both"/>
            </w:pPr>
            <w:r>
              <w:t xml:space="preserve">Поступления от денежных пожертвований, предоставляемых нерезидентами получателям средств бюджетов сельских </w:t>
            </w:r>
            <w:r>
              <w:lastRenderedPageBreak/>
              <w:t>поселений</w:t>
            </w:r>
          </w:p>
        </w:tc>
        <w:tc>
          <w:tcPr>
            <w:tcW w:w="2551" w:type="dxa"/>
            <w:vAlign w:val="center"/>
          </w:tcPr>
          <w:p w:rsidR="00EB273B" w:rsidRDefault="00EB273B">
            <w:pPr>
              <w:pStyle w:val="ConsPlusNormal"/>
              <w:jc w:val="center"/>
            </w:pPr>
            <w:r>
              <w:lastRenderedPageBreak/>
              <w:t>158</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w:t>
            </w:r>
          </w:p>
        </w:tc>
      </w:tr>
      <w:tr w:rsidR="00EB273B">
        <w:tc>
          <w:tcPr>
            <w:tcW w:w="2580" w:type="dxa"/>
            <w:vAlign w:val="center"/>
          </w:tcPr>
          <w:p w:rsidR="00EB273B" w:rsidRDefault="00EB273B">
            <w:pPr>
              <w:pStyle w:val="ConsPlusNormal"/>
            </w:pPr>
            <w:r>
              <w:lastRenderedPageBreak/>
              <w:t>2 01 05099 10 0000 150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сельских поселений</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2 01 05000 11 0000 150</w:t>
            </w:r>
          </w:p>
        </w:tc>
        <w:tc>
          <w:tcPr>
            <w:tcW w:w="6180" w:type="dxa"/>
            <w:vAlign w:val="center"/>
          </w:tcPr>
          <w:p w:rsidR="00EB273B" w:rsidRDefault="00EB273B">
            <w:pPr>
              <w:pStyle w:val="ConsPlusNormal"/>
              <w:jc w:val="both"/>
            </w:pPr>
            <w:r>
              <w:t>Безвозмездные поступления от нерезидентов в бюджеты городских округов с внутригородским делением</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2 01 05010 11 0000 150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2 01 05020 11 0000 150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2 01 05099 11 0000 150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городских округов с внутригородским делением</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2 01 05000 12 0000 150</w:t>
            </w:r>
          </w:p>
        </w:tc>
        <w:tc>
          <w:tcPr>
            <w:tcW w:w="6180" w:type="dxa"/>
            <w:vAlign w:val="center"/>
          </w:tcPr>
          <w:p w:rsidR="00EB273B" w:rsidRDefault="00EB273B">
            <w:pPr>
              <w:pStyle w:val="ConsPlusNormal"/>
              <w:jc w:val="both"/>
            </w:pPr>
            <w:r>
              <w:t>Безвозмездные поступления от нерезидентов в бюджеты внутригородских районов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2 01 05010 12 0000 150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внутригородских районов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2 01 05020 12 0000 150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внутригородских районов</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2 01 05099 12 0000 150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внутригородских районов</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2 01 05000 13 0000 150</w:t>
            </w:r>
          </w:p>
        </w:tc>
        <w:tc>
          <w:tcPr>
            <w:tcW w:w="6180" w:type="dxa"/>
            <w:vAlign w:val="center"/>
          </w:tcPr>
          <w:p w:rsidR="00EB273B" w:rsidRDefault="00EB273B">
            <w:pPr>
              <w:pStyle w:val="ConsPlusNormal"/>
              <w:jc w:val="both"/>
            </w:pPr>
            <w:r>
              <w:t>Безвозмездные поступления от нерезидентов в бюджеты городских поселений</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2 01 05010 13 0000 150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бюджетов городских поселений</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2 01 05020 13 0000 150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городских поселений</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2 01 05099 13 0000 150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городских поселений</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w:t>
            </w:r>
            <w:r>
              <w:lastRenderedPageBreak/>
              <w:t>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2 01 06000 06 0000 150</w:t>
            </w:r>
          </w:p>
        </w:tc>
        <w:tc>
          <w:tcPr>
            <w:tcW w:w="6180" w:type="dxa"/>
            <w:vAlign w:val="center"/>
          </w:tcPr>
          <w:p w:rsidR="00EB273B" w:rsidRDefault="00EB273B">
            <w:pPr>
              <w:pStyle w:val="ConsPlusNormal"/>
              <w:jc w:val="both"/>
            </w:pPr>
            <w:r>
              <w:t>Безвозмездные поступления от нерезидентов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156, 158, 168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2 01 06010 06 0000 150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2 01 06020 06 0000 150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2 01 06030 06 0000 150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Эстонской Республики</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w:t>
            </w:r>
            <w:r>
              <w:lastRenderedPageBreak/>
              <w:t>отнесенные к другим категориям</w:t>
            </w:r>
          </w:p>
        </w:tc>
      </w:tr>
      <w:tr w:rsidR="00EB273B">
        <w:tc>
          <w:tcPr>
            <w:tcW w:w="2580" w:type="dxa"/>
            <w:vAlign w:val="center"/>
          </w:tcPr>
          <w:p w:rsidR="00EB273B" w:rsidRDefault="00EB273B">
            <w:pPr>
              <w:pStyle w:val="ConsPlusNormal"/>
            </w:pPr>
            <w:r>
              <w:lastRenderedPageBreak/>
              <w:t>2 01 06040 06 0000 150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Латвийской Республики</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2 01 06050 06 0000 150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Республики Беларусь</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2 01 06060 06 0000 150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Республики Болгария</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2 01 06070 06 0000 150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Литовской Республики</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w:t>
            </w:r>
            <w:r>
              <w:lastRenderedPageBreak/>
              <w:t>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2 01 06080 06 0000 150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Государства Израиль</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2 01 06081 06 0000 150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Республики Армения</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2 01 06082 06 0000 150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Республики Казахстан</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2 01 06083 06 0000 150</w:t>
            </w:r>
          </w:p>
        </w:tc>
        <w:tc>
          <w:tcPr>
            <w:tcW w:w="6180" w:type="dxa"/>
            <w:vAlign w:val="center"/>
          </w:tcPr>
          <w:p w:rsidR="00EB273B" w:rsidRDefault="00EB273B">
            <w:pPr>
              <w:pStyle w:val="ConsPlusNormal"/>
              <w:jc w:val="both"/>
            </w:pPr>
            <w:r>
              <w:t xml:space="preserve">Безвозмездные поступления в бюджет Фонда пенсионного и социального страхования Российской Федерации от Кыргызской </w:t>
            </w:r>
            <w:r>
              <w:lastRenderedPageBreak/>
              <w:t>Республики</w:t>
            </w:r>
          </w:p>
        </w:tc>
        <w:tc>
          <w:tcPr>
            <w:tcW w:w="2551" w:type="dxa"/>
            <w:vAlign w:val="center"/>
          </w:tcPr>
          <w:p w:rsidR="00EB273B" w:rsidRDefault="00EB273B">
            <w:pPr>
              <w:pStyle w:val="ConsPlusNormal"/>
              <w:jc w:val="center"/>
            </w:pPr>
            <w:r>
              <w:lastRenderedPageBreak/>
              <w:t>156</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2 01 06084 06 0000 150</w:t>
            </w:r>
          </w:p>
        </w:tc>
        <w:tc>
          <w:tcPr>
            <w:tcW w:w="6180" w:type="dxa"/>
            <w:vAlign w:val="center"/>
          </w:tcPr>
          <w:p w:rsidR="00EB273B" w:rsidRDefault="00EB273B">
            <w:pPr>
              <w:pStyle w:val="ConsPlusNormal"/>
              <w:jc w:val="both"/>
            </w:pPr>
            <w:r>
              <w:t>Безвозмездные поступления в бюджет Фонда пенсионного и социального страхования Российской Федерации от Республики Таджикистан</w:t>
            </w:r>
          </w:p>
        </w:tc>
        <w:tc>
          <w:tcPr>
            <w:tcW w:w="2551" w:type="dxa"/>
            <w:vAlign w:val="center"/>
          </w:tcPr>
          <w:p w:rsidR="00EB273B" w:rsidRDefault="00EB273B">
            <w:pPr>
              <w:pStyle w:val="ConsPlusNormal"/>
              <w:jc w:val="center"/>
            </w:pPr>
            <w:r>
              <w:t>156</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2 01 06099 06 0000 150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2 01 08000 08 0000 150</w:t>
            </w:r>
          </w:p>
        </w:tc>
        <w:tc>
          <w:tcPr>
            <w:tcW w:w="6180" w:type="dxa"/>
            <w:vAlign w:val="center"/>
          </w:tcPr>
          <w:p w:rsidR="00EB273B" w:rsidRDefault="00EB273B">
            <w:pPr>
              <w:pStyle w:val="ConsPlusNormal"/>
              <w:jc w:val="both"/>
            </w:pPr>
            <w:r>
              <w:t>Безвозмездные поступления от нерезидентов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2 01 08010 08 0000 150</w:t>
            </w:r>
          </w:p>
        </w:tc>
        <w:tc>
          <w:tcPr>
            <w:tcW w:w="6180" w:type="dxa"/>
            <w:vAlign w:val="center"/>
          </w:tcPr>
          <w:p w:rsidR="00EB273B" w:rsidRDefault="00EB273B">
            <w:pPr>
              <w:pStyle w:val="ConsPlusNormal"/>
              <w:jc w:val="both"/>
            </w:pPr>
            <w:r>
              <w:t>Предоставление нерезидентами грантов для получателей средств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2 01 08020 08 0000 150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2 01 08099 08 0000 150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2 01 09000 09 0000 150</w:t>
            </w:r>
          </w:p>
        </w:tc>
        <w:tc>
          <w:tcPr>
            <w:tcW w:w="6180" w:type="dxa"/>
            <w:vAlign w:val="center"/>
          </w:tcPr>
          <w:p w:rsidR="00EB273B" w:rsidRDefault="00EB273B">
            <w:pPr>
              <w:pStyle w:val="ConsPlusNormal"/>
              <w:jc w:val="both"/>
            </w:pPr>
            <w:r>
              <w:t>Безвозмездные поступления от нерезидентов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2 01 09010 09 0000 150</w:t>
            </w:r>
          </w:p>
        </w:tc>
        <w:tc>
          <w:tcPr>
            <w:tcW w:w="6180" w:type="dxa"/>
            <w:vAlign w:val="center"/>
          </w:tcPr>
          <w:p w:rsidR="00EB273B" w:rsidRDefault="00EB273B">
            <w:pPr>
              <w:pStyle w:val="ConsPlusNormal"/>
              <w:jc w:val="both"/>
            </w:pPr>
            <w:r>
              <w:t xml:space="preserve">Предоставление нерезидентами грантов для получателей средств бюджетов территориальных фондов обязательного </w:t>
            </w:r>
            <w:r>
              <w:lastRenderedPageBreak/>
              <w:t>медицинского страхования</w:t>
            </w:r>
          </w:p>
        </w:tc>
        <w:tc>
          <w:tcPr>
            <w:tcW w:w="2551" w:type="dxa"/>
            <w:vAlign w:val="center"/>
          </w:tcPr>
          <w:p w:rsidR="00EB273B" w:rsidRDefault="00EB273B">
            <w:pPr>
              <w:pStyle w:val="ConsPlusNormal"/>
              <w:jc w:val="center"/>
            </w:pPr>
            <w:r>
              <w:lastRenderedPageBreak/>
              <w:t>158, 168</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2 01 09020 09 0000 150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нерезидентами получателям средств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158</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2 01 09099 09 0000 150</w:t>
            </w:r>
          </w:p>
        </w:tc>
        <w:tc>
          <w:tcPr>
            <w:tcW w:w="6180" w:type="dxa"/>
            <w:vAlign w:val="center"/>
          </w:tcPr>
          <w:p w:rsidR="00EB273B" w:rsidRDefault="00EB273B">
            <w:pPr>
              <w:pStyle w:val="ConsPlusNormal"/>
              <w:jc w:val="both"/>
            </w:pPr>
            <w:r>
              <w:t>Прочие безвозмездные поступления от нерезидентов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158, 168</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outlineLvl w:val="1"/>
            </w:pPr>
            <w:r>
              <w:t>2 02 00000 00 0000 000</w:t>
            </w:r>
          </w:p>
        </w:tc>
        <w:tc>
          <w:tcPr>
            <w:tcW w:w="6180" w:type="dxa"/>
            <w:vAlign w:val="center"/>
          </w:tcPr>
          <w:p w:rsidR="00EB273B" w:rsidRDefault="00EB273B">
            <w:pPr>
              <w:pStyle w:val="ConsPlusNormal"/>
              <w:jc w:val="both"/>
            </w:pPr>
            <w:r>
              <w:t>БЕЗВОЗМЕЗДНЫЕ ПОСТУПЛЕНИЯ ОТ ДРУГИХ БЮДЖЕТОВ БЮДЖЕТНОЙ СИСТЕМЫ РОССИЙСКОЙ ФЕДЕРАЦИИ</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2 02 10000 00 0000 150</w:t>
            </w:r>
          </w:p>
        </w:tc>
        <w:tc>
          <w:tcPr>
            <w:tcW w:w="6180" w:type="dxa"/>
            <w:vAlign w:val="center"/>
          </w:tcPr>
          <w:p w:rsidR="00EB273B" w:rsidRDefault="00EB273B">
            <w:pPr>
              <w:pStyle w:val="ConsPlusNormal"/>
              <w:jc w:val="both"/>
            </w:pPr>
            <w:r>
              <w:t>Дотации бюджетам бюджетной системы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2 02 11521 00 0000 150</w:t>
            </w:r>
          </w:p>
        </w:tc>
        <w:tc>
          <w:tcPr>
            <w:tcW w:w="6180" w:type="dxa"/>
            <w:vAlign w:val="center"/>
          </w:tcPr>
          <w:p w:rsidR="00EB273B" w:rsidRDefault="00EB273B">
            <w:pPr>
              <w:pStyle w:val="ConsPlusNormal"/>
              <w:jc w:val="both"/>
            </w:pPr>
            <w:r>
              <w:t>Дотации бюджетам на поддержку мер по обеспечению сбалансированности бюджетов Донецкой Народной Республики, Луганской Народной Республики,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2 02 11521 02 0000 150</w:t>
            </w:r>
          </w:p>
        </w:tc>
        <w:tc>
          <w:tcPr>
            <w:tcW w:w="6180" w:type="dxa"/>
            <w:vAlign w:val="center"/>
          </w:tcPr>
          <w:p w:rsidR="00EB273B" w:rsidRDefault="00EB273B">
            <w:pPr>
              <w:pStyle w:val="ConsPlusNormal"/>
              <w:jc w:val="both"/>
            </w:pPr>
            <w:r>
              <w:t xml:space="preserve">Дотации бюджетам субъектов Российской Федерации на поддержку мер по обеспечению сбалансированности бюджетов </w:t>
            </w:r>
            <w:r>
              <w:lastRenderedPageBreak/>
              <w:t>Донецкой Народной Республики, Луганской Народной Республики, Запорожской области и Херсонской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2 02 11521 04 0000 150</w:t>
            </w:r>
          </w:p>
        </w:tc>
        <w:tc>
          <w:tcPr>
            <w:tcW w:w="6180" w:type="dxa"/>
            <w:vAlign w:val="center"/>
          </w:tcPr>
          <w:p w:rsidR="00EB273B" w:rsidRDefault="00EB273B">
            <w:pPr>
              <w:pStyle w:val="ConsPlusNormal"/>
              <w:jc w:val="both"/>
            </w:pPr>
            <w:r>
              <w:t>Дотации бюджетам городских округов на поддержку мер по обеспечению сбалансированности бюджетов Донецкой Народной Республики, Луганской Народной Республики,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2 02 11521 14 0000 150</w:t>
            </w:r>
          </w:p>
        </w:tc>
        <w:tc>
          <w:tcPr>
            <w:tcW w:w="6180" w:type="dxa"/>
            <w:vAlign w:val="center"/>
          </w:tcPr>
          <w:p w:rsidR="00EB273B" w:rsidRDefault="00EB273B">
            <w:pPr>
              <w:pStyle w:val="ConsPlusNormal"/>
              <w:jc w:val="both"/>
            </w:pPr>
            <w:r>
              <w:t>Дотации бюджетам муниципальных округов на поддержку мер по обеспечению сбалансированности бюджетов Донецкой Народной Республики, Луганской Народной Республики,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2 02 14544 02 0000 150</w:t>
            </w:r>
          </w:p>
        </w:tc>
        <w:tc>
          <w:tcPr>
            <w:tcW w:w="6180" w:type="dxa"/>
            <w:vAlign w:val="center"/>
          </w:tcPr>
          <w:p w:rsidR="00EB273B" w:rsidRDefault="00EB273B">
            <w:pPr>
              <w:pStyle w:val="ConsPlusNormal"/>
              <w:jc w:val="both"/>
            </w:pPr>
            <w:r>
              <w:t>Дотация бюджету Донецкой Народной Республики на поддержку мер по обеспечению сбалансированности в целях восстановления деятельности протезно-ортопедического центра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2 02 15001 00 0000 150</w:t>
            </w:r>
          </w:p>
        </w:tc>
        <w:tc>
          <w:tcPr>
            <w:tcW w:w="6180" w:type="dxa"/>
            <w:vAlign w:val="center"/>
          </w:tcPr>
          <w:p w:rsidR="00EB273B" w:rsidRDefault="00EB273B">
            <w:pPr>
              <w:pStyle w:val="ConsPlusNormal"/>
              <w:jc w:val="both"/>
            </w:pPr>
            <w:r>
              <w:t>Дотации на выравнивание бюджетной обеспеченности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2 02 15001 02 0000 150</w:t>
            </w:r>
          </w:p>
        </w:tc>
        <w:tc>
          <w:tcPr>
            <w:tcW w:w="6180" w:type="dxa"/>
            <w:vAlign w:val="center"/>
          </w:tcPr>
          <w:p w:rsidR="00EB273B" w:rsidRDefault="00EB273B">
            <w:pPr>
              <w:pStyle w:val="ConsPlusNormal"/>
              <w:jc w:val="both"/>
            </w:pPr>
            <w:r>
              <w:t>Дотации бюджетам субъектов Российской Федерации на выравнивание бюджетной обеспеченности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2 02 15001 03 0000 150</w:t>
            </w:r>
          </w:p>
        </w:tc>
        <w:tc>
          <w:tcPr>
            <w:tcW w:w="6180" w:type="dxa"/>
            <w:vAlign w:val="center"/>
          </w:tcPr>
          <w:p w:rsidR="00EB273B" w:rsidRDefault="00EB273B">
            <w:pPr>
              <w:pStyle w:val="ConsPlusNormal"/>
              <w:jc w:val="both"/>
            </w:pPr>
            <w:r>
              <w:t>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2 02 15001 04 0000 150</w:t>
            </w:r>
          </w:p>
        </w:tc>
        <w:tc>
          <w:tcPr>
            <w:tcW w:w="6180" w:type="dxa"/>
            <w:vAlign w:val="center"/>
          </w:tcPr>
          <w:p w:rsidR="00EB273B" w:rsidRDefault="00EB273B">
            <w:pPr>
              <w:pStyle w:val="ConsPlusNormal"/>
              <w:jc w:val="both"/>
            </w:pPr>
            <w:r>
              <w:t>Дотации бюджетам городских округов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2 02 15001 05 0000 150</w:t>
            </w:r>
          </w:p>
        </w:tc>
        <w:tc>
          <w:tcPr>
            <w:tcW w:w="6180" w:type="dxa"/>
            <w:vAlign w:val="center"/>
          </w:tcPr>
          <w:p w:rsidR="00EB273B" w:rsidRDefault="00EB273B">
            <w:pPr>
              <w:pStyle w:val="ConsPlusNormal"/>
              <w:jc w:val="both"/>
            </w:pPr>
            <w:r>
              <w:t>Дотации бюджетам муниципальных районов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2 02 15001 10 0000 150</w:t>
            </w:r>
          </w:p>
        </w:tc>
        <w:tc>
          <w:tcPr>
            <w:tcW w:w="6180" w:type="dxa"/>
            <w:vAlign w:val="center"/>
          </w:tcPr>
          <w:p w:rsidR="00EB273B" w:rsidRDefault="00EB273B">
            <w:pPr>
              <w:pStyle w:val="ConsPlusNormal"/>
              <w:jc w:val="both"/>
            </w:pPr>
            <w:r>
              <w:t>Дотации бюджетам сельских поселений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2 02 15001 11 0000 150</w:t>
            </w:r>
          </w:p>
        </w:tc>
        <w:tc>
          <w:tcPr>
            <w:tcW w:w="6180" w:type="dxa"/>
            <w:vAlign w:val="center"/>
          </w:tcPr>
          <w:p w:rsidR="00EB273B" w:rsidRDefault="00EB273B">
            <w:pPr>
              <w:pStyle w:val="ConsPlusNormal"/>
              <w:jc w:val="both"/>
            </w:pPr>
            <w:r>
              <w:t>Дотации бюджетам городских округов с внутригородским делением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2 02 15001 12 0000 150</w:t>
            </w:r>
          </w:p>
        </w:tc>
        <w:tc>
          <w:tcPr>
            <w:tcW w:w="6180" w:type="dxa"/>
            <w:vAlign w:val="center"/>
          </w:tcPr>
          <w:p w:rsidR="00EB273B" w:rsidRDefault="00EB273B">
            <w:pPr>
              <w:pStyle w:val="ConsPlusNormal"/>
              <w:jc w:val="both"/>
            </w:pPr>
            <w:r>
              <w:t>Дотации бюджетам внутригородских районов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2 02 15001 13 0000 150</w:t>
            </w:r>
          </w:p>
        </w:tc>
        <w:tc>
          <w:tcPr>
            <w:tcW w:w="6180" w:type="dxa"/>
            <w:vAlign w:val="center"/>
          </w:tcPr>
          <w:p w:rsidR="00EB273B" w:rsidRDefault="00EB273B">
            <w:pPr>
              <w:pStyle w:val="ConsPlusNormal"/>
              <w:jc w:val="both"/>
            </w:pPr>
            <w:r>
              <w:t>Дотации бюджетам городских поселений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2 02 15001 14 0000 150</w:t>
            </w:r>
          </w:p>
        </w:tc>
        <w:tc>
          <w:tcPr>
            <w:tcW w:w="6180" w:type="dxa"/>
            <w:vAlign w:val="center"/>
          </w:tcPr>
          <w:p w:rsidR="00EB273B" w:rsidRDefault="00EB273B">
            <w:pPr>
              <w:pStyle w:val="ConsPlusNormal"/>
              <w:jc w:val="both"/>
            </w:pPr>
            <w:r>
              <w:t>Дотации бюджетам муниципальных округов на выравнивание бюджетной обеспеченности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2 02 15002 00 0000 150</w:t>
            </w:r>
          </w:p>
        </w:tc>
        <w:tc>
          <w:tcPr>
            <w:tcW w:w="6180" w:type="dxa"/>
            <w:vAlign w:val="center"/>
          </w:tcPr>
          <w:p w:rsidR="00EB273B" w:rsidRDefault="00EB273B">
            <w:pPr>
              <w:pStyle w:val="ConsPlusNormal"/>
              <w:jc w:val="both"/>
            </w:pPr>
            <w:r>
              <w:t>Дотации бюджетам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2 02 15002 02 0000 150</w:t>
            </w:r>
          </w:p>
        </w:tc>
        <w:tc>
          <w:tcPr>
            <w:tcW w:w="6180" w:type="dxa"/>
            <w:vAlign w:val="center"/>
          </w:tcPr>
          <w:p w:rsidR="00EB273B" w:rsidRDefault="00EB273B">
            <w:pPr>
              <w:pStyle w:val="ConsPlusNormal"/>
              <w:jc w:val="both"/>
            </w:pPr>
            <w:r>
              <w:t>Дотации бюджетам субъектов Российской Федерации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2 02 15002 03 0000 150</w:t>
            </w:r>
          </w:p>
        </w:tc>
        <w:tc>
          <w:tcPr>
            <w:tcW w:w="6180" w:type="dxa"/>
            <w:vAlign w:val="center"/>
          </w:tcPr>
          <w:p w:rsidR="00EB273B" w:rsidRDefault="00EB273B">
            <w:pPr>
              <w:pStyle w:val="ConsPlusNormal"/>
              <w:jc w:val="both"/>
            </w:pPr>
            <w:r>
              <w:t>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2 02 15002 04 0000 150</w:t>
            </w:r>
          </w:p>
        </w:tc>
        <w:tc>
          <w:tcPr>
            <w:tcW w:w="6180" w:type="dxa"/>
            <w:vAlign w:val="center"/>
          </w:tcPr>
          <w:p w:rsidR="00EB273B" w:rsidRDefault="00EB273B">
            <w:pPr>
              <w:pStyle w:val="ConsPlusNormal"/>
              <w:jc w:val="both"/>
            </w:pPr>
            <w:r>
              <w:t>Дотации бюджетам городских округов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2 02 15002 05 0000 150</w:t>
            </w:r>
          </w:p>
        </w:tc>
        <w:tc>
          <w:tcPr>
            <w:tcW w:w="6180" w:type="dxa"/>
            <w:vAlign w:val="center"/>
          </w:tcPr>
          <w:p w:rsidR="00EB273B" w:rsidRDefault="00EB273B">
            <w:pPr>
              <w:pStyle w:val="ConsPlusNormal"/>
              <w:jc w:val="both"/>
            </w:pPr>
            <w:r>
              <w:t>Дотации бюджетам муниципальных районов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2 02 15002 10 0000 150</w:t>
            </w:r>
          </w:p>
        </w:tc>
        <w:tc>
          <w:tcPr>
            <w:tcW w:w="6180" w:type="dxa"/>
            <w:vAlign w:val="center"/>
          </w:tcPr>
          <w:p w:rsidR="00EB273B" w:rsidRDefault="00EB273B">
            <w:pPr>
              <w:pStyle w:val="ConsPlusNormal"/>
              <w:jc w:val="both"/>
            </w:pPr>
            <w:r>
              <w:t>Дотации бюджетам сельских поселений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2 02 15002 11 0000 150</w:t>
            </w:r>
          </w:p>
        </w:tc>
        <w:tc>
          <w:tcPr>
            <w:tcW w:w="6180" w:type="dxa"/>
            <w:vAlign w:val="center"/>
          </w:tcPr>
          <w:p w:rsidR="00EB273B" w:rsidRDefault="00EB273B">
            <w:pPr>
              <w:pStyle w:val="ConsPlusNormal"/>
              <w:jc w:val="both"/>
            </w:pPr>
            <w:r>
              <w:t>Дотации бюджетам городских округов с внутригородским делением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2 02 15002 12 0000 150</w:t>
            </w:r>
          </w:p>
        </w:tc>
        <w:tc>
          <w:tcPr>
            <w:tcW w:w="6180" w:type="dxa"/>
            <w:vAlign w:val="center"/>
          </w:tcPr>
          <w:p w:rsidR="00EB273B" w:rsidRDefault="00EB273B">
            <w:pPr>
              <w:pStyle w:val="ConsPlusNormal"/>
              <w:jc w:val="both"/>
            </w:pPr>
            <w:r>
              <w:t>Дотации бюджетам внутригородских районов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2 02 15002 13 0000 150</w:t>
            </w:r>
          </w:p>
        </w:tc>
        <w:tc>
          <w:tcPr>
            <w:tcW w:w="6180" w:type="dxa"/>
            <w:vAlign w:val="center"/>
          </w:tcPr>
          <w:p w:rsidR="00EB273B" w:rsidRDefault="00EB273B">
            <w:pPr>
              <w:pStyle w:val="ConsPlusNormal"/>
              <w:jc w:val="both"/>
            </w:pPr>
            <w:r>
              <w:t>Дотации бюджетам городских поселений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2 02 15002 14 0000 150</w:t>
            </w:r>
          </w:p>
        </w:tc>
        <w:tc>
          <w:tcPr>
            <w:tcW w:w="6180" w:type="dxa"/>
            <w:vAlign w:val="center"/>
          </w:tcPr>
          <w:p w:rsidR="00EB273B" w:rsidRDefault="00EB273B">
            <w:pPr>
              <w:pStyle w:val="ConsPlusNormal"/>
              <w:jc w:val="both"/>
            </w:pPr>
            <w:r>
              <w:t>Дотации бюджетам муниципальных округов на поддержку мер по обеспечению сбалансированности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2 02 15003 02 0000 150</w:t>
            </w:r>
          </w:p>
        </w:tc>
        <w:tc>
          <w:tcPr>
            <w:tcW w:w="6180" w:type="dxa"/>
            <w:vAlign w:val="center"/>
          </w:tcPr>
          <w:p w:rsidR="00EB273B" w:rsidRDefault="00EB273B">
            <w:pPr>
              <w:pStyle w:val="ConsPlusNormal"/>
              <w:jc w:val="both"/>
            </w:pPr>
            <w:r>
              <w:t>Дотации бюджетам субъектов Российской Федерации на сбалансированность бюджетов субъектов Российской Федерации на реализацию мероприятий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2 02 15004 02 0000 150</w:t>
            </w:r>
          </w:p>
        </w:tc>
        <w:tc>
          <w:tcPr>
            <w:tcW w:w="6180" w:type="dxa"/>
            <w:vAlign w:val="center"/>
          </w:tcPr>
          <w:p w:rsidR="00EB273B" w:rsidRDefault="00EB273B">
            <w:pPr>
              <w:pStyle w:val="ConsPlusNormal"/>
              <w:jc w:val="both"/>
            </w:pPr>
            <w:r>
              <w:t>Дотация бюджету Красноярского края в целях обеспечения его сбалансированности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2 02 15006 02 0000 150</w:t>
            </w:r>
          </w:p>
        </w:tc>
        <w:tc>
          <w:tcPr>
            <w:tcW w:w="6180" w:type="dxa"/>
            <w:vAlign w:val="center"/>
          </w:tcPr>
          <w:p w:rsidR="00EB273B" w:rsidRDefault="00EB273B">
            <w:pPr>
              <w:pStyle w:val="ConsPlusNormal"/>
              <w:jc w:val="both"/>
            </w:pPr>
            <w:r>
              <w:t>Дотации бюджету Чеченской Республики в целях обеспечения его сбалансированности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2 02 15009 00 0000 150</w:t>
            </w:r>
          </w:p>
        </w:tc>
        <w:tc>
          <w:tcPr>
            <w:tcW w:w="6180" w:type="dxa"/>
            <w:vAlign w:val="center"/>
          </w:tcPr>
          <w:p w:rsidR="00EB273B" w:rsidRDefault="00EB273B">
            <w:pPr>
              <w:pStyle w:val="ConsPlusNormal"/>
              <w:jc w:val="both"/>
            </w:pPr>
            <w:r>
              <w:t>Дотации бюджетам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2 02 15009 02 0000 150</w:t>
            </w:r>
          </w:p>
        </w:tc>
        <w:tc>
          <w:tcPr>
            <w:tcW w:w="6180" w:type="dxa"/>
            <w:vAlign w:val="center"/>
          </w:tcPr>
          <w:p w:rsidR="00EB273B" w:rsidRDefault="00EB273B">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2 02 15009 03 0000 150</w:t>
            </w:r>
          </w:p>
        </w:tc>
        <w:tc>
          <w:tcPr>
            <w:tcW w:w="6180" w:type="dxa"/>
            <w:vAlign w:val="center"/>
          </w:tcPr>
          <w:p w:rsidR="00EB273B" w:rsidRDefault="00EB273B">
            <w:pPr>
              <w:pStyle w:val="ConsPlusNormal"/>
              <w:jc w:val="both"/>
            </w:pPr>
            <w:r>
              <w:t>Дотации бюджетам внутригородских муниципальных образований городов федерального значения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2 02 15009 04 0000 150</w:t>
            </w:r>
          </w:p>
        </w:tc>
        <w:tc>
          <w:tcPr>
            <w:tcW w:w="6180" w:type="dxa"/>
            <w:vAlign w:val="center"/>
          </w:tcPr>
          <w:p w:rsidR="00EB273B" w:rsidRDefault="00EB273B">
            <w:pPr>
              <w:pStyle w:val="ConsPlusNormal"/>
              <w:jc w:val="both"/>
            </w:pPr>
            <w:r>
              <w:t>Дотации бюджетам городских округов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2 02 15009 05 0000 150</w:t>
            </w:r>
          </w:p>
        </w:tc>
        <w:tc>
          <w:tcPr>
            <w:tcW w:w="6180" w:type="dxa"/>
            <w:vAlign w:val="center"/>
          </w:tcPr>
          <w:p w:rsidR="00EB273B" w:rsidRDefault="00EB273B">
            <w:pPr>
              <w:pStyle w:val="ConsPlusNormal"/>
              <w:jc w:val="both"/>
            </w:pPr>
            <w:r>
              <w:t>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2 02 15009 10 0000 150</w:t>
            </w:r>
          </w:p>
        </w:tc>
        <w:tc>
          <w:tcPr>
            <w:tcW w:w="6180" w:type="dxa"/>
            <w:vAlign w:val="center"/>
          </w:tcPr>
          <w:p w:rsidR="00EB273B" w:rsidRDefault="00EB273B">
            <w:pPr>
              <w:pStyle w:val="ConsPlusNormal"/>
              <w:jc w:val="both"/>
            </w:pPr>
            <w: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2 02 15009 11 0000 150</w:t>
            </w:r>
          </w:p>
        </w:tc>
        <w:tc>
          <w:tcPr>
            <w:tcW w:w="6180" w:type="dxa"/>
            <w:vAlign w:val="center"/>
          </w:tcPr>
          <w:p w:rsidR="00EB273B" w:rsidRDefault="00EB273B">
            <w:pPr>
              <w:pStyle w:val="ConsPlusNormal"/>
              <w:jc w:val="both"/>
            </w:pPr>
            <w:r>
              <w:t xml:space="preserve">Дотации бюджетам городских округов с внутригородским делением на частичную компенсацию дополнительных расходов на повышение оплаты труда работников бюджетной </w:t>
            </w:r>
            <w:r>
              <w:lastRenderedPageBreak/>
              <w:t>сферы и иные цели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2 02 15009 12 0000 150</w:t>
            </w:r>
          </w:p>
        </w:tc>
        <w:tc>
          <w:tcPr>
            <w:tcW w:w="6180" w:type="dxa"/>
            <w:vAlign w:val="center"/>
          </w:tcPr>
          <w:p w:rsidR="00EB273B" w:rsidRDefault="00EB273B">
            <w:pPr>
              <w:pStyle w:val="ConsPlusNormal"/>
              <w:jc w:val="both"/>
            </w:pPr>
            <w:r>
              <w:t>Дотации бюджетам внутригородских районов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2 02 15009 13 0000 150</w:t>
            </w:r>
          </w:p>
        </w:tc>
        <w:tc>
          <w:tcPr>
            <w:tcW w:w="6180" w:type="dxa"/>
            <w:vAlign w:val="center"/>
          </w:tcPr>
          <w:p w:rsidR="00EB273B" w:rsidRDefault="00EB273B">
            <w:pPr>
              <w:pStyle w:val="ConsPlusNormal"/>
              <w:jc w:val="both"/>
            </w:pPr>
            <w: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2 02 15009 14 0000 150</w:t>
            </w:r>
          </w:p>
        </w:tc>
        <w:tc>
          <w:tcPr>
            <w:tcW w:w="6180" w:type="dxa"/>
            <w:vAlign w:val="center"/>
          </w:tcPr>
          <w:p w:rsidR="00EB273B" w:rsidRDefault="00EB273B">
            <w:pPr>
              <w:pStyle w:val="ConsPlusNormal"/>
              <w:jc w:val="both"/>
            </w:pPr>
            <w:r>
              <w:t>Дотации бюджетам муниципальных округов на частичную компенсацию дополнительных расходов на повышение оплаты труда работников бюджетной сферы и иные цели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2 02 15010 00 0000 150</w:t>
            </w:r>
          </w:p>
        </w:tc>
        <w:tc>
          <w:tcPr>
            <w:tcW w:w="6180" w:type="dxa"/>
            <w:vAlign w:val="center"/>
          </w:tcPr>
          <w:p w:rsidR="00EB273B" w:rsidRDefault="00EB273B">
            <w:pPr>
              <w:pStyle w:val="ConsPlusNormal"/>
              <w:jc w:val="both"/>
            </w:pPr>
            <w:r>
              <w:t>Дотации бюджетам, связанные с особым режимом безопасного функционирования закрытых административно-территориальных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2 02 15010 02 0000 150</w:t>
            </w:r>
          </w:p>
        </w:tc>
        <w:tc>
          <w:tcPr>
            <w:tcW w:w="6180" w:type="dxa"/>
            <w:vAlign w:val="center"/>
          </w:tcPr>
          <w:p w:rsidR="00EB273B" w:rsidRDefault="00EB273B">
            <w:pPr>
              <w:pStyle w:val="ConsPlusNormal"/>
              <w:jc w:val="both"/>
            </w:pPr>
            <w: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2 02 15010 04 0000 150</w:t>
            </w:r>
          </w:p>
        </w:tc>
        <w:tc>
          <w:tcPr>
            <w:tcW w:w="6180" w:type="dxa"/>
            <w:vAlign w:val="center"/>
          </w:tcPr>
          <w:p w:rsidR="00EB273B" w:rsidRDefault="00EB273B">
            <w:pPr>
              <w:pStyle w:val="ConsPlusNormal"/>
              <w:jc w:val="both"/>
            </w:pPr>
            <w:r>
              <w:t>Дотации бюджетам городских округов, связанные с особым режимом безопасного функционирования закрытых административно-территориальных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2 02 15010 11 0000 150</w:t>
            </w:r>
          </w:p>
        </w:tc>
        <w:tc>
          <w:tcPr>
            <w:tcW w:w="6180" w:type="dxa"/>
            <w:vAlign w:val="center"/>
          </w:tcPr>
          <w:p w:rsidR="00EB273B" w:rsidRDefault="00EB273B">
            <w:pPr>
              <w:pStyle w:val="ConsPlusNormal"/>
              <w:jc w:val="both"/>
            </w:pPr>
            <w:r>
              <w:t>Дотации бюджетам городских округов с внутригородским делением, связанные с особым режимом безопасного функционирования закрытых административно-территориальных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2 02 15010 12 0000 150</w:t>
            </w:r>
          </w:p>
        </w:tc>
        <w:tc>
          <w:tcPr>
            <w:tcW w:w="6180" w:type="dxa"/>
            <w:vAlign w:val="center"/>
          </w:tcPr>
          <w:p w:rsidR="00EB273B" w:rsidRDefault="00EB273B">
            <w:pPr>
              <w:pStyle w:val="ConsPlusNormal"/>
              <w:jc w:val="both"/>
            </w:pPr>
            <w:r>
              <w:t>Дотации бюджетам внутригородских районов, связанные с особым режимом безопасного функционирования закрытых административно-территориальных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2 02 15010 14 0000 150</w:t>
            </w:r>
          </w:p>
        </w:tc>
        <w:tc>
          <w:tcPr>
            <w:tcW w:w="6180" w:type="dxa"/>
            <w:vAlign w:val="center"/>
          </w:tcPr>
          <w:p w:rsidR="00EB273B" w:rsidRDefault="00EB273B">
            <w:pPr>
              <w:pStyle w:val="ConsPlusNormal"/>
              <w:jc w:val="both"/>
            </w:pPr>
            <w:r>
              <w:t>Дотации бюджетам муниципальных округов, связанные с особым режимом безопасного функционирования закрытых административно-территориальных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2 02 15011 04 0000 150</w:t>
            </w:r>
          </w:p>
        </w:tc>
        <w:tc>
          <w:tcPr>
            <w:tcW w:w="6180" w:type="dxa"/>
            <w:vAlign w:val="center"/>
          </w:tcPr>
          <w:p w:rsidR="00EB273B" w:rsidRDefault="00EB273B">
            <w:pPr>
              <w:pStyle w:val="ConsPlusNormal"/>
              <w:jc w:val="both"/>
            </w:pPr>
            <w:r>
              <w:t>Дотации на содержание объектов инфраструктуры города Байконура, связанных с арендой космодрома Байконур</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2 02 15012 02 0000 150</w:t>
            </w:r>
          </w:p>
        </w:tc>
        <w:tc>
          <w:tcPr>
            <w:tcW w:w="6180" w:type="dxa"/>
            <w:vAlign w:val="center"/>
          </w:tcPr>
          <w:p w:rsidR="00EB273B" w:rsidRDefault="00EB273B">
            <w:pPr>
              <w:pStyle w:val="ConsPlusNormal"/>
              <w:jc w:val="both"/>
            </w:pPr>
            <w:r>
              <w:t>Дотации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2 02 15399 00 0000 150</w:t>
            </w:r>
          </w:p>
        </w:tc>
        <w:tc>
          <w:tcPr>
            <w:tcW w:w="6180" w:type="dxa"/>
            <w:vAlign w:val="center"/>
          </w:tcPr>
          <w:p w:rsidR="00EB273B" w:rsidRDefault="00EB273B">
            <w:pPr>
              <w:pStyle w:val="ConsPlusNormal"/>
              <w:jc w:val="both"/>
            </w:pPr>
            <w:r>
              <w:t>Дотации бюджетам на премирование победителей Всероссийского конкурса "Лучшая муниципальная практика"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2 02 15399 02 0000 150</w:t>
            </w:r>
          </w:p>
        </w:tc>
        <w:tc>
          <w:tcPr>
            <w:tcW w:w="6180" w:type="dxa"/>
            <w:vAlign w:val="center"/>
          </w:tcPr>
          <w:p w:rsidR="00EB273B" w:rsidRDefault="00EB273B">
            <w:pPr>
              <w:pStyle w:val="ConsPlusNormal"/>
              <w:jc w:val="both"/>
            </w:pPr>
            <w:r>
              <w:t>Дотации бюджетам субъектов Российской Федерации на премирование победителей Всероссийского конкурса "Лучшая муниципальная практика"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2 02 15399 04 0000 150</w:t>
            </w:r>
          </w:p>
        </w:tc>
        <w:tc>
          <w:tcPr>
            <w:tcW w:w="6180" w:type="dxa"/>
            <w:vAlign w:val="center"/>
          </w:tcPr>
          <w:p w:rsidR="00EB273B" w:rsidRDefault="00EB273B">
            <w:pPr>
              <w:pStyle w:val="ConsPlusNormal"/>
              <w:jc w:val="both"/>
            </w:pPr>
            <w:r>
              <w:t>Дотации бюджетам городских округов на премирование победителей Всероссийского конкурса "Лучшая муниципальная практика"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2 02 15399 10 0000 150</w:t>
            </w:r>
          </w:p>
        </w:tc>
        <w:tc>
          <w:tcPr>
            <w:tcW w:w="6180" w:type="dxa"/>
            <w:vAlign w:val="center"/>
          </w:tcPr>
          <w:p w:rsidR="00EB273B" w:rsidRDefault="00EB273B">
            <w:pPr>
              <w:pStyle w:val="ConsPlusNormal"/>
              <w:jc w:val="both"/>
            </w:pPr>
            <w:r>
              <w:t>Дотации бюджетам сельских поселений на премирование победителей Всероссийского конкурса "Лучшая муниципальная практика"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2 02 15399 11 0000 150</w:t>
            </w:r>
          </w:p>
        </w:tc>
        <w:tc>
          <w:tcPr>
            <w:tcW w:w="6180" w:type="dxa"/>
            <w:vAlign w:val="center"/>
          </w:tcPr>
          <w:p w:rsidR="00EB273B" w:rsidRDefault="00EB273B">
            <w:pPr>
              <w:pStyle w:val="ConsPlusNormal"/>
              <w:jc w:val="both"/>
            </w:pPr>
            <w:r>
              <w:t>Дотации бюджетам городских округов с внутригородским делением на премирование победителей Всероссийского конкурса "Лучшая муниципальная практика"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2 02 15399 13 0000 150</w:t>
            </w:r>
          </w:p>
        </w:tc>
        <w:tc>
          <w:tcPr>
            <w:tcW w:w="6180" w:type="dxa"/>
            <w:vAlign w:val="center"/>
          </w:tcPr>
          <w:p w:rsidR="00EB273B" w:rsidRDefault="00EB273B">
            <w:pPr>
              <w:pStyle w:val="ConsPlusNormal"/>
              <w:jc w:val="both"/>
            </w:pPr>
            <w:r>
              <w:t xml:space="preserve">Дотации бюджетам городских поселений на премирование победителей Всероссийского конкурса "Лучшая муниципальная </w:t>
            </w:r>
            <w:r>
              <w:lastRenderedPageBreak/>
              <w:t>практика"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2 02 15399 14 0000 150</w:t>
            </w:r>
          </w:p>
        </w:tc>
        <w:tc>
          <w:tcPr>
            <w:tcW w:w="6180" w:type="dxa"/>
            <w:vAlign w:val="center"/>
          </w:tcPr>
          <w:p w:rsidR="00EB273B" w:rsidRDefault="00EB273B">
            <w:pPr>
              <w:pStyle w:val="ConsPlusNormal"/>
              <w:jc w:val="both"/>
            </w:pPr>
            <w:r>
              <w:t>Дотации бюджетам муниципальных округов на премирование победителей Всероссийского конкурса "Лучшая муниципальная практика"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2 02 15409 02 0000 150</w:t>
            </w:r>
          </w:p>
        </w:tc>
        <w:tc>
          <w:tcPr>
            <w:tcW w:w="6180" w:type="dxa"/>
            <w:vAlign w:val="center"/>
          </w:tcPr>
          <w:p w:rsidR="00EB273B" w:rsidRDefault="00EB273B">
            <w:pPr>
              <w:pStyle w:val="ConsPlusNormal"/>
              <w:jc w:val="both"/>
            </w:pPr>
            <w:r>
              <w:t>Дотация бюджету Республики Крым в целях обеспечения его сбалансированности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2 02 15410 02 0000 150</w:t>
            </w:r>
          </w:p>
        </w:tc>
        <w:tc>
          <w:tcPr>
            <w:tcW w:w="6180" w:type="dxa"/>
            <w:vAlign w:val="center"/>
          </w:tcPr>
          <w:p w:rsidR="00EB273B" w:rsidRDefault="00EB273B">
            <w:pPr>
              <w:pStyle w:val="ConsPlusNormal"/>
              <w:jc w:val="both"/>
            </w:pPr>
            <w:r>
              <w:t>Дотация бюджету города федерального значения Севастополя в целях обеспечения его сбалансированности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2 02 15549 02 0000 150</w:t>
            </w:r>
          </w:p>
        </w:tc>
        <w:tc>
          <w:tcPr>
            <w:tcW w:w="6180" w:type="dxa"/>
            <w:vAlign w:val="center"/>
          </w:tcPr>
          <w:p w:rsidR="00EB273B" w:rsidRDefault="00EB273B">
            <w:pPr>
              <w:pStyle w:val="ConsPlusNormal"/>
              <w:jc w:val="both"/>
            </w:pPr>
            <w: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2 02 16001 00 0000 150</w:t>
            </w:r>
          </w:p>
        </w:tc>
        <w:tc>
          <w:tcPr>
            <w:tcW w:w="6180" w:type="dxa"/>
            <w:vAlign w:val="center"/>
          </w:tcPr>
          <w:p w:rsidR="00EB273B" w:rsidRDefault="00EB273B">
            <w:pPr>
              <w:pStyle w:val="ConsPlusNormal"/>
              <w:jc w:val="both"/>
            </w:pPr>
            <w:r>
              <w:t>Дотации на выравнивание бюджетной обеспеченности из бюджетов муниципальных районов,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2 02 16001 10 0000 150</w:t>
            </w:r>
          </w:p>
        </w:tc>
        <w:tc>
          <w:tcPr>
            <w:tcW w:w="6180" w:type="dxa"/>
            <w:vAlign w:val="center"/>
          </w:tcPr>
          <w:p w:rsidR="00EB273B" w:rsidRDefault="00EB273B">
            <w:pPr>
              <w:pStyle w:val="ConsPlusNormal"/>
              <w:jc w:val="both"/>
            </w:pPr>
            <w:r>
              <w:t>Дотации бюджетам сельских поселений на выравнивание бюджетной обеспеченности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2 02 16001 12 0000 150</w:t>
            </w:r>
          </w:p>
        </w:tc>
        <w:tc>
          <w:tcPr>
            <w:tcW w:w="6180" w:type="dxa"/>
            <w:vAlign w:val="center"/>
          </w:tcPr>
          <w:p w:rsidR="00EB273B" w:rsidRDefault="00EB273B">
            <w:pPr>
              <w:pStyle w:val="ConsPlusNormal"/>
              <w:jc w:val="both"/>
            </w:pPr>
            <w:r>
              <w:t>Дотации бюджетам внутригородских районов на выравнивание бюджетной обеспеченности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2 02 16001 13 0000 150</w:t>
            </w:r>
          </w:p>
        </w:tc>
        <w:tc>
          <w:tcPr>
            <w:tcW w:w="6180" w:type="dxa"/>
            <w:vAlign w:val="center"/>
          </w:tcPr>
          <w:p w:rsidR="00EB273B" w:rsidRDefault="00EB273B">
            <w:pPr>
              <w:pStyle w:val="ConsPlusNormal"/>
              <w:jc w:val="both"/>
            </w:pPr>
            <w:r>
              <w:t>Дотации бюджетам городских поселений на выравнивание бюджетной обеспеченности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2 02 16549 00 0000 150</w:t>
            </w:r>
          </w:p>
        </w:tc>
        <w:tc>
          <w:tcPr>
            <w:tcW w:w="6180" w:type="dxa"/>
            <w:vAlign w:val="center"/>
          </w:tcPr>
          <w:p w:rsidR="00EB273B" w:rsidRDefault="00EB273B">
            <w:pPr>
              <w:pStyle w:val="ConsPlusNormal"/>
              <w:jc w:val="both"/>
            </w:pPr>
            <w:r>
              <w:t xml:space="preserve">Дотации (гранты) бюджетам за достижение показателей </w:t>
            </w:r>
            <w:r>
              <w:lastRenderedPageBreak/>
              <w:t>деятельности органов местного самоуправления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2 02 16549 03 0000 150</w:t>
            </w:r>
          </w:p>
        </w:tc>
        <w:tc>
          <w:tcPr>
            <w:tcW w:w="6180" w:type="dxa"/>
            <w:vAlign w:val="center"/>
          </w:tcPr>
          <w:p w:rsidR="00EB273B" w:rsidRDefault="00EB273B">
            <w:pPr>
              <w:pStyle w:val="ConsPlusNormal"/>
              <w:jc w:val="both"/>
            </w:pPr>
            <w:r>
              <w:t>Дотации (гранты) бюджетам внутригородских муниципальных образований городов федерального значения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2 02 16549 04 0000 150</w:t>
            </w:r>
          </w:p>
        </w:tc>
        <w:tc>
          <w:tcPr>
            <w:tcW w:w="6180" w:type="dxa"/>
            <w:vAlign w:val="center"/>
          </w:tcPr>
          <w:p w:rsidR="00EB273B" w:rsidRDefault="00EB273B">
            <w:pPr>
              <w:pStyle w:val="ConsPlusNormal"/>
              <w:jc w:val="both"/>
            </w:pPr>
            <w:r>
              <w:t>Дотации (гранты) бюджетам городских округов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2 02 16549 05 0000 150</w:t>
            </w:r>
          </w:p>
        </w:tc>
        <w:tc>
          <w:tcPr>
            <w:tcW w:w="6180" w:type="dxa"/>
            <w:vAlign w:val="center"/>
          </w:tcPr>
          <w:p w:rsidR="00EB273B" w:rsidRDefault="00EB273B">
            <w:pPr>
              <w:pStyle w:val="ConsPlusNormal"/>
              <w:jc w:val="both"/>
            </w:pPr>
            <w:r>
              <w:t>Дотации (гранты) бюджетам муниципальных районов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2 02 16549 10 0000 150</w:t>
            </w:r>
          </w:p>
        </w:tc>
        <w:tc>
          <w:tcPr>
            <w:tcW w:w="6180" w:type="dxa"/>
            <w:vAlign w:val="center"/>
          </w:tcPr>
          <w:p w:rsidR="00EB273B" w:rsidRDefault="00EB273B">
            <w:pPr>
              <w:pStyle w:val="ConsPlusNormal"/>
              <w:jc w:val="both"/>
            </w:pPr>
            <w:r>
              <w:t>Дотации (гранты) бюджетам сельских поселений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2 02 16549 11 0000 150</w:t>
            </w:r>
          </w:p>
        </w:tc>
        <w:tc>
          <w:tcPr>
            <w:tcW w:w="6180" w:type="dxa"/>
            <w:vAlign w:val="center"/>
          </w:tcPr>
          <w:p w:rsidR="00EB273B" w:rsidRDefault="00EB273B">
            <w:pPr>
              <w:pStyle w:val="ConsPlusNormal"/>
              <w:jc w:val="both"/>
            </w:pPr>
            <w:r>
              <w:t>Дотации (гранты) бюджетам городских округов с внутригородским делением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2 02 16549 12 0000 150</w:t>
            </w:r>
          </w:p>
        </w:tc>
        <w:tc>
          <w:tcPr>
            <w:tcW w:w="6180" w:type="dxa"/>
            <w:vAlign w:val="center"/>
          </w:tcPr>
          <w:p w:rsidR="00EB273B" w:rsidRDefault="00EB273B">
            <w:pPr>
              <w:pStyle w:val="ConsPlusNormal"/>
              <w:jc w:val="both"/>
            </w:pPr>
            <w:r>
              <w:t>Дотации (гранты) бюджетам внутригородских районов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2 02 16549 13 0000 150</w:t>
            </w:r>
          </w:p>
        </w:tc>
        <w:tc>
          <w:tcPr>
            <w:tcW w:w="6180" w:type="dxa"/>
            <w:vAlign w:val="center"/>
          </w:tcPr>
          <w:p w:rsidR="00EB273B" w:rsidRDefault="00EB273B">
            <w:pPr>
              <w:pStyle w:val="ConsPlusNormal"/>
              <w:jc w:val="both"/>
            </w:pPr>
            <w:r>
              <w:t>Дотации (гранты) бюджетам городских поселений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2 02 16549 14 0000 150</w:t>
            </w:r>
          </w:p>
        </w:tc>
        <w:tc>
          <w:tcPr>
            <w:tcW w:w="6180" w:type="dxa"/>
            <w:vAlign w:val="center"/>
          </w:tcPr>
          <w:p w:rsidR="00EB273B" w:rsidRDefault="00EB273B">
            <w:pPr>
              <w:pStyle w:val="ConsPlusNormal"/>
              <w:jc w:val="both"/>
            </w:pPr>
            <w:r>
              <w:t>Дотации (гранты) бюджетам муниципальных округов за достижение показателей деятельности органов местного самоуправления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2 02 19000 00 0000 150</w:t>
            </w:r>
          </w:p>
        </w:tc>
        <w:tc>
          <w:tcPr>
            <w:tcW w:w="6180" w:type="dxa"/>
            <w:vAlign w:val="center"/>
          </w:tcPr>
          <w:p w:rsidR="00EB273B" w:rsidRDefault="00EB273B">
            <w:pPr>
              <w:pStyle w:val="ConsPlusNormal"/>
              <w:jc w:val="both"/>
            </w:pPr>
            <w:r>
              <w:t>Дотации бюджетам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2 02 19000 02 0000 150</w:t>
            </w:r>
          </w:p>
        </w:tc>
        <w:tc>
          <w:tcPr>
            <w:tcW w:w="6180" w:type="dxa"/>
            <w:vAlign w:val="center"/>
          </w:tcPr>
          <w:p w:rsidR="00EB273B" w:rsidRDefault="00EB273B">
            <w:pPr>
              <w:pStyle w:val="ConsPlusNormal"/>
              <w:jc w:val="both"/>
            </w:pPr>
            <w:r>
              <w:t>Дотации бюджетам субъектов Российской Федерации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2 02 19000 03 0000 150</w:t>
            </w:r>
          </w:p>
        </w:tc>
        <w:tc>
          <w:tcPr>
            <w:tcW w:w="6180" w:type="dxa"/>
            <w:vAlign w:val="center"/>
          </w:tcPr>
          <w:p w:rsidR="00EB273B" w:rsidRDefault="00EB273B">
            <w:pPr>
              <w:pStyle w:val="ConsPlusNormal"/>
              <w:jc w:val="both"/>
            </w:pPr>
            <w:r>
              <w:t>Дотации бюджетам внутригородских муниципальных образований городов федерального значения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2 02 19000 04 0000 150</w:t>
            </w:r>
          </w:p>
        </w:tc>
        <w:tc>
          <w:tcPr>
            <w:tcW w:w="6180" w:type="dxa"/>
            <w:vAlign w:val="center"/>
          </w:tcPr>
          <w:p w:rsidR="00EB273B" w:rsidRDefault="00EB273B">
            <w:pPr>
              <w:pStyle w:val="ConsPlusNormal"/>
              <w:jc w:val="both"/>
            </w:pPr>
            <w:r>
              <w:t>Дотации бюджетам городских округов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2 02 19000 05 0000 150</w:t>
            </w:r>
          </w:p>
        </w:tc>
        <w:tc>
          <w:tcPr>
            <w:tcW w:w="6180" w:type="dxa"/>
            <w:vAlign w:val="center"/>
          </w:tcPr>
          <w:p w:rsidR="00EB273B" w:rsidRDefault="00EB273B">
            <w:pPr>
              <w:pStyle w:val="ConsPlusNormal"/>
              <w:jc w:val="both"/>
            </w:pPr>
            <w:r>
              <w:t>Дотации бюджетам муниципальных районов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2 02 19000 10 0000 150</w:t>
            </w:r>
          </w:p>
        </w:tc>
        <w:tc>
          <w:tcPr>
            <w:tcW w:w="6180" w:type="dxa"/>
            <w:vAlign w:val="center"/>
          </w:tcPr>
          <w:p w:rsidR="00EB273B" w:rsidRDefault="00EB273B">
            <w:pPr>
              <w:pStyle w:val="ConsPlusNormal"/>
              <w:jc w:val="both"/>
            </w:pPr>
            <w:r>
              <w:t>Дотации бюджетам сельских поселений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2 02 19000 11 0000 150</w:t>
            </w:r>
          </w:p>
        </w:tc>
        <w:tc>
          <w:tcPr>
            <w:tcW w:w="6180" w:type="dxa"/>
            <w:vAlign w:val="center"/>
          </w:tcPr>
          <w:p w:rsidR="00EB273B" w:rsidRDefault="00EB273B">
            <w:pPr>
              <w:pStyle w:val="ConsPlusNormal"/>
              <w:jc w:val="both"/>
            </w:pPr>
            <w:r>
              <w:t>Дотации бюджетам городских округов с внутригородским делением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2 02 19000 12 0000 150</w:t>
            </w:r>
          </w:p>
        </w:tc>
        <w:tc>
          <w:tcPr>
            <w:tcW w:w="6180" w:type="dxa"/>
            <w:vAlign w:val="center"/>
          </w:tcPr>
          <w:p w:rsidR="00EB273B" w:rsidRDefault="00EB273B">
            <w:pPr>
              <w:pStyle w:val="ConsPlusNormal"/>
              <w:jc w:val="both"/>
            </w:pPr>
            <w:r>
              <w:t>Дотации бюджетам внутригородских районов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2 02 19000 13 0000 150</w:t>
            </w:r>
          </w:p>
        </w:tc>
        <w:tc>
          <w:tcPr>
            <w:tcW w:w="6180" w:type="dxa"/>
            <w:vAlign w:val="center"/>
          </w:tcPr>
          <w:p w:rsidR="00EB273B" w:rsidRDefault="00EB273B">
            <w:pPr>
              <w:pStyle w:val="ConsPlusNormal"/>
              <w:jc w:val="both"/>
            </w:pPr>
            <w:r>
              <w:t>Дотации бюджетам городских поселений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2 02 19000 14 0000 150</w:t>
            </w:r>
          </w:p>
        </w:tc>
        <w:tc>
          <w:tcPr>
            <w:tcW w:w="6180" w:type="dxa"/>
            <w:vAlign w:val="center"/>
          </w:tcPr>
          <w:p w:rsidR="00EB273B" w:rsidRDefault="00EB273B">
            <w:pPr>
              <w:pStyle w:val="ConsPlusNormal"/>
              <w:jc w:val="both"/>
            </w:pPr>
            <w:r>
              <w:t>Дотации бюджетам муниципальных округов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2 02 19001 00 0000 150</w:t>
            </w:r>
          </w:p>
        </w:tc>
        <w:tc>
          <w:tcPr>
            <w:tcW w:w="6180" w:type="dxa"/>
            <w:vAlign w:val="center"/>
          </w:tcPr>
          <w:p w:rsidR="00EB273B" w:rsidRDefault="00EB273B">
            <w:pPr>
              <w:pStyle w:val="ConsPlusNormal"/>
              <w:jc w:val="both"/>
            </w:pPr>
            <w:r>
              <w:t>Дотации бюджетам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2 02 19001 02 0000 150</w:t>
            </w:r>
          </w:p>
        </w:tc>
        <w:tc>
          <w:tcPr>
            <w:tcW w:w="6180" w:type="dxa"/>
            <w:vAlign w:val="center"/>
          </w:tcPr>
          <w:p w:rsidR="00EB273B" w:rsidRDefault="00EB273B">
            <w:pPr>
              <w:pStyle w:val="ConsPlusNormal"/>
              <w:jc w:val="both"/>
            </w:pPr>
            <w:r>
              <w:t>Дотации бюджетам субъектов Российской Федерации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2 02 19001 03 0000 150</w:t>
            </w:r>
          </w:p>
        </w:tc>
        <w:tc>
          <w:tcPr>
            <w:tcW w:w="6180" w:type="dxa"/>
            <w:vAlign w:val="center"/>
          </w:tcPr>
          <w:p w:rsidR="00EB273B" w:rsidRDefault="00EB273B">
            <w:pPr>
              <w:pStyle w:val="ConsPlusNormal"/>
              <w:jc w:val="both"/>
            </w:pPr>
            <w:r>
              <w:t>Дотации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2 02 19001 04 0000 150</w:t>
            </w:r>
          </w:p>
        </w:tc>
        <w:tc>
          <w:tcPr>
            <w:tcW w:w="6180" w:type="dxa"/>
            <w:vAlign w:val="center"/>
          </w:tcPr>
          <w:p w:rsidR="00EB273B" w:rsidRDefault="00EB273B">
            <w:pPr>
              <w:pStyle w:val="ConsPlusNormal"/>
              <w:jc w:val="both"/>
            </w:pPr>
            <w:r>
              <w:t>Дотации бюджетам городских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2 02 19001 05 0000 150</w:t>
            </w:r>
          </w:p>
        </w:tc>
        <w:tc>
          <w:tcPr>
            <w:tcW w:w="6180" w:type="dxa"/>
            <w:vAlign w:val="center"/>
          </w:tcPr>
          <w:p w:rsidR="00EB273B" w:rsidRDefault="00EB273B">
            <w:pPr>
              <w:pStyle w:val="ConsPlusNormal"/>
              <w:jc w:val="both"/>
            </w:pPr>
            <w:r>
              <w:t>Дотации бюджетам муниципальных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2 02 19001 10 0000 150</w:t>
            </w:r>
          </w:p>
        </w:tc>
        <w:tc>
          <w:tcPr>
            <w:tcW w:w="6180" w:type="dxa"/>
            <w:vAlign w:val="center"/>
          </w:tcPr>
          <w:p w:rsidR="00EB273B" w:rsidRDefault="00EB273B">
            <w:pPr>
              <w:pStyle w:val="ConsPlusNormal"/>
              <w:jc w:val="both"/>
            </w:pPr>
            <w:r>
              <w:t>Дотации бюджетам сельских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2 02 19001 11 0000 150</w:t>
            </w:r>
          </w:p>
        </w:tc>
        <w:tc>
          <w:tcPr>
            <w:tcW w:w="6180" w:type="dxa"/>
            <w:vAlign w:val="center"/>
          </w:tcPr>
          <w:p w:rsidR="00EB273B" w:rsidRDefault="00EB273B">
            <w:pPr>
              <w:pStyle w:val="ConsPlusNormal"/>
              <w:jc w:val="both"/>
            </w:pPr>
            <w:r>
              <w:t>Дотации бюджетам городских округов с внутригородским делением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2 02 19001 12 0000 150</w:t>
            </w:r>
          </w:p>
        </w:tc>
        <w:tc>
          <w:tcPr>
            <w:tcW w:w="6180" w:type="dxa"/>
            <w:vAlign w:val="center"/>
          </w:tcPr>
          <w:p w:rsidR="00EB273B" w:rsidRDefault="00EB273B">
            <w:pPr>
              <w:pStyle w:val="ConsPlusNormal"/>
              <w:jc w:val="both"/>
            </w:pPr>
            <w:r>
              <w:t>Дотации бюджетам внутригородских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2 02 19001 13 0000 150</w:t>
            </w:r>
          </w:p>
        </w:tc>
        <w:tc>
          <w:tcPr>
            <w:tcW w:w="6180" w:type="dxa"/>
            <w:vAlign w:val="center"/>
          </w:tcPr>
          <w:p w:rsidR="00EB273B" w:rsidRDefault="00EB273B">
            <w:pPr>
              <w:pStyle w:val="ConsPlusNormal"/>
              <w:jc w:val="both"/>
            </w:pPr>
            <w:r>
              <w:t>Дотации бюджетам городских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2 02 19001 14 0000 150</w:t>
            </w:r>
          </w:p>
        </w:tc>
        <w:tc>
          <w:tcPr>
            <w:tcW w:w="6180" w:type="dxa"/>
            <w:vAlign w:val="center"/>
          </w:tcPr>
          <w:p w:rsidR="00EB273B" w:rsidRDefault="00EB273B">
            <w:pPr>
              <w:pStyle w:val="ConsPlusNormal"/>
              <w:jc w:val="both"/>
            </w:pPr>
            <w:r>
              <w:t>Дотации бюджетам муниципальных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2 02 19999 00 0000 150</w:t>
            </w:r>
          </w:p>
        </w:tc>
        <w:tc>
          <w:tcPr>
            <w:tcW w:w="6180" w:type="dxa"/>
            <w:vAlign w:val="center"/>
          </w:tcPr>
          <w:p w:rsidR="00EB273B" w:rsidRDefault="00EB273B">
            <w:pPr>
              <w:pStyle w:val="ConsPlusNormal"/>
              <w:jc w:val="both"/>
            </w:pPr>
            <w:r>
              <w:t>Прочие дотации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2 02 19999 02 0000 150</w:t>
            </w:r>
          </w:p>
        </w:tc>
        <w:tc>
          <w:tcPr>
            <w:tcW w:w="6180" w:type="dxa"/>
            <w:vAlign w:val="center"/>
          </w:tcPr>
          <w:p w:rsidR="00EB273B" w:rsidRDefault="00EB273B">
            <w:pPr>
              <w:pStyle w:val="ConsPlusNormal"/>
              <w:jc w:val="both"/>
            </w:pPr>
            <w:r>
              <w:t>Прочие дотации бюджетам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2 02 19999 03 0000 150</w:t>
            </w:r>
          </w:p>
        </w:tc>
        <w:tc>
          <w:tcPr>
            <w:tcW w:w="6180" w:type="dxa"/>
            <w:vAlign w:val="center"/>
          </w:tcPr>
          <w:p w:rsidR="00EB273B" w:rsidRDefault="00EB273B">
            <w:pPr>
              <w:pStyle w:val="ConsPlusNormal"/>
              <w:jc w:val="both"/>
            </w:pPr>
            <w:r>
              <w:t>Прочие дотации бюджетам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2 02 19999 04 0000 150</w:t>
            </w:r>
          </w:p>
        </w:tc>
        <w:tc>
          <w:tcPr>
            <w:tcW w:w="6180" w:type="dxa"/>
            <w:vAlign w:val="center"/>
          </w:tcPr>
          <w:p w:rsidR="00EB273B" w:rsidRDefault="00EB273B">
            <w:pPr>
              <w:pStyle w:val="ConsPlusNormal"/>
              <w:jc w:val="both"/>
            </w:pPr>
            <w:r>
              <w:t>Прочие дотации бюджетам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2 02 19999 05 0000 150</w:t>
            </w:r>
          </w:p>
        </w:tc>
        <w:tc>
          <w:tcPr>
            <w:tcW w:w="6180" w:type="dxa"/>
            <w:vAlign w:val="center"/>
          </w:tcPr>
          <w:p w:rsidR="00EB273B" w:rsidRDefault="00EB273B">
            <w:pPr>
              <w:pStyle w:val="ConsPlusNormal"/>
              <w:jc w:val="both"/>
            </w:pPr>
            <w:r>
              <w:t>Прочие дотации бюджетам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2 02 19999 10 0000 150</w:t>
            </w:r>
          </w:p>
        </w:tc>
        <w:tc>
          <w:tcPr>
            <w:tcW w:w="6180" w:type="dxa"/>
            <w:vAlign w:val="center"/>
          </w:tcPr>
          <w:p w:rsidR="00EB273B" w:rsidRDefault="00EB273B">
            <w:pPr>
              <w:pStyle w:val="ConsPlusNormal"/>
              <w:jc w:val="both"/>
            </w:pPr>
            <w:r>
              <w:t>Прочие дотации бюджетам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2 02 19999 11 0000 150</w:t>
            </w:r>
          </w:p>
        </w:tc>
        <w:tc>
          <w:tcPr>
            <w:tcW w:w="6180" w:type="dxa"/>
            <w:vAlign w:val="center"/>
          </w:tcPr>
          <w:p w:rsidR="00EB273B" w:rsidRDefault="00EB273B">
            <w:pPr>
              <w:pStyle w:val="ConsPlusNormal"/>
              <w:jc w:val="both"/>
            </w:pPr>
            <w:r>
              <w:t>Прочие дотации бюджетам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2 02 19999 12 0000 150</w:t>
            </w:r>
          </w:p>
        </w:tc>
        <w:tc>
          <w:tcPr>
            <w:tcW w:w="6180" w:type="dxa"/>
            <w:vAlign w:val="center"/>
          </w:tcPr>
          <w:p w:rsidR="00EB273B" w:rsidRDefault="00EB273B">
            <w:pPr>
              <w:pStyle w:val="ConsPlusNormal"/>
              <w:jc w:val="both"/>
            </w:pPr>
            <w:r>
              <w:t>Прочие дотации бюджетам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2 02 19999 13 0000 150</w:t>
            </w:r>
          </w:p>
        </w:tc>
        <w:tc>
          <w:tcPr>
            <w:tcW w:w="6180" w:type="dxa"/>
            <w:vAlign w:val="center"/>
          </w:tcPr>
          <w:p w:rsidR="00EB273B" w:rsidRDefault="00EB273B">
            <w:pPr>
              <w:pStyle w:val="ConsPlusNormal"/>
              <w:jc w:val="both"/>
            </w:pPr>
            <w:r>
              <w:t>Прочие дотации бюджетам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2 02 19999 14 0000 150</w:t>
            </w:r>
          </w:p>
        </w:tc>
        <w:tc>
          <w:tcPr>
            <w:tcW w:w="6180" w:type="dxa"/>
            <w:vAlign w:val="center"/>
          </w:tcPr>
          <w:p w:rsidR="00EB273B" w:rsidRDefault="00EB273B">
            <w:pPr>
              <w:pStyle w:val="ConsPlusNormal"/>
              <w:jc w:val="both"/>
            </w:pPr>
            <w:r>
              <w:t>Прочие дотации бюджетам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2 02 20000 00 0000 150</w:t>
            </w:r>
          </w:p>
        </w:tc>
        <w:tc>
          <w:tcPr>
            <w:tcW w:w="6180" w:type="dxa"/>
            <w:vAlign w:val="center"/>
          </w:tcPr>
          <w:p w:rsidR="00EB273B" w:rsidRDefault="00EB273B">
            <w:pPr>
              <w:pStyle w:val="ConsPlusNormal"/>
              <w:jc w:val="both"/>
            </w:pPr>
            <w:r>
              <w:t>Субсидии бюджетам бюджетной системы Российской Федерации (межбюджетные субсидии)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2 02 20041 00 0000 150</w:t>
            </w:r>
          </w:p>
        </w:tc>
        <w:tc>
          <w:tcPr>
            <w:tcW w:w="6180" w:type="dxa"/>
            <w:vAlign w:val="center"/>
          </w:tcPr>
          <w:p w:rsidR="00EB273B" w:rsidRDefault="00EB273B">
            <w:pPr>
              <w:pStyle w:val="ConsPlusNormal"/>
              <w:jc w:val="both"/>
            </w:pPr>
            <w: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2 02 20041 04 0000 150</w:t>
            </w:r>
          </w:p>
        </w:tc>
        <w:tc>
          <w:tcPr>
            <w:tcW w:w="6180" w:type="dxa"/>
            <w:vAlign w:val="center"/>
          </w:tcPr>
          <w:p w:rsidR="00EB273B" w:rsidRDefault="00EB273B">
            <w:pPr>
              <w:pStyle w:val="ConsPlusNormal"/>
              <w:jc w:val="both"/>
            </w:pPr>
            <w:r>
              <w:t>Субсидии бюджетам городских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2 02 20041 05 0000 150</w:t>
            </w:r>
          </w:p>
        </w:tc>
        <w:tc>
          <w:tcPr>
            <w:tcW w:w="6180" w:type="dxa"/>
            <w:vAlign w:val="center"/>
          </w:tcPr>
          <w:p w:rsidR="00EB273B" w:rsidRDefault="00EB273B">
            <w:pPr>
              <w:pStyle w:val="ConsPlusNormal"/>
              <w:jc w:val="both"/>
            </w:pPr>
            <w: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w:t>
            </w:r>
            <w:r>
              <w:lastRenderedPageBreak/>
              <w:t>исключением автомобильных дорог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2 02 20041 10 0000 150</w:t>
            </w:r>
          </w:p>
        </w:tc>
        <w:tc>
          <w:tcPr>
            <w:tcW w:w="6180" w:type="dxa"/>
            <w:vAlign w:val="center"/>
          </w:tcPr>
          <w:p w:rsidR="00EB273B" w:rsidRDefault="00EB273B">
            <w:pPr>
              <w:pStyle w:val="ConsPlusNormal"/>
              <w:jc w:val="both"/>
            </w:pPr>
            <w: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2 02 20041 14 0000 150</w:t>
            </w:r>
          </w:p>
        </w:tc>
        <w:tc>
          <w:tcPr>
            <w:tcW w:w="6180" w:type="dxa"/>
            <w:vAlign w:val="center"/>
          </w:tcPr>
          <w:p w:rsidR="00EB273B" w:rsidRDefault="00EB273B">
            <w:pPr>
              <w:pStyle w:val="ConsPlusNormal"/>
              <w:jc w:val="both"/>
            </w:pPr>
            <w:r>
              <w:t>Субсидии бюджетам муниципальных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w:t>
            </w:r>
            <w:r>
              <w:lastRenderedPageBreak/>
              <w:t>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2 02 20077 04 0000 150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2 02 20077 14 0000 150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2 02 20079 00 0000 150</w:t>
            </w:r>
          </w:p>
        </w:tc>
        <w:tc>
          <w:tcPr>
            <w:tcW w:w="6180" w:type="dxa"/>
            <w:vAlign w:val="center"/>
          </w:tcPr>
          <w:p w:rsidR="00EB273B" w:rsidRDefault="00EB273B">
            <w:pPr>
              <w:pStyle w:val="ConsPlusNormal"/>
              <w:jc w:val="both"/>
            </w:pPr>
            <w: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2 02 20079 03 0000 150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2 02 20079 04 0000 150</w:t>
            </w:r>
          </w:p>
        </w:tc>
        <w:tc>
          <w:tcPr>
            <w:tcW w:w="6180" w:type="dxa"/>
            <w:vAlign w:val="center"/>
          </w:tcPr>
          <w:p w:rsidR="00EB273B" w:rsidRDefault="00EB273B">
            <w:pPr>
              <w:pStyle w:val="ConsPlusNormal"/>
              <w:jc w:val="both"/>
            </w:pPr>
            <w:r>
              <w:t>Субсидии бюджетам городских округов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2 02 20079 05 0000 150</w:t>
            </w:r>
          </w:p>
        </w:tc>
        <w:tc>
          <w:tcPr>
            <w:tcW w:w="6180" w:type="dxa"/>
            <w:vAlign w:val="center"/>
          </w:tcPr>
          <w:p w:rsidR="00EB273B" w:rsidRDefault="00EB273B">
            <w:pPr>
              <w:pStyle w:val="ConsPlusNormal"/>
              <w:jc w:val="both"/>
            </w:pPr>
            <w:r>
              <w:t>Субсидии бюджетам муниципальных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2 02 20079 10 0000 150</w:t>
            </w:r>
          </w:p>
        </w:tc>
        <w:tc>
          <w:tcPr>
            <w:tcW w:w="6180" w:type="dxa"/>
            <w:vAlign w:val="center"/>
          </w:tcPr>
          <w:p w:rsidR="00EB273B" w:rsidRDefault="00EB273B">
            <w:pPr>
              <w:pStyle w:val="ConsPlusNormal"/>
              <w:jc w:val="both"/>
            </w:pPr>
            <w:r>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2 02 20079 12 0000 150</w:t>
            </w:r>
          </w:p>
        </w:tc>
        <w:tc>
          <w:tcPr>
            <w:tcW w:w="6180" w:type="dxa"/>
            <w:vAlign w:val="center"/>
          </w:tcPr>
          <w:p w:rsidR="00EB273B" w:rsidRDefault="00EB273B">
            <w:pPr>
              <w:pStyle w:val="ConsPlusNormal"/>
              <w:jc w:val="both"/>
            </w:pPr>
            <w:r>
              <w:t>Субсидии бюджетам внутригородских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2 02 20079 13 0000 150</w:t>
            </w:r>
          </w:p>
        </w:tc>
        <w:tc>
          <w:tcPr>
            <w:tcW w:w="6180" w:type="dxa"/>
            <w:vAlign w:val="center"/>
          </w:tcPr>
          <w:p w:rsidR="00EB273B" w:rsidRDefault="00EB273B">
            <w:pPr>
              <w:pStyle w:val="ConsPlusNormal"/>
              <w:jc w:val="both"/>
            </w:pPr>
            <w:r>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2 02 20079 14 0000 150</w:t>
            </w:r>
          </w:p>
        </w:tc>
        <w:tc>
          <w:tcPr>
            <w:tcW w:w="6180" w:type="dxa"/>
            <w:vAlign w:val="center"/>
          </w:tcPr>
          <w:p w:rsidR="00EB273B" w:rsidRDefault="00EB273B">
            <w:pPr>
              <w:pStyle w:val="ConsPlusNormal"/>
              <w:jc w:val="both"/>
            </w:pPr>
            <w:r>
              <w:t>Субсидии бюджетам муниципальных округов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2 02 20086 02 0000 150</w:t>
            </w:r>
          </w:p>
        </w:tc>
        <w:tc>
          <w:tcPr>
            <w:tcW w:w="6180" w:type="dxa"/>
            <w:vAlign w:val="center"/>
          </w:tcPr>
          <w:p w:rsidR="00EB273B" w:rsidRDefault="00EB273B">
            <w:pPr>
              <w:pStyle w:val="ConsPlusNormal"/>
              <w:jc w:val="both"/>
            </w:pPr>
            <w:r>
              <w:t>Субсидии бюджетам субъектов Российской Федерации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2 02 20216 00 0000 150</w:t>
            </w:r>
          </w:p>
        </w:tc>
        <w:tc>
          <w:tcPr>
            <w:tcW w:w="6180" w:type="dxa"/>
            <w:vAlign w:val="center"/>
          </w:tcPr>
          <w:p w:rsidR="00EB273B" w:rsidRDefault="00EB273B">
            <w:pPr>
              <w:pStyle w:val="ConsPlusNormal"/>
              <w:jc w:val="both"/>
            </w:pPr>
            <w: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2 02 20216 04 0000 150</w:t>
            </w:r>
          </w:p>
        </w:tc>
        <w:tc>
          <w:tcPr>
            <w:tcW w:w="6180" w:type="dxa"/>
            <w:vAlign w:val="center"/>
          </w:tcPr>
          <w:p w:rsidR="00EB273B" w:rsidRDefault="00EB273B">
            <w:pPr>
              <w:pStyle w:val="ConsPlusNormal"/>
              <w:jc w:val="both"/>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2 02 20216 05 0000 150</w:t>
            </w:r>
          </w:p>
        </w:tc>
        <w:tc>
          <w:tcPr>
            <w:tcW w:w="6180" w:type="dxa"/>
            <w:vAlign w:val="center"/>
          </w:tcPr>
          <w:p w:rsidR="00EB273B" w:rsidRDefault="00EB273B">
            <w:pPr>
              <w:pStyle w:val="ConsPlusNormal"/>
              <w:jc w:val="both"/>
            </w:pPr>
            <w:r>
              <w:t xml:space="preserve">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w:t>
            </w:r>
            <w:r>
              <w:lastRenderedPageBreak/>
              <w:t>многоквартирных домов населенных пунктов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2 02 20216 10 0000 150</w:t>
            </w:r>
          </w:p>
        </w:tc>
        <w:tc>
          <w:tcPr>
            <w:tcW w:w="6180" w:type="dxa"/>
            <w:vAlign w:val="center"/>
          </w:tcPr>
          <w:p w:rsidR="00EB273B" w:rsidRDefault="00EB273B">
            <w:pPr>
              <w:pStyle w:val="ConsPlusNormal"/>
              <w:jc w:val="both"/>
            </w:pPr>
            <w:r>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2 02 20216 12 0000 150</w:t>
            </w:r>
          </w:p>
        </w:tc>
        <w:tc>
          <w:tcPr>
            <w:tcW w:w="6180" w:type="dxa"/>
            <w:vAlign w:val="center"/>
          </w:tcPr>
          <w:p w:rsidR="00EB273B" w:rsidRDefault="00EB273B">
            <w:pPr>
              <w:pStyle w:val="ConsPlusNormal"/>
              <w:jc w:val="both"/>
            </w:pPr>
            <w:r>
              <w:t>Субсидии бюджетам внутригородских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2 02 20216 13 0000 150</w:t>
            </w:r>
          </w:p>
        </w:tc>
        <w:tc>
          <w:tcPr>
            <w:tcW w:w="6180" w:type="dxa"/>
            <w:vAlign w:val="center"/>
          </w:tcPr>
          <w:p w:rsidR="00EB273B" w:rsidRDefault="00EB273B">
            <w:pPr>
              <w:pStyle w:val="ConsPlusNormal"/>
              <w:jc w:val="both"/>
            </w:pPr>
            <w: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2 02 20216 14 0000 150</w:t>
            </w:r>
          </w:p>
        </w:tc>
        <w:tc>
          <w:tcPr>
            <w:tcW w:w="6180" w:type="dxa"/>
            <w:vAlign w:val="center"/>
          </w:tcPr>
          <w:p w:rsidR="00EB273B" w:rsidRDefault="00EB273B">
            <w:pPr>
              <w:pStyle w:val="ConsPlusNormal"/>
              <w:jc w:val="both"/>
            </w:pPr>
            <w:r>
              <w:t xml:space="preserve">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w:t>
            </w:r>
            <w:r>
              <w:lastRenderedPageBreak/>
              <w:t>пунктов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2 02 20229 00 0000 150</w:t>
            </w:r>
          </w:p>
        </w:tc>
        <w:tc>
          <w:tcPr>
            <w:tcW w:w="6180" w:type="dxa"/>
            <w:vAlign w:val="center"/>
          </w:tcPr>
          <w:p w:rsidR="00EB273B" w:rsidRDefault="00EB273B">
            <w:pPr>
              <w:pStyle w:val="ConsPlusNormal"/>
              <w:jc w:val="both"/>
            </w:pPr>
            <w:r>
              <w:t>Субсидии бюджетам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2 02 20229 04 0000 150</w:t>
            </w:r>
          </w:p>
        </w:tc>
        <w:tc>
          <w:tcPr>
            <w:tcW w:w="6180" w:type="dxa"/>
            <w:vAlign w:val="center"/>
          </w:tcPr>
          <w:p w:rsidR="00EB273B" w:rsidRDefault="00EB273B">
            <w:pPr>
              <w:pStyle w:val="ConsPlusNormal"/>
              <w:jc w:val="both"/>
            </w:pPr>
            <w:r>
              <w:t>Субсидии бюджетам городских округов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2 02 20229 10 0000 150</w:t>
            </w:r>
          </w:p>
        </w:tc>
        <w:tc>
          <w:tcPr>
            <w:tcW w:w="6180" w:type="dxa"/>
            <w:vAlign w:val="center"/>
          </w:tcPr>
          <w:p w:rsidR="00EB273B" w:rsidRDefault="00EB273B">
            <w:pPr>
              <w:pStyle w:val="ConsPlusNormal"/>
              <w:jc w:val="both"/>
            </w:pPr>
            <w:r>
              <w:t>Субсидии бюджетам сельских поселений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2 02 20229 11 0000 150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2 02 20229 12 0000 150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2 02 20229 13 0000 150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2 02 20229 14 0000 150</w:t>
            </w:r>
          </w:p>
        </w:tc>
        <w:tc>
          <w:tcPr>
            <w:tcW w:w="6180" w:type="dxa"/>
            <w:vAlign w:val="center"/>
          </w:tcPr>
          <w:p w:rsidR="00EB273B" w:rsidRDefault="00EB273B">
            <w:pPr>
              <w:pStyle w:val="ConsPlusNormal"/>
              <w:jc w:val="both"/>
            </w:pPr>
            <w:r>
              <w:t xml:space="preserve">Субсидии бюджетам муниципальных округов на строительство и (или) реконструкцию объектов инфраструктуры, необходимых </w:t>
            </w:r>
            <w:r>
              <w:lastRenderedPageBreak/>
              <w:t>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2 02 20298 00 0000 150</w:t>
            </w:r>
          </w:p>
        </w:tc>
        <w:tc>
          <w:tcPr>
            <w:tcW w:w="6180" w:type="dxa"/>
            <w:vAlign w:val="center"/>
          </w:tcPr>
          <w:p w:rsidR="00EB273B" w:rsidRDefault="00EB273B">
            <w:pPr>
              <w:pStyle w:val="ConsPlusNormal"/>
              <w:jc w:val="both"/>
            </w:pPr>
            <w:r>
              <w:t>Субсидии бюджетам муниципальных образований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2 02 20298 04 0000 150</w:t>
            </w:r>
          </w:p>
        </w:tc>
        <w:tc>
          <w:tcPr>
            <w:tcW w:w="6180" w:type="dxa"/>
            <w:vAlign w:val="center"/>
          </w:tcPr>
          <w:p w:rsidR="00EB273B" w:rsidRDefault="00EB273B">
            <w:pPr>
              <w:pStyle w:val="ConsPlusNormal"/>
              <w:jc w:val="both"/>
            </w:pPr>
            <w:r>
              <w:t>Субсидии бюджетам городских округов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2 02 20298 05 0000 150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2 02 20298 10 0000 150</w:t>
            </w:r>
          </w:p>
        </w:tc>
        <w:tc>
          <w:tcPr>
            <w:tcW w:w="6180" w:type="dxa"/>
            <w:vAlign w:val="center"/>
          </w:tcPr>
          <w:p w:rsidR="00EB273B" w:rsidRDefault="00EB273B">
            <w:pPr>
              <w:pStyle w:val="ConsPlusNormal"/>
              <w:jc w:val="both"/>
            </w:pPr>
            <w:r>
              <w:t>Субсидии бюджетам сельских поселений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2 02 20298 12 0000 150</w:t>
            </w:r>
          </w:p>
        </w:tc>
        <w:tc>
          <w:tcPr>
            <w:tcW w:w="6180" w:type="dxa"/>
            <w:vAlign w:val="center"/>
          </w:tcPr>
          <w:p w:rsidR="00EB273B" w:rsidRDefault="00EB273B">
            <w:pPr>
              <w:pStyle w:val="ConsPlusNormal"/>
              <w:jc w:val="both"/>
            </w:pPr>
            <w:r>
              <w:t xml:space="preserve">Субсидии бюджетам внутригородских районов на обеспечение </w:t>
            </w:r>
            <w:r>
              <w:lastRenderedPageBreak/>
              <w:t>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2 02 20298 13 0000 150</w:t>
            </w:r>
          </w:p>
        </w:tc>
        <w:tc>
          <w:tcPr>
            <w:tcW w:w="6180" w:type="dxa"/>
            <w:vAlign w:val="center"/>
          </w:tcPr>
          <w:p w:rsidR="00EB273B" w:rsidRDefault="00EB273B">
            <w:pPr>
              <w:pStyle w:val="ConsPlusNormal"/>
              <w:jc w:val="both"/>
            </w:pPr>
            <w:r>
              <w:t>Субсидии бюджетам городских поселений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2 02 20298 14 0000 150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2 02 20299 00 0000 150</w:t>
            </w:r>
          </w:p>
        </w:tc>
        <w:tc>
          <w:tcPr>
            <w:tcW w:w="6180" w:type="dxa"/>
            <w:vAlign w:val="center"/>
          </w:tcPr>
          <w:p w:rsidR="00EB273B" w:rsidRDefault="00EB273B">
            <w:pPr>
              <w:pStyle w:val="ConsPlusNormal"/>
              <w:jc w:val="both"/>
            </w:pPr>
            <w: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2 02 20299 04 0000 150</w:t>
            </w:r>
          </w:p>
        </w:tc>
        <w:tc>
          <w:tcPr>
            <w:tcW w:w="6180" w:type="dxa"/>
            <w:vAlign w:val="center"/>
          </w:tcPr>
          <w:p w:rsidR="00EB273B" w:rsidRDefault="00EB273B">
            <w:pPr>
              <w:pStyle w:val="ConsPlusNormal"/>
              <w:jc w:val="both"/>
            </w:pPr>
            <w:r>
              <w:t xml:space="preserve">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w:t>
            </w:r>
            <w:r>
              <w:lastRenderedPageBreak/>
              <w:t>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2 02 20299 05 0000 150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2 02 20299 10 0000 150</w:t>
            </w:r>
          </w:p>
        </w:tc>
        <w:tc>
          <w:tcPr>
            <w:tcW w:w="6180" w:type="dxa"/>
            <w:vAlign w:val="center"/>
          </w:tcPr>
          <w:p w:rsidR="00EB273B" w:rsidRDefault="00EB273B">
            <w:pPr>
              <w:pStyle w:val="ConsPlusNormal"/>
              <w:jc w:val="both"/>
            </w:pPr>
            <w:r>
              <w:t>Субсидии бюджетам сельских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2 02 20299 12 0000 150</w:t>
            </w:r>
          </w:p>
        </w:tc>
        <w:tc>
          <w:tcPr>
            <w:tcW w:w="6180" w:type="dxa"/>
            <w:vAlign w:val="center"/>
          </w:tcPr>
          <w:p w:rsidR="00EB273B" w:rsidRDefault="00EB273B">
            <w:pPr>
              <w:pStyle w:val="ConsPlusNormal"/>
              <w:jc w:val="both"/>
            </w:pPr>
            <w:r>
              <w:t xml:space="preserve">Субсидии бюджетам внутригородских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w:t>
            </w:r>
            <w:r>
              <w:lastRenderedPageBreak/>
              <w:t>развития территорий"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2 02 20299 13 0000 150</w:t>
            </w:r>
          </w:p>
        </w:tc>
        <w:tc>
          <w:tcPr>
            <w:tcW w:w="6180" w:type="dxa"/>
            <w:vAlign w:val="center"/>
          </w:tcPr>
          <w:p w:rsidR="00EB273B" w:rsidRDefault="00EB273B">
            <w:pPr>
              <w:pStyle w:val="ConsPlusNormal"/>
              <w:jc w:val="both"/>
            </w:pPr>
            <w:r>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2 02 20299 14 0000 150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2 02 20300 00 0000 150</w:t>
            </w:r>
          </w:p>
        </w:tc>
        <w:tc>
          <w:tcPr>
            <w:tcW w:w="6180" w:type="dxa"/>
            <w:vAlign w:val="center"/>
          </w:tcPr>
          <w:p w:rsidR="00EB273B" w:rsidRDefault="00EB273B">
            <w:pPr>
              <w:pStyle w:val="ConsPlusNormal"/>
              <w:jc w:val="both"/>
            </w:pPr>
            <w:r>
              <w:t>Субсидии бюджетам муниципальных образований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2 02 20300 04 0000 150</w:t>
            </w:r>
          </w:p>
        </w:tc>
        <w:tc>
          <w:tcPr>
            <w:tcW w:w="6180" w:type="dxa"/>
            <w:vAlign w:val="center"/>
          </w:tcPr>
          <w:p w:rsidR="00EB273B" w:rsidRDefault="00EB273B">
            <w:pPr>
              <w:pStyle w:val="ConsPlusNormal"/>
              <w:jc w:val="both"/>
            </w:pPr>
            <w:r>
              <w:t>Субсидии бюджетам городских округов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2 02 20300 05 0000 150</w:t>
            </w:r>
          </w:p>
        </w:tc>
        <w:tc>
          <w:tcPr>
            <w:tcW w:w="6180" w:type="dxa"/>
            <w:vAlign w:val="center"/>
          </w:tcPr>
          <w:p w:rsidR="00EB273B" w:rsidRDefault="00EB273B">
            <w:pPr>
              <w:pStyle w:val="ConsPlusNormal"/>
              <w:jc w:val="both"/>
            </w:pPr>
            <w:r>
              <w:t xml:space="preserve">Субсидии бюджетам муниципальных районов на обеспечение </w:t>
            </w:r>
            <w:r>
              <w:lastRenderedPageBreak/>
              <w:t>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2 02 20300 10 0000 150</w:t>
            </w:r>
          </w:p>
        </w:tc>
        <w:tc>
          <w:tcPr>
            <w:tcW w:w="6180" w:type="dxa"/>
            <w:vAlign w:val="center"/>
          </w:tcPr>
          <w:p w:rsidR="00EB273B" w:rsidRDefault="00EB273B">
            <w:pPr>
              <w:pStyle w:val="ConsPlusNormal"/>
              <w:jc w:val="both"/>
            </w:pPr>
            <w:r>
              <w:t>Субсидии бюджетам сельских поселений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2 02 20300 13 0000 150</w:t>
            </w:r>
          </w:p>
        </w:tc>
        <w:tc>
          <w:tcPr>
            <w:tcW w:w="6180" w:type="dxa"/>
            <w:vAlign w:val="center"/>
          </w:tcPr>
          <w:p w:rsidR="00EB273B" w:rsidRDefault="00EB273B">
            <w:pPr>
              <w:pStyle w:val="ConsPlusNormal"/>
              <w:jc w:val="both"/>
            </w:pPr>
            <w:r>
              <w:t>Субсидии бюджетам городских поселений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2 02 20300 14 0000 150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2 02 20301 00 0000 150</w:t>
            </w:r>
          </w:p>
        </w:tc>
        <w:tc>
          <w:tcPr>
            <w:tcW w:w="6180" w:type="dxa"/>
            <w:vAlign w:val="center"/>
          </w:tcPr>
          <w:p w:rsidR="00EB273B" w:rsidRDefault="00EB273B">
            <w:pPr>
              <w:pStyle w:val="ConsPlusNormal"/>
              <w:jc w:val="both"/>
            </w:pPr>
            <w:r>
              <w:t>Субсидии бюджетам муниципальных образований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w:t>
            </w:r>
            <w:r>
              <w:lastRenderedPageBreak/>
              <w:t>образований городов федерального значения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2 02 20301 04 0000 150</w:t>
            </w:r>
          </w:p>
        </w:tc>
        <w:tc>
          <w:tcPr>
            <w:tcW w:w="6180" w:type="dxa"/>
            <w:vAlign w:val="center"/>
          </w:tcPr>
          <w:p w:rsidR="00EB273B" w:rsidRDefault="00EB273B">
            <w:pPr>
              <w:pStyle w:val="ConsPlusNormal"/>
              <w:jc w:val="both"/>
            </w:pPr>
            <w:r>
              <w:t>Субсидии бюджетам городских округов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2 02 20301 10 0000 150</w:t>
            </w:r>
          </w:p>
        </w:tc>
        <w:tc>
          <w:tcPr>
            <w:tcW w:w="6180" w:type="dxa"/>
            <w:vAlign w:val="center"/>
          </w:tcPr>
          <w:p w:rsidR="00EB273B" w:rsidRDefault="00EB273B">
            <w:pPr>
              <w:pStyle w:val="ConsPlusNormal"/>
              <w:jc w:val="both"/>
            </w:pPr>
            <w:r>
              <w:t>Субсидии бюджетам сельских поселений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2 02 20301 13 0000 150</w:t>
            </w:r>
          </w:p>
        </w:tc>
        <w:tc>
          <w:tcPr>
            <w:tcW w:w="6180" w:type="dxa"/>
            <w:vAlign w:val="center"/>
          </w:tcPr>
          <w:p w:rsidR="00EB273B" w:rsidRDefault="00EB273B">
            <w:pPr>
              <w:pStyle w:val="ConsPlusNormal"/>
              <w:jc w:val="both"/>
            </w:pPr>
            <w:r>
              <w:t>Субсидии бюджетам городских поселений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2 02 20301 14 0000 150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мероприятий по капитальному ремонту многоквартирных домов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2 02 20302 00 0000 150</w:t>
            </w:r>
          </w:p>
        </w:tc>
        <w:tc>
          <w:tcPr>
            <w:tcW w:w="6180" w:type="dxa"/>
            <w:vAlign w:val="center"/>
          </w:tcPr>
          <w:p w:rsidR="00EB273B" w:rsidRDefault="00EB273B">
            <w:pPr>
              <w:pStyle w:val="ConsPlusNormal"/>
              <w:jc w:val="both"/>
            </w:pPr>
            <w:r>
              <w:t xml:space="preserve">Субсидии бюджетам муниципальных образований на обеспечение мероприятий по переселению граждан из аварийного жилищного фонда, в том числе переселению </w:t>
            </w:r>
            <w:r>
              <w:lastRenderedPageBreak/>
              <w:t>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2 02 20302 03 0000 150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2 02 20302 04 0000 150</w:t>
            </w:r>
          </w:p>
        </w:tc>
        <w:tc>
          <w:tcPr>
            <w:tcW w:w="6180" w:type="dxa"/>
            <w:vAlign w:val="center"/>
          </w:tcPr>
          <w:p w:rsidR="00EB273B" w:rsidRDefault="00EB273B">
            <w:pPr>
              <w:pStyle w:val="ConsPlusNormal"/>
              <w:jc w:val="both"/>
            </w:pPr>
            <w: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2 02 20302 05 0000 150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2 02 20302 10 0000 150</w:t>
            </w:r>
          </w:p>
        </w:tc>
        <w:tc>
          <w:tcPr>
            <w:tcW w:w="6180" w:type="dxa"/>
            <w:vAlign w:val="center"/>
          </w:tcPr>
          <w:p w:rsidR="00EB273B" w:rsidRDefault="00EB273B">
            <w:pPr>
              <w:pStyle w:val="ConsPlusNormal"/>
              <w:jc w:val="both"/>
            </w:pPr>
            <w:r>
              <w:t>Субсидии бюджетам сельских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2 02 20302 11 0000 150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обеспечение мероприятий по переселению </w:t>
            </w:r>
            <w:r>
              <w:lastRenderedPageBreak/>
              <w:t>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2 02 20302 12 0000 150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2 02 20302 13 0000 150</w:t>
            </w:r>
          </w:p>
        </w:tc>
        <w:tc>
          <w:tcPr>
            <w:tcW w:w="6180" w:type="dxa"/>
            <w:vAlign w:val="center"/>
          </w:tcPr>
          <w:p w:rsidR="00EB273B" w:rsidRDefault="00EB273B">
            <w:pPr>
              <w:pStyle w:val="ConsPlusNormal"/>
              <w:jc w:val="both"/>
            </w:pPr>
            <w:r>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2 02 20302 14 0000 150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2 02 20303 00 0000 150</w:t>
            </w:r>
          </w:p>
        </w:tc>
        <w:tc>
          <w:tcPr>
            <w:tcW w:w="6180" w:type="dxa"/>
            <w:vAlign w:val="center"/>
          </w:tcPr>
          <w:p w:rsidR="00EB273B" w:rsidRDefault="00EB273B">
            <w:pPr>
              <w:pStyle w:val="ConsPlusNormal"/>
              <w:jc w:val="both"/>
            </w:pPr>
            <w:r>
              <w:t>Субсидии бюджетам муниципальных образований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2 02 20303 04 0000 150</w:t>
            </w:r>
          </w:p>
        </w:tc>
        <w:tc>
          <w:tcPr>
            <w:tcW w:w="6180" w:type="dxa"/>
            <w:vAlign w:val="center"/>
          </w:tcPr>
          <w:p w:rsidR="00EB273B" w:rsidRDefault="00EB273B">
            <w:pPr>
              <w:pStyle w:val="ConsPlusNormal"/>
              <w:jc w:val="both"/>
            </w:pPr>
            <w:r>
              <w:t>Субсидии бюджетам городских округов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2 02 20303 10 0000 150</w:t>
            </w:r>
          </w:p>
        </w:tc>
        <w:tc>
          <w:tcPr>
            <w:tcW w:w="6180" w:type="dxa"/>
            <w:vAlign w:val="center"/>
          </w:tcPr>
          <w:p w:rsidR="00EB273B" w:rsidRDefault="00EB273B">
            <w:pPr>
              <w:pStyle w:val="ConsPlusNormal"/>
              <w:jc w:val="both"/>
            </w:pPr>
            <w:r>
              <w:t>Субсидии бюджетам сельских поселений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2 02 20303 13 0000 150</w:t>
            </w:r>
          </w:p>
        </w:tc>
        <w:tc>
          <w:tcPr>
            <w:tcW w:w="6180" w:type="dxa"/>
            <w:vAlign w:val="center"/>
          </w:tcPr>
          <w:p w:rsidR="00EB273B" w:rsidRDefault="00EB273B">
            <w:pPr>
              <w:pStyle w:val="ConsPlusNormal"/>
              <w:jc w:val="both"/>
            </w:pPr>
            <w:r>
              <w:t>Субсидии бюджетам городских поселений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2 02 20303 14 0000 150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мероприятий по модернизации систем коммунальной инфраструктуры за счет средств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2 02 20304 00 0000 150</w:t>
            </w:r>
          </w:p>
        </w:tc>
        <w:tc>
          <w:tcPr>
            <w:tcW w:w="6180" w:type="dxa"/>
            <w:vAlign w:val="center"/>
          </w:tcPr>
          <w:p w:rsidR="00EB273B" w:rsidRDefault="00EB273B">
            <w:pPr>
              <w:pStyle w:val="ConsPlusNormal"/>
              <w:jc w:val="both"/>
            </w:pPr>
            <w:r>
              <w:t>Субсидии бюджетам муниципальных образований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обеспечение </w:t>
            </w:r>
            <w:r>
              <w:lastRenderedPageBreak/>
              <w:t>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2 02 20304 04 0000 150</w:t>
            </w:r>
          </w:p>
        </w:tc>
        <w:tc>
          <w:tcPr>
            <w:tcW w:w="6180" w:type="dxa"/>
            <w:vAlign w:val="center"/>
          </w:tcPr>
          <w:p w:rsidR="00EB273B" w:rsidRDefault="00EB273B">
            <w:pPr>
              <w:pStyle w:val="ConsPlusNormal"/>
              <w:jc w:val="both"/>
            </w:pPr>
            <w:r>
              <w:t>Субсидии бюджетам городских округов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2 02 20304 10 0000 150</w:t>
            </w:r>
          </w:p>
        </w:tc>
        <w:tc>
          <w:tcPr>
            <w:tcW w:w="6180" w:type="dxa"/>
            <w:vAlign w:val="center"/>
          </w:tcPr>
          <w:p w:rsidR="00EB273B" w:rsidRDefault="00EB273B">
            <w:pPr>
              <w:pStyle w:val="ConsPlusNormal"/>
              <w:jc w:val="both"/>
            </w:pPr>
            <w:r>
              <w:t>Субсидии бюджетам сельских поселений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2 02 20304 13 0000 150</w:t>
            </w:r>
          </w:p>
        </w:tc>
        <w:tc>
          <w:tcPr>
            <w:tcW w:w="6180" w:type="dxa"/>
            <w:vAlign w:val="center"/>
          </w:tcPr>
          <w:p w:rsidR="00EB273B" w:rsidRDefault="00EB273B">
            <w:pPr>
              <w:pStyle w:val="ConsPlusNormal"/>
              <w:jc w:val="both"/>
            </w:pPr>
            <w:r>
              <w:t>Субсидии бюджетам городских поселений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2 02 20304 14 0000 150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иных мероприятий за счет средств, поступивших от публично-правовой компании "Фонд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2 02 21512 00 0000 150</w:t>
            </w:r>
          </w:p>
        </w:tc>
        <w:tc>
          <w:tcPr>
            <w:tcW w:w="6180" w:type="dxa"/>
            <w:vAlign w:val="center"/>
          </w:tcPr>
          <w:p w:rsidR="00EB273B" w:rsidRDefault="00EB273B">
            <w:pPr>
              <w:pStyle w:val="ConsPlusNormal"/>
              <w:jc w:val="both"/>
            </w:pPr>
            <w:r>
              <w:t xml:space="preserve">Субсидии бюджетам на реализацию мер социальной поддержки граждан, жилые помещения которых утрачены или повреждены в результате боевых действий, а также утративших </w:t>
            </w:r>
            <w:r>
              <w:lastRenderedPageBreak/>
              <w:t>имущество первой необходимости в результате боевых действий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2 02 21512 02 0000 150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2 02 21512 04 0000 150</w:t>
            </w:r>
          </w:p>
        </w:tc>
        <w:tc>
          <w:tcPr>
            <w:tcW w:w="6180" w:type="dxa"/>
            <w:vAlign w:val="center"/>
          </w:tcPr>
          <w:p w:rsidR="00EB273B" w:rsidRDefault="00EB273B">
            <w:pPr>
              <w:pStyle w:val="ConsPlusNormal"/>
              <w:jc w:val="both"/>
            </w:pPr>
            <w:r>
              <w:t>Субсидии бюджетам городских округов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2 02 21512 10 0000 150</w:t>
            </w:r>
          </w:p>
        </w:tc>
        <w:tc>
          <w:tcPr>
            <w:tcW w:w="6180" w:type="dxa"/>
            <w:vAlign w:val="center"/>
          </w:tcPr>
          <w:p w:rsidR="00EB273B" w:rsidRDefault="00EB273B">
            <w:pPr>
              <w:pStyle w:val="ConsPlusNormal"/>
              <w:jc w:val="both"/>
            </w:pPr>
            <w:r>
              <w:t>Субсидии бюджетам сельских поселений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w:t>
            </w:r>
            <w:r>
              <w:lastRenderedPageBreak/>
              <w:t>делением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2 02 21512 12 0000 150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2 02 21512 14 0000 150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2 02 21513 00 0000 150</w:t>
            </w:r>
          </w:p>
        </w:tc>
        <w:tc>
          <w:tcPr>
            <w:tcW w:w="6180" w:type="dxa"/>
            <w:vAlign w:val="center"/>
          </w:tcPr>
          <w:p w:rsidR="00EB273B" w:rsidRDefault="00EB273B">
            <w:pPr>
              <w:pStyle w:val="ConsPlusNormal"/>
              <w:jc w:val="both"/>
            </w:pPr>
            <w:r>
              <w:t>Субсидии бюджетам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реализацию мероприятий по восстановлению распределительных сетей на </w:t>
            </w:r>
            <w:r>
              <w:lastRenderedPageBreak/>
              <w:t>территориях отдельных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2 02 21513 04 0000 150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2 02 21513 14 0000 150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восстановлению распределительных сетей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2 02 21517 00 0000 150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по финансовому обеспечению реализации мероприятий по оснащению (дооснащению) медицинскими изделиями медицинских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2 02 21517 02 0000 150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по финансовому обеспечению реализации мероприятий по оснащению (дооснащению) медицинскими изделиями медицинских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2 02 21517 04 0000 150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по финансовому обеспечению реализации мероприятий по оснащению (дооснащению) медицинскими изделиями медицинских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2 02 21517 14 0000 150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по финансовому обеспечению реализации мероприятий по оснащению (дооснащению) медицинскими изделиями медицинских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2 02 21521 00 0000 150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возникающих при реализации мероприятий по обеспечению гидрогеологической и экологической безопасности при ликвидации организаций угольной отрасли Донецкой Народной Республики, Луганской Народной Республики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2 02 21523 00 0000 150</w:t>
            </w:r>
          </w:p>
        </w:tc>
        <w:tc>
          <w:tcPr>
            <w:tcW w:w="6180" w:type="dxa"/>
            <w:vAlign w:val="center"/>
          </w:tcPr>
          <w:p w:rsidR="00EB273B" w:rsidRDefault="00EB273B">
            <w:pPr>
              <w:pStyle w:val="ConsPlusNormal"/>
              <w:jc w:val="both"/>
            </w:pPr>
            <w:r>
              <w:t>Субсидия бюджетам на софинансирование расходных обязательств, возникающих при реализации мероприятий по строительству, реконструкции и восстановлению объектов электроэнергетики в г. Мариуполе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2 02 21523 02 0000 150</w:t>
            </w:r>
          </w:p>
        </w:tc>
        <w:tc>
          <w:tcPr>
            <w:tcW w:w="6180" w:type="dxa"/>
            <w:vAlign w:val="center"/>
          </w:tcPr>
          <w:p w:rsidR="00EB273B" w:rsidRDefault="00EB273B">
            <w:pPr>
              <w:pStyle w:val="ConsPlusNormal"/>
              <w:jc w:val="both"/>
            </w:pPr>
            <w:r>
              <w:t>Субсидия бюджету Донецкой Народной Республики на софинансирование расходных обязательств, возникающих при реализации мероприятий по строительству, реконструкции и восстановлению объектов электроэнергетики в г. Мариуполе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2 02 21523 04 0000 150</w:t>
            </w:r>
          </w:p>
        </w:tc>
        <w:tc>
          <w:tcPr>
            <w:tcW w:w="6180" w:type="dxa"/>
            <w:vAlign w:val="center"/>
          </w:tcPr>
          <w:p w:rsidR="00EB273B" w:rsidRDefault="00EB273B">
            <w:pPr>
              <w:pStyle w:val="ConsPlusNormal"/>
              <w:jc w:val="both"/>
            </w:pPr>
            <w:r>
              <w:t>Субсидия бюджетам городских округов на софинансирование расходных обязательств, возникающих при реализации мероприятий по строительству, реконструкции и восстановлению объектов электроэнергетики в г. Мариуполе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2 02 21523 14 0000 150</w:t>
            </w:r>
          </w:p>
        </w:tc>
        <w:tc>
          <w:tcPr>
            <w:tcW w:w="6180" w:type="dxa"/>
            <w:vAlign w:val="center"/>
          </w:tcPr>
          <w:p w:rsidR="00EB273B" w:rsidRDefault="00EB273B">
            <w:pPr>
              <w:pStyle w:val="ConsPlusNormal"/>
              <w:jc w:val="both"/>
            </w:pPr>
            <w:r>
              <w:t>Субсидия бюджетам муниципальных округов на софинансирование расходных обязательств, возникающих при реализации мероприятий по строительству, реконструкции и восстановлению объектов электроэнергетики в г. Мариуполе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2 02 21527 02 0000 150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на софинансирование расходных обязательств, возникающих при реализации мероприятий по обеспечению гидрогеологической и экологической безопасности при ликвидации организаций угольной отрасли Донецкой Народной Республики, Луганской Народной Республики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2 02 21527 04 0000 150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возникающих при реализации мероприятий по обеспечению гидрогеологической и экологической безопасности при ликвидации организаций угольной отрасли Донецкой Народной Республики, Луганской Народной Республики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2 02 21527 14 0000 150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возникающих при реализации мероприятий по обеспечению гидрогеологической и экологической безопасности при ликвидации организаций угольной отрасли Донецкой Народной Республики, Луганской Народной Республики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2 02 22506 00 0000 150</w:t>
            </w:r>
          </w:p>
        </w:tc>
        <w:tc>
          <w:tcPr>
            <w:tcW w:w="6180" w:type="dxa"/>
            <w:vAlign w:val="center"/>
          </w:tcPr>
          <w:p w:rsidR="00EB273B" w:rsidRDefault="00EB273B">
            <w:pPr>
              <w:pStyle w:val="ConsPlusNormal"/>
              <w:jc w:val="both"/>
            </w:pPr>
            <w:r>
              <w:t xml:space="preserve">Субсидии бюджетам на докапитализацию региональных фондов развития промышленности в Донецкой Народной Республике, Луганской Народной Республике, Запорожской </w:t>
            </w:r>
            <w:r>
              <w:lastRenderedPageBreak/>
              <w:t>области и Херсонской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2 02 22506 02 0000 150</w:t>
            </w:r>
          </w:p>
        </w:tc>
        <w:tc>
          <w:tcPr>
            <w:tcW w:w="6180" w:type="dxa"/>
            <w:vAlign w:val="center"/>
          </w:tcPr>
          <w:p w:rsidR="00EB273B" w:rsidRDefault="00EB273B">
            <w:pPr>
              <w:pStyle w:val="ConsPlusNormal"/>
              <w:jc w:val="both"/>
            </w:pPr>
            <w:r>
              <w:t>Субсидии бюджетам субъектов Российской Федерации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2 02 22506 04 0000 150</w:t>
            </w:r>
          </w:p>
        </w:tc>
        <w:tc>
          <w:tcPr>
            <w:tcW w:w="6180" w:type="dxa"/>
            <w:vAlign w:val="center"/>
          </w:tcPr>
          <w:p w:rsidR="00EB273B" w:rsidRDefault="00EB273B">
            <w:pPr>
              <w:pStyle w:val="ConsPlusNormal"/>
              <w:jc w:val="both"/>
            </w:pPr>
            <w:r>
              <w:t>Субсидии бюджетам городских округов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2 02 22506 14 0000 150</w:t>
            </w:r>
          </w:p>
        </w:tc>
        <w:tc>
          <w:tcPr>
            <w:tcW w:w="6180" w:type="dxa"/>
            <w:vAlign w:val="center"/>
          </w:tcPr>
          <w:p w:rsidR="00EB273B" w:rsidRDefault="00EB273B">
            <w:pPr>
              <w:pStyle w:val="ConsPlusNormal"/>
              <w:jc w:val="both"/>
            </w:pPr>
            <w:r>
              <w:t>Субсидии бюджетам муниципальных округов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2 02 22512 00 0000 150</w:t>
            </w:r>
          </w:p>
        </w:tc>
        <w:tc>
          <w:tcPr>
            <w:tcW w:w="6180" w:type="dxa"/>
            <w:vAlign w:val="center"/>
          </w:tcPr>
          <w:p w:rsidR="00EB273B" w:rsidRDefault="00EB273B">
            <w:pPr>
              <w:pStyle w:val="ConsPlusNormal"/>
              <w:jc w:val="both"/>
            </w:pPr>
            <w:r>
              <w:t>Субсидии бюджетам на разработку проекта работ по ликвидации накопленного вреда окружающей среде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2 02 22512 02 0000 150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разработку проекта работ по ликвидации накопленного вреда окружающей среде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2 02 22512 04 0000 150</w:t>
            </w:r>
          </w:p>
        </w:tc>
        <w:tc>
          <w:tcPr>
            <w:tcW w:w="6180" w:type="dxa"/>
            <w:vAlign w:val="center"/>
          </w:tcPr>
          <w:p w:rsidR="00EB273B" w:rsidRDefault="00EB273B">
            <w:pPr>
              <w:pStyle w:val="ConsPlusNormal"/>
              <w:jc w:val="both"/>
            </w:pPr>
            <w:r>
              <w:t>Субсидии бюджетам городских округов на разработку проекта работ по ликвидации накопленного вреда окружающей среде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2 02 22512 14 0000 150</w:t>
            </w:r>
          </w:p>
        </w:tc>
        <w:tc>
          <w:tcPr>
            <w:tcW w:w="6180" w:type="dxa"/>
            <w:vAlign w:val="center"/>
          </w:tcPr>
          <w:p w:rsidR="00EB273B" w:rsidRDefault="00EB273B">
            <w:pPr>
              <w:pStyle w:val="ConsPlusNormal"/>
              <w:jc w:val="both"/>
            </w:pPr>
            <w:r>
              <w:t xml:space="preserve">Субсидии бюджетам муниципальных округов на разработку проекта работ по ликвидации накопленного вреда окружающей среде на территориях отдельных субъектов Российской </w:t>
            </w:r>
            <w:r>
              <w:lastRenderedPageBreak/>
              <w:t>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2 02 22513 00 0000 150</w:t>
            </w:r>
          </w:p>
        </w:tc>
        <w:tc>
          <w:tcPr>
            <w:tcW w:w="6180" w:type="dxa"/>
            <w:vAlign w:val="center"/>
          </w:tcPr>
          <w:p w:rsidR="00EB273B" w:rsidRDefault="00EB273B">
            <w:pPr>
              <w:pStyle w:val="ConsPlusNormal"/>
              <w:jc w:val="both"/>
            </w:pPr>
            <w:r>
              <w:t>Субсидии бюджетам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2 02 22513 02 0000 150</w:t>
            </w:r>
          </w:p>
        </w:tc>
        <w:tc>
          <w:tcPr>
            <w:tcW w:w="6180" w:type="dxa"/>
            <w:vAlign w:val="center"/>
          </w:tcPr>
          <w:p w:rsidR="00EB273B" w:rsidRDefault="00EB273B">
            <w:pPr>
              <w:pStyle w:val="ConsPlusNormal"/>
              <w:jc w:val="both"/>
            </w:pPr>
            <w:r>
              <w:t>Субсидии бюджетам субъектов Российской Федерации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2 02 22513 04 0000 150</w:t>
            </w:r>
          </w:p>
        </w:tc>
        <w:tc>
          <w:tcPr>
            <w:tcW w:w="6180" w:type="dxa"/>
            <w:vAlign w:val="center"/>
          </w:tcPr>
          <w:p w:rsidR="00EB273B" w:rsidRDefault="00EB273B">
            <w:pPr>
              <w:pStyle w:val="ConsPlusNormal"/>
              <w:jc w:val="both"/>
            </w:pPr>
            <w:r>
              <w:t>Субсидии бюджетам городских округов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2 02 22513 05 0000 150</w:t>
            </w:r>
          </w:p>
        </w:tc>
        <w:tc>
          <w:tcPr>
            <w:tcW w:w="6180" w:type="dxa"/>
            <w:vAlign w:val="center"/>
          </w:tcPr>
          <w:p w:rsidR="00EB273B" w:rsidRDefault="00EB273B">
            <w:pPr>
              <w:pStyle w:val="ConsPlusNormal"/>
              <w:jc w:val="both"/>
            </w:pPr>
            <w:r>
              <w:t>Субсидии бюджетам муниципальных районов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2 02 22513 10 0000 150</w:t>
            </w:r>
          </w:p>
        </w:tc>
        <w:tc>
          <w:tcPr>
            <w:tcW w:w="6180" w:type="dxa"/>
            <w:vAlign w:val="center"/>
          </w:tcPr>
          <w:p w:rsidR="00EB273B" w:rsidRDefault="00EB273B">
            <w:pPr>
              <w:pStyle w:val="ConsPlusNormal"/>
              <w:jc w:val="both"/>
            </w:pPr>
            <w:r>
              <w:t>Субсидии бюджетам сельских поселений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2 02 22513 12 0000 150</w:t>
            </w:r>
          </w:p>
        </w:tc>
        <w:tc>
          <w:tcPr>
            <w:tcW w:w="6180" w:type="dxa"/>
            <w:vAlign w:val="center"/>
          </w:tcPr>
          <w:p w:rsidR="00EB273B" w:rsidRDefault="00EB273B">
            <w:pPr>
              <w:pStyle w:val="ConsPlusNormal"/>
              <w:jc w:val="both"/>
            </w:pPr>
            <w:r>
              <w:t>Субсидии бюджетам внутригородских районов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2 02 22513 13 0000 150</w:t>
            </w:r>
          </w:p>
        </w:tc>
        <w:tc>
          <w:tcPr>
            <w:tcW w:w="6180" w:type="dxa"/>
            <w:vAlign w:val="center"/>
          </w:tcPr>
          <w:p w:rsidR="00EB273B" w:rsidRDefault="00EB273B">
            <w:pPr>
              <w:pStyle w:val="ConsPlusNormal"/>
              <w:jc w:val="both"/>
            </w:pPr>
            <w:r>
              <w:t xml:space="preserve">Субсидии бюджетам городских поселений на восстановление </w:t>
            </w:r>
            <w:r>
              <w:lastRenderedPageBreak/>
              <w:t>морской инфраструктуры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2 02 22513 14 0000 150</w:t>
            </w:r>
          </w:p>
        </w:tc>
        <w:tc>
          <w:tcPr>
            <w:tcW w:w="6180" w:type="dxa"/>
            <w:vAlign w:val="center"/>
          </w:tcPr>
          <w:p w:rsidR="00EB273B" w:rsidRDefault="00EB273B">
            <w:pPr>
              <w:pStyle w:val="ConsPlusNormal"/>
              <w:jc w:val="both"/>
            </w:pPr>
            <w:r>
              <w:t>Субсидии бюджетам муниципальных округов на восстановление морской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2 02 22514 00 0000 150</w:t>
            </w:r>
          </w:p>
        </w:tc>
        <w:tc>
          <w:tcPr>
            <w:tcW w:w="6180" w:type="dxa"/>
            <w:vAlign w:val="center"/>
          </w:tcPr>
          <w:p w:rsidR="00EB273B" w:rsidRDefault="00EB273B">
            <w:pPr>
              <w:pStyle w:val="ConsPlusNormal"/>
              <w:jc w:val="both"/>
            </w:pPr>
            <w:r>
              <w:t>Субсидии бюджетам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2 02 22514 02 0000 150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2 02 22514 04 0000 150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2 02 22514 14 0000 150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2 02 22515 00 0000 150</w:t>
            </w:r>
          </w:p>
        </w:tc>
        <w:tc>
          <w:tcPr>
            <w:tcW w:w="6180" w:type="dxa"/>
            <w:vAlign w:val="center"/>
          </w:tcPr>
          <w:p w:rsidR="00EB273B" w:rsidRDefault="00EB273B">
            <w:pPr>
              <w:pStyle w:val="ConsPlusNormal"/>
              <w:jc w:val="both"/>
            </w:pPr>
            <w:r>
              <w:t>Субсидии бюджетам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2 02 22515 02 0000 150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2 02 22515 04 0000 150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2 02 22515 14 0000 150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2 02 22518 00 0000 150</w:t>
            </w:r>
          </w:p>
        </w:tc>
        <w:tc>
          <w:tcPr>
            <w:tcW w:w="6180" w:type="dxa"/>
            <w:vAlign w:val="center"/>
          </w:tcPr>
          <w:p w:rsidR="00EB273B" w:rsidRDefault="00EB273B">
            <w:pPr>
              <w:pStyle w:val="ConsPlusNormal"/>
              <w:jc w:val="both"/>
            </w:pPr>
            <w:r>
              <w:t xml:space="preserve">Субсидии бюджетам на реализацию мероприятий по проведению массового обследования новорожденных на </w:t>
            </w:r>
            <w:r>
              <w:lastRenderedPageBreak/>
              <w:t>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2 02 22518 02 0000 150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2 02 22518 04 0000 150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2 02 22518 14 0000 150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2 02 22519 00 0000 150</w:t>
            </w:r>
          </w:p>
        </w:tc>
        <w:tc>
          <w:tcPr>
            <w:tcW w:w="6180" w:type="dxa"/>
            <w:vAlign w:val="center"/>
          </w:tcPr>
          <w:p w:rsidR="00EB273B" w:rsidRDefault="00EB273B">
            <w:pPr>
              <w:pStyle w:val="ConsPlusNormal"/>
              <w:jc w:val="both"/>
            </w:pPr>
            <w:r>
              <w:t>Субсидии бюджетам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w:t>
            </w:r>
            <w:r>
              <w:lastRenderedPageBreak/>
              <w:t>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2 02 22519 03 0000 150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2 02 22519 04 0000 150</w:t>
            </w:r>
          </w:p>
        </w:tc>
        <w:tc>
          <w:tcPr>
            <w:tcW w:w="6180" w:type="dxa"/>
            <w:vAlign w:val="center"/>
          </w:tcPr>
          <w:p w:rsidR="00EB273B" w:rsidRDefault="00EB273B">
            <w:pPr>
              <w:pStyle w:val="ConsPlusNormal"/>
              <w:jc w:val="both"/>
            </w:pPr>
            <w:r>
              <w:t>Субсидии бюджетам городских округов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2 02 22519 05 0000 150</w:t>
            </w:r>
          </w:p>
        </w:tc>
        <w:tc>
          <w:tcPr>
            <w:tcW w:w="6180" w:type="dxa"/>
            <w:vAlign w:val="center"/>
          </w:tcPr>
          <w:p w:rsidR="00EB273B" w:rsidRDefault="00EB273B">
            <w:pPr>
              <w:pStyle w:val="ConsPlusNormal"/>
              <w:jc w:val="both"/>
            </w:pPr>
            <w:r>
              <w:t>Субсидии бюджетам муниципальных районов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2 02 22519 10 0000 150</w:t>
            </w:r>
          </w:p>
        </w:tc>
        <w:tc>
          <w:tcPr>
            <w:tcW w:w="6180" w:type="dxa"/>
            <w:vAlign w:val="center"/>
          </w:tcPr>
          <w:p w:rsidR="00EB273B" w:rsidRDefault="00EB273B">
            <w:pPr>
              <w:pStyle w:val="ConsPlusNormal"/>
              <w:jc w:val="both"/>
            </w:pPr>
            <w:r>
              <w:t>Субсидии бюджетам сельских поселений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2 02 22519 14 0000 150</w:t>
            </w:r>
          </w:p>
        </w:tc>
        <w:tc>
          <w:tcPr>
            <w:tcW w:w="6180" w:type="dxa"/>
            <w:vAlign w:val="center"/>
          </w:tcPr>
          <w:p w:rsidR="00EB273B" w:rsidRDefault="00EB273B">
            <w:pPr>
              <w:pStyle w:val="ConsPlusNormal"/>
              <w:jc w:val="both"/>
            </w:pPr>
            <w:r>
              <w:t>Субсидии бюджетам муниципальных округов на строительство многоквартирных жилых домов, застройщики либо собственники которых не определены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2 02 22520 00 0000 150</w:t>
            </w:r>
          </w:p>
        </w:tc>
        <w:tc>
          <w:tcPr>
            <w:tcW w:w="6180" w:type="dxa"/>
            <w:vAlign w:val="center"/>
          </w:tcPr>
          <w:p w:rsidR="00EB273B" w:rsidRDefault="00EB273B">
            <w:pPr>
              <w:pStyle w:val="ConsPlusNormal"/>
              <w:jc w:val="both"/>
            </w:pPr>
            <w:r>
              <w:t>Субсидии бюджетам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2 02 22520 04 0000 150</w:t>
            </w:r>
          </w:p>
        </w:tc>
        <w:tc>
          <w:tcPr>
            <w:tcW w:w="6180" w:type="dxa"/>
            <w:vAlign w:val="center"/>
          </w:tcPr>
          <w:p w:rsidR="00EB273B" w:rsidRDefault="00EB273B">
            <w:pPr>
              <w:pStyle w:val="ConsPlusNormal"/>
              <w:jc w:val="both"/>
            </w:pPr>
            <w:r>
              <w:t>Субсидии бюджетам городских округов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2 02 22520 05 0000 150</w:t>
            </w:r>
          </w:p>
        </w:tc>
        <w:tc>
          <w:tcPr>
            <w:tcW w:w="6180" w:type="dxa"/>
            <w:vAlign w:val="center"/>
          </w:tcPr>
          <w:p w:rsidR="00EB273B" w:rsidRDefault="00EB273B">
            <w:pPr>
              <w:pStyle w:val="ConsPlusNormal"/>
              <w:jc w:val="both"/>
            </w:pPr>
            <w:r>
              <w:t>Субсидии бюджетам муниципальных районов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2 02 22520 10 0000 150</w:t>
            </w:r>
          </w:p>
        </w:tc>
        <w:tc>
          <w:tcPr>
            <w:tcW w:w="6180" w:type="dxa"/>
            <w:vAlign w:val="center"/>
          </w:tcPr>
          <w:p w:rsidR="00EB273B" w:rsidRDefault="00EB273B">
            <w:pPr>
              <w:pStyle w:val="ConsPlusNormal"/>
              <w:jc w:val="both"/>
            </w:pPr>
            <w:r>
              <w:t>Субсидии бюджетам сельских поселений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2 02 22520 12 0000 150</w:t>
            </w:r>
          </w:p>
        </w:tc>
        <w:tc>
          <w:tcPr>
            <w:tcW w:w="6180" w:type="dxa"/>
            <w:vAlign w:val="center"/>
          </w:tcPr>
          <w:p w:rsidR="00EB273B" w:rsidRDefault="00EB273B">
            <w:pPr>
              <w:pStyle w:val="ConsPlusNormal"/>
              <w:jc w:val="both"/>
            </w:pPr>
            <w:r>
              <w:t>Субсидии бюджетам внутригородских районов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2 02 22520 13 0000 150</w:t>
            </w:r>
          </w:p>
        </w:tc>
        <w:tc>
          <w:tcPr>
            <w:tcW w:w="6180" w:type="dxa"/>
            <w:vAlign w:val="center"/>
          </w:tcPr>
          <w:p w:rsidR="00EB273B" w:rsidRDefault="00EB273B">
            <w:pPr>
              <w:pStyle w:val="ConsPlusNormal"/>
              <w:jc w:val="both"/>
            </w:pPr>
            <w:r>
              <w:t xml:space="preserve">Субсидии бюджетам городских поселений на создание дорожной и коммунальной инфраструктуры в целях развития </w:t>
            </w:r>
            <w:r>
              <w:lastRenderedPageBreak/>
              <w:t>жилищного строительства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2 02 22520 14 0000 150</w:t>
            </w:r>
          </w:p>
        </w:tc>
        <w:tc>
          <w:tcPr>
            <w:tcW w:w="6180" w:type="dxa"/>
            <w:vAlign w:val="center"/>
          </w:tcPr>
          <w:p w:rsidR="00EB273B" w:rsidRDefault="00EB273B">
            <w:pPr>
              <w:pStyle w:val="ConsPlusNormal"/>
              <w:jc w:val="both"/>
            </w:pPr>
            <w:r>
              <w:t>Субсидии бюджетам муниципальных округов на создание дорожной и коммунальной инфраструктуры в целях развития жилищного строительства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2 02 22526 00 0000 150</w:t>
            </w:r>
          </w:p>
        </w:tc>
        <w:tc>
          <w:tcPr>
            <w:tcW w:w="6180" w:type="dxa"/>
            <w:vAlign w:val="center"/>
          </w:tcPr>
          <w:p w:rsidR="00EB273B" w:rsidRDefault="00EB273B">
            <w:pPr>
              <w:pStyle w:val="ConsPlusNormal"/>
              <w:jc w:val="both"/>
            </w:pPr>
            <w:r>
              <w:t>Субсидии бюджетам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2 02 22526 02 0000 150</w:t>
            </w:r>
          </w:p>
        </w:tc>
        <w:tc>
          <w:tcPr>
            <w:tcW w:w="6180" w:type="dxa"/>
            <w:vAlign w:val="center"/>
          </w:tcPr>
          <w:p w:rsidR="00EB273B" w:rsidRDefault="00EB273B">
            <w:pPr>
              <w:pStyle w:val="ConsPlusNormal"/>
              <w:jc w:val="both"/>
            </w:pPr>
            <w:r>
              <w:t>Субсидии бюджетам субъектов Российской Федерации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2 02 22526 04 0000 150</w:t>
            </w:r>
          </w:p>
        </w:tc>
        <w:tc>
          <w:tcPr>
            <w:tcW w:w="6180" w:type="dxa"/>
            <w:vAlign w:val="center"/>
          </w:tcPr>
          <w:p w:rsidR="00EB273B" w:rsidRDefault="00EB273B">
            <w:pPr>
              <w:pStyle w:val="ConsPlusNormal"/>
              <w:jc w:val="both"/>
            </w:pPr>
            <w:r>
              <w:t>Субсидии бюджетам городских округов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2 02 22526 05 0000 150</w:t>
            </w:r>
          </w:p>
        </w:tc>
        <w:tc>
          <w:tcPr>
            <w:tcW w:w="6180" w:type="dxa"/>
            <w:vAlign w:val="center"/>
          </w:tcPr>
          <w:p w:rsidR="00EB273B" w:rsidRDefault="00EB273B">
            <w:pPr>
              <w:pStyle w:val="ConsPlusNormal"/>
              <w:jc w:val="both"/>
            </w:pPr>
            <w:r>
              <w:t>Субсидии бюджетам муниципальных районов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2 02 22526 10 0000 150</w:t>
            </w:r>
          </w:p>
        </w:tc>
        <w:tc>
          <w:tcPr>
            <w:tcW w:w="6180" w:type="dxa"/>
            <w:vAlign w:val="center"/>
          </w:tcPr>
          <w:p w:rsidR="00EB273B" w:rsidRDefault="00EB273B">
            <w:pPr>
              <w:pStyle w:val="ConsPlusNormal"/>
              <w:jc w:val="both"/>
            </w:pPr>
            <w:r>
              <w:t>Субсидии бюджетам сельских поселений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2 02 22526 12 0000 150</w:t>
            </w:r>
          </w:p>
        </w:tc>
        <w:tc>
          <w:tcPr>
            <w:tcW w:w="6180" w:type="dxa"/>
            <w:vAlign w:val="center"/>
          </w:tcPr>
          <w:p w:rsidR="00EB273B" w:rsidRDefault="00EB273B">
            <w:pPr>
              <w:pStyle w:val="ConsPlusNormal"/>
              <w:jc w:val="both"/>
            </w:pPr>
            <w:r>
              <w:t>Субсидии бюджетам внутригородских районов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2 02 22526 13 0000 150</w:t>
            </w:r>
          </w:p>
        </w:tc>
        <w:tc>
          <w:tcPr>
            <w:tcW w:w="6180" w:type="dxa"/>
            <w:vAlign w:val="center"/>
          </w:tcPr>
          <w:p w:rsidR="00EB273B" w:rsidRDefault="00EB273B">
            <w:pPr>
              <w:pStyle w:val="ConsPlusNormal"/>
              <w:jc w:val="both"/>
            </w:pPr>
            <w:r>
              <w:t>Субсидии бюджетам городских поселений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2 02 22526 14 0000 150</w:t>
            </w:r>
          </w:p>
        </w:tc>
        <w:tc>
          <w:tcPr>
            <w:tcW w:w="6180" w:type="dxa"/>
            <w:vAlign w:val="center"/>
          </w:tcPr>
          <w:p w:rsidR="00EB273B" w:rsidRDefault="00EB273B">
            <w:pPr>
              <w:pStyle w:val="ConsPlusNormal"/>
              <w:jc w:val="both"/>
            </w:pPr>
            <w:r>
              <w:t>Субсидии бюджетам муниципальных округов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2 02 22527 00 0000 150</w:t>
            </w:r>
          </w:p>
        </w:tc>
        <w:tc>
          <w:tcPr>
            <w:tcW w:w="6180" w:type="dxa"/>
            <w:vAlign w:val="center"/>
          </w:tcPr>
          <w:p w:rsidR="00EB273B" w:rsidRDefault="00EB273B">
            <w:pPr>
              <w:pStyle w:val="ConsPlusNormal"/>
              <w:jc w:val="both"/>
            </w:pPr>
            <w:r>
              <w:t>Субсидии бюджетам на мероприятия по инфраструктурному обустройству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2 02 22527 02 0000 150</w:t>
            </w:r>
          </w:p>
        </w:tc>
        <w:tc>
          <w:tcPr>
            <w:tcW w:w="6180" w:type="dxa"/>
            <w:vAlign w:val="center"/>
          </w:tcPr>
          <w:p w:rsidR="00EB273B" w:rsidRDefault="00EB273B">
            <w:pPr>
              <w:pStyle w:val="ConsPlusNormal"/>
              <w:jc w:val="both"/>
            </w:pPr>
            <w:r>
              <w:t xml:space="preserve">Субсидии бюджетам Донецкой Народной Республики, </w:t>
            </w:r>
            <w:r>
              <w:lastRenderedPageBreak/>
              <w:t>Луганской Народной Республики, Запорожской области и Херсонской области на мероприятия по инфраструктурному обустройству сельских территорий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2 02 22527 04 0000 150</w:t>
            </w:r>
          </w:p>
        </w:tc>
        <w:tc>
          <w:tcPr>
            <w:tcW w:w="6180" w:type="dxa"/>
            <w:vAlign w:val="center"/>
          </w:tcPr>
          <w:p w:rsidR="00EB273B" w:rsidRDefault="00EB273B">
            <w:pPr>
              <w:pStyle w:val="ConsPlusNormal"/>
              <w:jc w:val="both"/>
            </w:pPr>
            <w:r>
              <w:t>Субсидии бюджетам городских округов на мероприятия по инфраструктурному обустройству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2 02 22527 14 0000 150</w:t>
            </w:r>
          </w:p>
        </w:tc>
        <w:tc>
          <w:tcPr>
            <w:tcW w:w="6180" w:type="dxa"/>
            <w:vAlign w:val="center"/>
          </w:tcPr>
          <w:p w:rsidR="00EB273B" w:rsidRDefault="00EB273B">
            <w:pPr>
              <w:pStyle w:val="ConsPlusNormal"/>
              <w:jc w:val="both"/>
            </w:pPr>
            <w:r>
              <w:t>Субсидии бюджетам муниципальных округов на мероприятия по инфраструктурному обустройству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2 02 22528 00 0000 150</w:t>
            </w:r>
          </w:p>
        </w:tc>
        <w:tc>
          <w:tcPr>
            <w:tcW w:w="6180" w:type="dxa"/>
            <w:vAlign w:val="center"/>
          </w:tcPr>
          <w:p w:rsidR="00EB273B" w:rsidRDefault="00EB273B">
            <w:pPr>
              <w:pStyle w:val="ConsPlusNormal"/>
              <w:jc w:val="both"/>
            </w:pPr>
            <w:r>
              <w:t>Субсидии бюджетам на проведение работ по установлению административных границ в Донецкой Народной Республике, Луганской Народной Республике,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2 02 22528 02 0000 150</w:t>
            </w:r>
          </w:p>
        </w:tc>
        <w:tc>
          <w:tcPr>
            <w:tcW w:w="6180" w:type="dxa"/>
            <w:vAlign w:val="center"/>
          </w:tcPr>
          <w:p w:rsidR="00EB273B" w:rsidRDefault="00EB273B">
            <w:pPr>
              <w:pStyle w:val="ConsPlusNormal"/>
              <w:jc w:val="both"/>
            </w:pPr>
            <w:r>
              <w:t>Субсидии бюджетам субъектов Российской Федерации на проведение работ по установлению административных границ в Донецкой Народной Республике, Луганской Народной Республике,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2 02 22528 04 0000 150</w:t>
            </w:r>
          </w:p>
        </w:tc>
        <w:tc>
          <w:tcPr>
            <w:tcW w:w="6180" w:type="dxa"/>
            <w:vAlign w:val="center"/>
          </w:tcPr>
          <w:p w:rsidR="00EB273B" w:rsidRDefault="00EB273B">
            <w:pPr>
              <w:pStyle w:val="ConsPlusNormal"/>
              <w:jc w:val="both"/>
            </w:pPr>
            <w:r>
              <w:t>Субсидии бюджетам городских округов на проведение работ по установлению административных границ в Донецкой Народной Республике, Луганской Народной Республике,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2 02 22528 14 0000 150</w:t>
            </w:r>
          </w:p>
        </w:tc>
        <w:tc>
          <w:tcPr>
            <w:tcW w:w="6180" w:type="dxa"/>
            <w:vAlign w:val="center"/>
          </w:tcPr>
          <w:p w:rsidR="00EB273B" w:rsidRDefault="00EB273B">
            <w:pPr>
              <w:pStyle w:val="ConsPlusNormal"/>
              <w:jc w:val="both"/>
            </w:pPr>
            <w:r>
              <w:t>Субсидии бюджетам муниципальных округов на проведение работ по установлению административных границ в Донецкой Народной Республике, Луганской Народной Республике, Запорожской области 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2 02 22529 00 0000 150</w:t>
            </w:r>
          </w:p>
        </w:tc>
        <w:tc>
          <w:tcPr>
            <w:tcW w:w="6180" w:type="dxa"/>
            <w:vAlign w:val="center"/>
          </w:tcPr>
          <w:p w:rsidR="00EB273B" w:rsidRDefault="00EB273B">
            <w:pPr>
              <w:pStyle w:val="ConsPlusNormal"/>
              <w:jc w:val="both"/>
            </w:pPr>
            <w:r>
              <w:t xml:space="preserve">Субсидии бюджетам в целях софинансирования расходных обязательств, возникающих при реализации мероприятий по закупке и монтажу оборудования для создания модульных </w:t>
            </w:r>
            <w:r>
              <w:lastRenderedPageBreak/>
              <w:t>спортивных сооружений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2 02 22529 02 0000 150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2 02 22529 04 0000 150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2 02 22529 14 0000 150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2 02 22530 00 0000 150</w:t>
            </w:r>
          </w:p>
        </w:tc>
        <w:tc>
          <w:tcPr>
            <w:tcW w:w="6180" w:type="dxa"/>
            <w:vAlign w:val="center"/>
          </w:tcPr>
          <w:p w:rsidR="00EB273B" w:rsidRDefault="00EB273B">
            <w:pPr>
              <w:pStyle w:val="ConsPlusNormal"/>
              <w:jc w:val="both"/>
            </w:pPr>
            <w:r>
              <w:t>Субсидии бюджетам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2 02 22530 04 0000 150</w:t>
            </w:r>
          </w:p>
        </w:tc>
        <w:tc>
          <w:tcPr>
            <w:tcW w:w="6180" w:type="dxa"/>
            <w:vAlign w:val="center"/>
          </w:tcPr>
          <w:p w:rsidR="00EB273B" w:rsidRDefault="00EB273B">
            <w:pPr>
              <w:pStyle w:val="ConsPlusNormal"/>
              <w:jc w:val="both"/>
            </w:pPr>
            <w:r>
              <w:t xml:space="preserve">Субсидии бюджетам городских округов на обеспечение </w:t>
            </w:r>
            <w:r>
              <w:lastRenderedPageBreak/>
              <w:t>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2 02 22530 05 0000 150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2 02 22530 10 0000 150</w:t>
            </w:r>
          </w:p>
        </w:tc>
        <w:tc>
          <w:tcPr>
            <w:tcW w:w="6180" w:type="dxa"/>
            <w:vAlign w:val="center"/>
          </w:tcPr>
          <w:p w:rsidR="00EB273B" w:rsidRDefault="00EB273B">
            <w:pPr>
              <w:pStyle w:val="ConsPlusNormal"/>
              <w:jc w:val="both"/>
            </w:pPr>
            <w:r>
              <w:t>Субсидии бюджетам сельских поселений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2 02 22530 13 0000 150</w:t>
            </w:r>
          </w:p>
        </w:tc>
        <w:tc>
          <w:tcPr>
            <w:tcW w:w="6180" w:type="dxa"/>
            <w:vAlign w:val="center"/>
          </w:tcPr>
          <w:p w:rsidR="00EB273B" w:rsidRDefault="00EB273B">
            <w:pPr>
              <w:pStyle w:val="ConsPlusNormal"/>
              <w:jc w:val="both"/>
            </w:pPr>
            <w:r>
              <w:t>Субсидии бюджетам городских поселений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2 02 22530 14 0000 150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развития региональных информационных систем, сетей связи передачи данных и необходимой инфраструктуры для их функционирования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2 02 22722 00 0000 150</w:t>
            </w:r>
          </w:p>
        </w:tc>
        <w:tc>
          <w:tcPr>
            <w:tcW w:w="6180" w:type="dxa"/>
            <w:vAlign w:val="center"/>
          </w:tcPr>
          <w:p w:rsidR="00EB273B" w:rsidRDefault="00EB273B">
            <w:pPr>
              <w:pStyle w:val="ConsPlusNormal"/>
              <w:jc w:val="both"/>
            </w:pPr>
            <w:r>
              <w:t xml:space="preserve">Субсидии бюджетам на софинансирование капитальных </w:t>
            </w:r>
            <w:r>
              <w:lastRenderedPageBreak/>
              <w:t>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2 02 22722 02 0000 150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2 02 22722 04 0000 150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2 02 22722 14 0000 150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2 02 25007 02 0000 150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w:t>
            </w:r>
            <w:r>
              <w:lastRenderedPageBreak/>
              <w:t>выплату региональных социальных доплат к пенсии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2 02 25013 00 0000 150</w:t>
            </w:r>
          </w:p>
        </w:tc>
        <w:tc>
          <w:tcPr>
            <w:tcW w:w="6180" w:type="dxa"/>
            <w:vAlign w:val="center"/>
          </w:tcPr>
          <w:p w:rsidR="00EB273B" w:rsidRDefault="00EB273B">
            <w:pPr>
              <w:pStyle w:val="ConsPlusNormal"/>
              <w:jc w:val="both"/>
            </w:pPr>
            <w:r>
              <w:t>Субсидии бюджетам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2 02 25013 02 0000 150</w:t>
            </w:r>
          </w:p>
        </w:tc>
        <w:tc>
          <w:tcPr>
            <w:tcW w:w="6180" w:type="dxa"/>
            <w:vAlign w:val="center"/>
          </w:tcPr>
          <w:p w:rsidR="00EB273B" w:rsidRDefault="00EB273B">
            <w:pPr>
              <w:pStyle w:val="ConsPlusNormal"/>
              <w:jc w:val="both"/>
            </w:pPr>
            <w:r>
              <w:t>Субсидии бюджетам субъектов Российской Федерации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2 02 25013 04 0000 150</w:t>
            </w:r>
          </w:p>
        </w:tc>
        <w:tc>
          <w:tcPr>
            <w:tcW w:w="6180" w:type="dxa"/>
            <w:vAlign w:val="center"/>
          </w:tcPr>
          <w:p w:rsidR="00EB273B" w:rsidRDefault="00EB273B">
            <w:pPr>
              <w:pStyle w:val="ConsPlusNormal"/>
              <w:jc w:val="both"/>
            </w:pPr>
            <w:r>
              <w:t>Субсидии бюджетам городских округов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2 02 25013 05 0000 150</w:t>
            </w:r>
          </w:p>
        </w:tc>
        <w:tc>
          <w:tcPr>
            <w:tcW w:w="6180" w:type="dxa"/>
            <w:vAlign w:val="center"/>
          </w:tcPr>
          <w:p w:rsidR="00EB273B" w:rsidRDefault="00EB273B">
            <w:pPr>
              <w:pStyle w:val="ConsPlusNormal"/>
              <w:jc w:val="both"/>
            </w:pPr>
            <w:r>
              <w:t>Субсидии бюджетам муниципальных районов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2 02 25013 10 0000 150</w:t>
            </w:r>
          </w:p>
        </w:tc>
        <w:tc>
          <w:tcPr>
            <w:tcW w:w="6180" w:type="dxa"/>
            <w:vAlign w:val="center"/>
          </w:tcPr>
          <w:p w:rsidR="00EB273B" w:rsidRDefault="00EB273B">
            <w:pPr>
              <w:pStyle w:val="ConsPlusNormal"/>
              <w:jc w:val="both"/>
            </w:pPr>
            <w:r>
              <w:t>Субсидии бюджетам сельских поселений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2 02 25013 12 0000 150</w:t>
            </w:r>
          </w:p>
        </w:tc>
        <w:tc>
          <w:tcPr>
            <w:tcW w:w="6180" w:type="dxa"/>
            <w:vAlign w:val="center"/>
          </w:tcPr>
          <w:p w:rsidR="00EB273B" w:rsidRDefault="00EB273B">
            <w:pPr>
              <w:pStyle w:val="ConsPlusNormal"/>
              <w:jc w:val="both"/>
            </w:pPr>
            <w:r>
              <w:t>Субсидии бюджетам внутригородских районов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2 02 25013 13 0000 150</w:t>
            </w:r>
          </w:p>
        </w:tc>
        <w:tc>
          <w:tcPr>
            <w:tcW w:w="6180" w:type="dxa"/>
            <w:vAlign w:val="center"/>
          </w:tcPr>
          <w:p w:rsidR="00EB273B" w:rsidRDefault="00EB273B">
            <w:pPr>
              <w:pStyle w:val="ConsPlusNormal"/>
              <w:jc w:val="both"/>
            </w:pPr>
            <w:r>
              <w:t>Субсидии бюджетам городских поселений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2 02 25013 14 0000 150</w:t>
            </w:r>
          </w:p>
        </w:tc>
        <w:tc>
          <w:tcPr>
            <w:tcW w:w="6180" w:type="dxa"/>
            <w:vAlign w:val="center"/>
          </w:tcPr>
          <w:p w:rsidR="00EB273B" w:rsidRDefault="00EB273B">
            <w:pPr>
              <w:pStyle w:val="ConsPlusNormal"/>
              <w:jc w:val="both"/>
            </w:pPr>
            <w:r>
              <w:t>Субсидии бюджетам муниципальных округов на сокращение доли загрязненных сточных вод</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2 02 25014 00 0000 150</w:t>
            </w:r>
          </w:p>
        </w:tc>
        <w:tc>
          <w:tcPr>
            <w:tcW w:w="6180" w:type="dxa"/>
            <w:vAlign w:val="center"/>
          </w:tcPr>
          <w:p w:rsidR="00EB273B" w:rsidRDefault="00EB273B">
            <w:pPr>
              <w:pStyle w:val="ConsPlusNormal"/>
              <w:jc w:val="both"/>
            </w:pPr>
            <w:r>
              <w:t>Субсидии бюджетам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2 02 25014 02 0000 150</w:t>
            </w:r>
          </w:p>
        </w:tc>
        <w:tc>
          <w:tcPr>
            <w:tcW w:w="6180" w:type="dxa"/>
            <w:vAlign w:val="center"/>
          </w:tcPr>
          <w:p w:rsidR="00EB273B" w:rsidRDefault="00EB273B">
            <w:pPr>
              <w:pStyle w:val="ConsPlusNormal"/>
              <w:jc w:val="both"/>
            </w:pPr>
            <w:r>
              <w:t>Субсидии бюджетам субъектов Российской Федерации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2 02 25014 04 0000 150</w:t>
            </w:r>
          </w:p>
        </w:tc>
        <w:tc>
          <w:tcPr>
            <w:tcW w:w="6180" w:type="dxa"/>
            <w:vAlign w:val="center"/>
          </w:tcPr>
          <w:p w:rsidR="00EB273B" w:rsidRDefault="00EB273B">
            <w:pPr>
              <w:pStyle w:val="ConsPlusNormal"/>
              <w:jc w:val="both"/>
            </w:pPr>
            <w:r>
              <w:t>Субсидии бюджетам городских округов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2 02 25014 05 0000 150</w:t>
            </w:r>
          </w:p>
        </w:tc>
        <w:tc>
          <w:tcPr>
            <w:tcW w:w="6180" w:type="dxa"/>
            <w:vAlign w:val="center"/>
          </w:tcPr>
          <w:p w:rsidR="00EB273B" w:rsidRDefault="00EB273B">
            <w:pPr>
              <w:pStyle w:val="ConsPlusNormal"/>
              <w:jc w:val="both"/>
            </w:pPr>
            <w:r>
              <w:t>Субсидии бюджетам муниципальных районов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2 02 25014 10 0000 150</w:t>
            </w:r>
          </w:p>
        </w:tc>
        <w:tc>
          <w:tcPr>
            <w:tcW w:w="6180" w:type="dxa"/>
            <w:vAlign w:val="center"/>
          </w:tcPr>
          <w:p w:rsidR="00EB273B" w:rsidRDefault="00EB273B">
            <w:pPr>
              <w:pStyle w:val="ConsPlusNormal"/>
              <w:jc w:val="both"/>
            </w:pPr>
            <w:r>
              <w:t>Субсидии бюджетам сельских поселений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2 02 25014 12 0000 150</w:t>
            </w:r>
          </w:p>
        </w:tc>
        <w:tc>
          <w:tcPr>
            <w:tcW w:w="6180" w:type="dxa"/>
            <w:vAlign w:val="center"/>
          </w:tcPr>
          <w:p w:rsidR="00EB273B" w:rsidRDefault="00EB273B">
            <w:pPr>
              <w:pStyle w:val="ConsPlusNormal"/>
              <w:jc w:val="both"/>
            </w:pPr>
            <w:r>
              <w:t>Субсидии бюджетам внутригородских районов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2 02 25014 13 0000 150</w:t>
            </w:r>
          </w:p>
        </w:tc>
        <w:tc>
          <w:tcPr>
            <w:tcW w:w="6180" w:type="dxa"/>
            <w:vAlign w:val="center"/>
          </w:tcPr>
          <w:p w:rsidR="00EB273B" w:rsidRDefault="00EB273B">
            <w:pPr>
              <w:pStyle w:val="ConsPlusNormal"/>
              <w:jc w:val="both"/>
            </w:pPr>
            <w:r>
              <w:t>Субсидии бюджетам городских поселений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2 02 25014 14 0000 150</w:t>
            </w:r>
          </w:p>
        </w:tc>
        <w:tc>
          <w:tcPr>
            <w:tcW w:w="6180" w:type="dxa"/>
            <w:vAlign w:val="center"/>
          </w:tcPr>
          <w:p w:rsidR="00EB273B" w:rsidRDefault="00EB273B">
            <w:pPr>
              <w:pStyle w:val="ConsPlusNormal"/>
              <w:jc w:val="both"/>
            </w:pPr>
            <w:r>
              <w:t>Субсидии бюджетам муниципальных округов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2 02 25017 00 0000 150</w:t>
            </w:r>
          </w:p>
        </w:tc>
        <w:tc>
          <w:tcPr>
            <w:tcW w:w="6180" w:type="dxa"/>
            <w:vAlign w:val="center"/>
          </w:tcPr>
          <w:p w:rsidR="00EB273B" w:rsidRDefault="00EB273B">
            <w:pPr>
              <w:pStyle w:val="ConsPlusNormal"/>
              <w:jc w:val="both"/>
            </w:pPr>
            <w:r>
              <w:t>Субсидии бюджетам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2 02 25017 02 0000 150</w:t>
            </w:r>
          </w:p>
        </w:tc>
        <w:tc>
          <w:tcPr>
            <w:tcW w:w="6180" w:type="dxa"/>
            <w:vAlign w:val="center"/>
          </w:tcPr>
          <w:p w:rsidR="00EB273B" w:rsidRDefault="00EB273B">
            <w:pPr>
              <w:pStyle w:val="ConsPlusNormal"/>
              <w:jc w:val="both"/>
            </w:pPr>
            <w:r>
              <w:t>Субсидии бюджетам субъектов Российской Федерации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2 02 25017 04 0000 150</w:t>
            </w:r>
          </w:p>
        </w:tc>
        <w:tc>
          <w:tcPr>
            <w:tcW w:w="6180" w:type="dxa"/>
            <w:vAlign w:val="center"/>
          </w:tcPr>
          <w:p w:rsidR="00EB273B" w:rsidRDefault="00EB273B">
            <w:pPr>
              <w:pStyle w:val="ConsPlusNormal"/>
              <w:jc w:val="both"/>
            </w:pPr>
            <w:r>
              <w:t>Субсидии бюджетам городских округов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2 02 25017 05 0000 150</w:t>
            </w:r>
          </w:p>
        </w:tc>
        <w:tc>
          <w:tcPr>
            <w:tcW w:w="6180" w:type="dxa"/>
            <w:vAlign w:val="center"/>
          </w:tcPr>
          <w:p w:rsidR="00EB273B" w:rsidRDefault="00EB273B">
            <w:pPr>
              <w:pStyle w:val="ConsPlusNormal"/>
              <w:jc w:val="both"/>
            </w:pPr>
            <w:r>
              <w:t xml:space="preserve">Субсидии бюджетам муниципальных районов на государственную поддержку проектов создания, развития и </w:t>
            </w:r>
            <w:r>
              <w:lastRenderedPageBreak/>
              <w:t>(или)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2 02 25017 10 0000 150</w:t>
            </w:r>
          </w:p>
        </w:tc>
        <w:tc>
          <w:tcPr>
            <w:tcW w:w="6180" w:type="dxa"/>
            <w:vAlign w:val="center"/>
          </w:tcPr>
          <w:p w:rsidR="00EB273B" w:rsidRDefault="00EB273B">
            <w:pPr>
              <w:pStyle w:val="ConsPlusNormal"/>
              <w:jc w:val="both"/>
            </w:pPr>
            <w:r>
              <w:t>Субсидии бюджетам сельских поселений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2 02 25017 12 0000 150</w:t>
            </w:r>
          </w:p>
        </w:tc>
        <w:tc>
          <w:tcPr>
            <w:tcW w:w="6180" w:type="dxa"/>
            <w:vAlign w:val="center"/>
          </w:tcPr>
          <w:p w:rsidR="00EB273B" w:rsidRDefault="00EB273B">
            <w:pPr>
              <w:pStyle w:val="ConsPlusNormal"/>
              <w:jc w:val="both"/>
            </w:pPr>
            <w:r>
              <w:t>Субсидии бюджетам внутригородских районов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2 02 25017 13 0000 150</w:t>
            </w:r>
          </w:p>
        </w:tc>
        <w:tc>
          <w:tcPr>
            <w:tcW w:w="6180" w:type="dxa"/>
            <w:vAlign w:val="center"/>
          </w:tcPr>
          <w:p w:rsidR="00EB273B" w:rsidRDefault="00EB273B">
            <w:pPr>
              <w:pStyle w:val="ConsPlusNormal"/>
              <w:jc w:val="both"/>
            </w:pPr>
            <w:r>
              <w:t>Субсидии бюджетам городских поселений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2 02 25017 14 0000 150</w:t>
            </w:r>
          </w:p>
        </w:tc>
        <w:tc>
          <w:tcPr>
            <w:tcW w:w="6180" w:type="dxa"/>
            <w:vAlign w:val="center"/>
          </w:tcPr>
          <w:p w:rsidR="00EB273B" w:rsidRDefault="00EB273B">
            <w:pPr>
              <w:pStyle w:val="ConsPlusNormal"/>
              <w:jc w:val="both"/>
            </w:pPr>
            <w:r>
              <w:t>Субсидии бюджетам муниципальных округов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2 02 25021 00 0000 150</w:t>
            </w:r>
          </w:p>
        </w:tc>
        <w:tc>
          <w:tcPr>
            <w:tcW w:w="6180" w:type="dxa"/>
            <w:vAlign w:val="center"/>
          </w:tcPr>
          <w:p w:rsidR="00EB273B" w:rsidRDefault="00EB273B">
            <w:pPr>
              <w:pStyle w:val="ConsPlusNormal"/>
              <w:jc w:val="both"/>
            </w:pPr>
            <w:r>
              <w:t>Субсидии бюджетам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по стимулированию программ </w:t>
            </w:r>
            <w:r>
              <w:lastRenderedPageBreak/>
              <w:t>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2 02 25021 04 0000 150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2 02 25021 14 0000 150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стимулированию программ развития жилищного строительства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2 02 25023 00 0000 150</w:t>
            </w:r>
          </w:p>
        </w:tc>
        <w:tc>
          <w:tcPr>
            <w:tcW w:w="6180" w:type="dxa"/>
            <w:vAlign w:val="center"/>
          </w:tcPr>
          <w:p w:rsidR="00EB273B" w:rsidRDefault="00EB273B">
            <w:pPr>
              <w:pStyle w:val="ConsPlusNormal"/>
              <w:jc w:val="both"/>
            </w:pPr>
            <w:r>
              <w:t>Субсидии бюджетам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2 02 25023 02 0000 150</w:t>
            </w:r>
          </w:p>
        </w:tc>
        <w:tc>
          <w:tcPr>
            <w:tcW w:w="6180" w:type="dxa"/>
            <w:vAlign w:val="center"/>
          </w:tcPr>
          <w:p w:rsidR="00EB273B" w:rsidRDefault="00EB273B">
            <w:pPr>
              <w:pStyle w:val="ConsPlusNormal"/>
              <w:jc w:val="both"/>
            </w:pPr>
            <w:r>
              <w:t>Субсидии бюджетам субъектов Российской Федерации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2 02 25023 04 0000 150</w:t>
            </w:r>
          </w:p>
        </w:tc>
        <w:tc>
          <w:tcPr>
            <w:tcW w:w="6180" w:type="dxa"/>
            <w:vAlign w:val="center"/>
          </w:tcPr>
          <w:p w:rsidR="00EB273B" w:rsidRDefault="00EB273B">
            <w:pPr>
              <w:pStyle w:val="ConsPlusNormal"/>
              <w:jc w:val="both"/>
            </w:pPr>
            <w:r>
              <w:t>Субсидии бюджетам городских округов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2 02 25023 05 0000 150</w:t>
            </w:r>
          </w:p>
        </w:tc>
        <w:tc>
          <w:tcPr>
            <w:tcW w:w="6180" w:type="dxa"/>
            <w:vAlign w:val="center"/>
          </w:tcPr>
          <w:p w:rsidR="00EB273B" w:rsidRDefault="00EB273B">
            <w:pPr>
              <w:pStyle w:val="ConsPlusNormal"/>
              <w:jc w:val="both"/>
            </w:pPr>
            <w:r>
              <w:t>Субсидии бюджетам муниципальных районов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2 02 25023 10 0000 150</w:t>
            </w:r>
          </w:p>
        </w:tc>
        <w:tc>
          <w:tcPr>
            <w:tcW w:w="6180" w:type="dxa"/>
            <w:vAlign w:val="center"/>
          </w:tcPr>
          <w:p w:rsidR="00EB273B" w:rsidRDefault="00EB273B">
            <w:pPr>
              <w:pStyle w:val="ConsPlusNormal"/>
              <w:jc w:val="both"/>
            </w:pPr>
            <w:r>
              <w:t>Субсидии бюджетам сельских поселений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2 02 25023 12 0000 150</w:t>
            </w:r>
          </w:p>
        </w:tc>
        <w:tc>
          <w:tcPr>
            <w:tcW w:w="6180" w:type="dxa"/>
            <w:vAlign w:val="center"/>
          </w:tcPr>
          <w:p w:rsidR="00EB273B" w:rsidRDefault="00EB273B">
            <w:pPr>
              <w:pStyle w:val="ConsPlusNormal"/>
              <w:jc w:val="both"/>
            </w:pPr>
            <w:r>
              <w:t>Субсидии бюджетам внутригородских районов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2 02 25023 13 0000 150</w:t>
            </w:r>
          </w:p>
        </w:tc>
        <w:tc>
          <w:tcPr>
            <w:tcW w:w="6180" w:type="dxa"/>
            <w:vAlign w:val="center"/>
          </w:tcPr>
          <w:p w:rsidR="00EB273B" w:rsidRDefault="00EB273B">
            <w:pPr>
              <w:pStyle w:val="ConsPlusNormal"/>
              <w:jc w:val="both"/>
            </w:pPr>
            <w:r>
              <w:t>Субсидии бюджетам городских поселений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2 02 25023 14 0000 150</w:t>
            </w:r>
          </w:p>
        </w:tc>
        <w:tc>
          <w:tcPr>
            <w:tcW w:w="6180" w:type="dxa"/>
            <w:vAlign w:val="center"/>
          </w:tcPr>
          <w:p w:rsidR="00EB273B" w:rsidRDefault="00EB273B">
            <w:pPr>
              <w:pStyle w:val="ConsPlusNormal"/>
              <w:jc w:val="both"/>
            </w:pPr>
            <w:r>
              <w:t>Субсидии бюджетам муниципальных округов на мероприятия по переселению граждан из ветхого и аварийного жилья в зоне Байкало-Амурской магистрали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2 02 25025 00 0000 150</w:t>
            </w:r>
          </w:p>
        </w:tc>
        <w:tc>
          <w:tcPr>
            <w:tcW w:w="6180" w:type="dxa"/>
            <w:vAlign w:val="center"/>
          </w:tcPr>
          <w:p w:rsidR="00EB273B" w:rsidRDefault="00EB273B">
            <w:pPr>
              <w:pStyle w:val="ConsPlusNormal"/>
              <w:jc w:val="both"/>
            </w:pPr>
            <w:r>
              <w:t xml:space="preserve">Субсидии бюджетам на модернизацию и строительство очистных сооружений для очистки загрязненных сточных вод, поступающих в озеро Байкал и другие водные объекты </w:t>
            </w:r>
            <w:r>
              <w:lastRenderedPageBreak/>
              <w:t>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2 02 25025 02 0000 150</w:t>
            </w:r>
          </w:p>
        </w:tc>
        <w:tc>
          <w:tcPr>
            <w:tcW w:w="6180" w:type="dxa"/>
            <w:vAlign w:val="center"/>
          </w:tcPr>
          <w:p w:rsidR="00EB273B" w:rsidRDefault="00EB273B">
            <w:pPr>
              <w:pStyle w:val="ConsPlusNormal"/>
              <w:jc w:val="both"/>
            </w:pPr>
            <w:r>
              <w:t>Субсидии бюджетам субъектов Российской Федерации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2 02 25025 04 0000 150</w:t>
            </w:r>
          </w:p>
        </w:tc>
        <w:tc>
          <w:tcPr>
            <w:tcW w:w="6180" w:type="dxa"/>
            <w:vAlign w:val="center"/>
          </w:tcPr>
          <w:p w:rsidR="00EB273B" w:rsidRDefault="00EB273B">
            <w:pPr>
              <w:pStyle w:val="ConsPlusNormal"/>
              <w:jc w:val="both"/>
            </w:pPr>
            <w:r>
              <w:t>Субсидии бюджетам городских округов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2 02 25025 05 0000 150</w:t>
            </w:r>
          </w:p>
        </w:tc>
        <w:tc>
          <w:tcPr>
            <w:tcW w:w="6180" w:type="dxa"/>
            <w:vAlign w:val="center"/>
          </w:tcPr>
          <w:p w:rsidR="00EB273B" w:rsidRDefault="00EB273B">
            <w:pPr>
              <w:pStyle w:val="ConsPlusNormal"/>
              <w:jc w:val="both"/>
            </w:pPr>
            <w:r>
              <w:t xml:space="preserve">Субсидии бюджетам муниципальных районов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w:t>
            </w:r>
            <w:r>
              <w:lastRenderedPageBreak/>
              <w:t>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2 02 25025 10 0000 150</w:t>
            </w:r>
          </w:p>
        </w:tc>
        <w:tc>
          <w:tcPr>
            <w:tcW w:w="6180" w:type="dxa"/>
            <w:vAlign w:val="center"/>
          </w:tcPr>
          <w:p w:rsidR="00EB273B" w:rsidRDefault="00EB273B">
            <w:pPr>
              <w:pStyle w:val="ConsPlusNormal"/>
              <w:jc w:val="both"/>
            </w:pPr>
            <w:r>
              <w:t>Субсидии бюджетам сельских поселений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2 02 25025 12 0000 150</w:t>
            </w:r>
          </w:p>
        </w:tc>
        <w:tc>
          <w:tcPr>
            <w:tcW w:w="6180" w:type="dxa"/>
            <w:vAlign w:val="center"/>
          </w:tcPr>
          <w:p w:rsidR="00EB273B" w:rsidRDefault="00EB273B">
            <w:pPr>
              <w:pStyle w:val="ConsPlusNormal"/>
              <w:jc w:val="both"/>
            </w:pPr>
            <w:r>
              <w:t>Субсидии бюджетам внутригородских районов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2 02 25025 13 0000 150</w:t>
            </w:r>
          </w:p>
        </w:tc>
        <w:tc>
          <w:tcPr>
            <w:tcW w:w="6180" w:type="dxa"/>
            <w:vAlign w:val="center"/>
          </w:tcPr>
          <w:p w:rsidR="00EB273B" w:rsidRDefault="00EB273B">
            <w:pPr>
              <w:pStyle w:val="ConsPlusNormal"/>
              <w:jc w:val="both"/>
            </w:pPr>
            <w:r>
              <w:t xml:space="preserve">Субсидии бюджетам городских поселений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w:t>
            </w:r>
            <w:r>
              <w:lastRenderedPageBreak/>
              <w:t>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2 02 25025 14 0000 150</w:t>
            </w:r>
          </w:p>
        </w:tc>
        <w:tc>
          <w:tcPr>
            <w:tcW w:w="6180" w:type="dxa"/>
            <w:vAlign w:val="center"/>
          </w:tcPr>
          <w:p w:rsidR="00EB273B" w:rsidRDefault="00EB273B">
            <w:pPr>
              <w:pStyle w:val="ConsPlusNormal"/>
              <w:jc w:val="both"/>
            </w:pPr>
            <w:r>
              <w:t>Субсидии бюджетам муниципальных округов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2 02 25027 00 0000 150</w:t>
            </w:r>
          </w:p>
        </w:tc>
        <w:tc>
          <w:tcPr>
            <w:tcW w:w="6180" w:type="dxa"/>
            <w:vAlign w:val="center"/>
          </w:tcPr>
          <w:p w:rsidR="00EB273B" w:rsidRDefault="00EB273B">
            <w:pPr>
              <w:pStyle w:val="ConsPlusNormal"/>
              <w:jc w:val="both"/>
            </w:pPr>
            <w:r>
              <w:t xml:space="preserve">Субсидии бюджетам на реализацию мероприятий государственной </w:t>
            </w:r>
            <w:hyperlink r:id="rId297">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государственной </w:t>
            </w:r>
            <w:hyperlink r:id="rId298">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реализацию мероприятий государственной </w:t>
            </w:r>
            <w:hyperlink r:id="rId299">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государственной </w:t>
            </w:r>
            <w:hyperlink r:id="rId300">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государственной </w:t>
            </w:r>
            <w:hyperlink r:id="rId301">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мероприятий государственной </w:t>
            </w:r>
            <w:hyperlink r:id="rId302">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2 02 25027 11 0000 150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мероприятия государственной </w:t>
            </w:r>
            <w:hyperlink r:id="rId303">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мероприятий государственной </w:t>
            </w:r>
            <w:hyperlink r:id="rId304">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государственной </w:t>
            </w:r>
            <w:hyperlink r:id="rId305">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2 02 25027 14 0000 150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мероприятий государственной </w:t>
            </w:r>
            <w:hyperlink r:id="rId306">
              <w:r>
                <w:rPr>
                  <w:color w:val="0000FF"/>
                </w:rPr>
                <w:t>программы</w:t>
              </w:r>
            </w:hyperlink>
            <w:r>
              <w:t xml:space="preserve"> Российской Федерации "Доступная среда"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2 02 25028 00 0000 150</w:t>
            </w:r>
          </w:p>
        </w:tc>
        <w:tc>
          <w:tcPr>
            <w:tcW w:w="6180" w:type="dxa"/>
            <w:vAlign w:val="center"/>
          </w:tcPr>
          <w:p w:rsidR="00EB273B" w:rsidRDefault="00EB273B">
            <w:pPr>
              <w:pStyle w:val="ConsPlusNormal"/>
              <w:jc w:val="both"/>
            </w:pPr>
            <w:r>
              <w:t>Субсидии бюджетам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2 02 25028 04 0000 150</w:t>
            </w:r>
          </w:p>
        </w:tc>
        <w:tc>
          <w:tcPr>
            <w:tcW w:w="6180" w:type="dxa"/>
            <w:vAlign w:val="center"/>
          </w:tcPr>
          <w:p w:rsidR="00EB273B" w:rsidRDefault="00EB273B">
            <w:pPr>
              <w:pStyle w:val="ConsPlusNormal"/>
              <w:jc w:val="both"/>
            </w:pPr>
            <w:r>
              <w:t xml:space="preserve">Субсидии бюджетам городских округов на обеспечение </w:t>
            </w:r>
            <w:r>
              <w:lastRenderedPageBreak/>
              <w:t>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2 02 25028 05 0000 150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2 02 25028 10 0000 150</w:t>
            </w:r>
          </w:p>
        </w:tc>
        <w:tc>
          <w:tcPr>
            <w:tcW w:w="6180" w:type="dxa"/>
            <w:vAlign w:val="center"/>
          </w:tcPr>
          <w:p w:rsidR="00EB273B" w:rsidRDefault="00EB273B">
            <w:pPr>
              <w:pStyle w:val="ConsPlusNormal"/>
              <w:jc w:val="both"/>
            </w:pPr>
            <w:r>
              <w:t>Субсидии бюджетам сельских поселений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2 02 25028 13 0000 150</w:t>
            </w:r>
          </w:p>
        </w:tc>
        <w:tc>
          <w:tcPr>
            <w:tcW w:w="6180" w:type="dxa"/>
            <w:vAlign w:val="center"/>
          </w:tcPr>
          <w:p w:rsidR="00EB273B" w:rsidRDefault="00EB273B">
            <w:pPr>
              <w:pStyle w:val="ConsPlusNormal"/>
              <w:jc w:val="both"/>
            </w:pPr>
            <w:r>
              <w:t>Субсидии бюджетам городских поселений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2 02 25028 14 0000 150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2 02 25040 02 0000 150</w:t>
            </w:r>
          </w:p>
        </w:tc>
        <w:tc>
          <w:tcPr>
            <w:tcW w:w="6180" w:type="dxa"/>
            <w:vAlign w:val="center"/>
          </w:tcPr>
          <w:p w:rsidR="00EB273B" w:rsidRDefault="00EB273B">
            <w:pPr>
              <w:pStyle w:val="ConsPlusNormal"/>
              <w:jc w:val="both"/>
            </w:pPr>
            <w:r>
              <w:t>Субсидии бюджетам субъектов Российской Федерации на возмещение расходов по обеспечению функционирования организаций, обеспечивающих возможность оформления персонифицированной карты для посещения спортивного соревнования на территории, прилегающей к месту проведения спортивного соревнования Российской Премьер-Лиги сезона 2022 - 2023 годов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2 02 25043 00 0000 150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возникающих при обеспечении участия спортивных сборных команд в спортивных мероприятиях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2 02 25043 02 0000 150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обеспечении участия спортивных сборных команд в спортивных Мероприятиях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2 02 25043 04 0000 150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возникающих при обеспечении участия спортивных сборных команд в спортивных мероприятиях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2 02 25043 14 0000 150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возникающих при обеспечении участия спортивных сборных команд в спортивных мероприятиях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2 02 25044 00 0000 150</w:t>
            </w:r>
          </w:p>
        </w:tc>
        <w:tc>
          <w:tcPr>
            <w:tcW w:w="6180" w:type="dxa"/>
            <w:vAlign w:val="center"/>
          </w:tcPr>
          <w:p w:rsidR="00EB273B" w:rsidRDefault="00EB273B">
            <w:pPr>
              <w:pStyle w:val="ConsPlusNormal"/>
              <w:jc w:val="both"/>
            </w:pPr>
            <w:r>
              <w:t xml:space="preserve">Субсидии бюджетам на адресную финансовую поддержку </w:t>
            </w:r>
            <w:r>
              <w:lastRenderedPageBreak/>
              <w:t>организаций, входящих в систему спортивной подготовки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2 02 25044 02 0000 150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на адресную финансовую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2 02 25044 04 0000 150</w:t>
            </w:r>
          </w:p>
        </w:tc>
        <w:tc>
          <w:tcPr>
            <w:tcW w:w="6180" w:type="dxa"/>
            <w:vAlign w:val="center"/>
          </w:tcPr>
          <w:p w:rsidR="00EB273B" w:rsidRDefault="00EB273B">
            <w:pPr>
              <w:pStyle w:val="ConsPlusNormal"/>
              <w:jc w:val="both"/>
            </w:pPr>
            <w:r>
              <w:t>Субсидии бюджетам городских округов на адресную финансовую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2 02 25044 14 0000 150</w:t>
            </w:r>
          </w:p>
        </w:tc>
        <w:tc>
          <w:tcPr>
            <w:tcW w:w="6180" w:type="dxa"/>
            <w:vAlign w:val="center"/>
          </w:tcPr>
          <w:p w:rsidR="00EB273B" w:rsidRDefault="00EB273B">
            <w:pPr>
              <w:pStyle w:val="ConsPlusNormal"/>
              <w:jc w:val="both"/>
            </w:pPr>
            <w:r>
              <w:t>Субсидии бюджетам муниципальных округов на адресную финансовую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2 02 25045 00 0000 150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2 02 25045 02 0000 150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2 02 25045 04 0000 150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2 02 25045 14 0000 150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входящих в состав Дальневосточного федерального округа, связанных с обеспечением отдельных категорий граждан жильем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2 02 25048 02 0000 150</w:t>
            </w:r>
          </w:p>
        </w:tc>
        <w:tc>
          <w:tcPr>
            <w:tcW w:w="6180" w:type="dxa"/>
            <w:vAlign w:val="center"/>
          </w:tcPr>
          <w:p w:rsidR="00EB273B" w:rsidRDefault="00EB273B">
            <w:pPr>
              <w:pStyle w:val="ConsPlusNormal"/>
              <w:jc w:val="both"/>
            </w:pPr>
            <w: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обеспечением отдельных категорий граждан жильем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2 02 25048 10 0000 150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2 02 25048 14 0000 150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2 02 25049 00 0000 150</w:t>
            </w:r>
          </w:p>
        </w:tc>
        <w:tc>
          <w:tcPr>
            <w:tcW w:w="6180" w:type="dxa"/>
            <w:vAlign w:val="center"/>
          </w:tcPr>
          <w:p w:rsidR="00EB273B" w:rsidRDefault="00EB273B">
            <w:pPr>
              <w:pStyle w:val="ConsPlusNormal"/>
              <w:jc w:val="both"/>
            </w:pPr>
            <w:r>
              <w:t>Субсидии бюджетам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w:t>
            </w:r>
            <w:r>
              <w:lastRenderedPageBreak/>
              <w:t>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2 02 25049 03 0000 150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2 02 25049 04 0000 150</w:t>
            </w:r>
          </w:p>
        </w:tc>
        <w:tc>
          <w:tcPr>
            <w:tcW w:w="6180" w:type="dxa"/>
            <w:vAlign w:val="center"/>
          </w:tcPr>
          <w:p w:rsidR="00EB273B" w:rsidRDefault="00EB273B">
            <w:pPr>
              <w:pStyle w:val="ConsPlusNormal"/>
              <w:jc w:val="both"/>
            </w:pPr>
            <w:r>
              <w:t>Субсидии бюджетам городских округов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2 02 25049 05 0000 150</w:t>
            </w:r>
          </w:p>
        </w:tc>
        <w:tc>
          <w:tcPr>
            <w:tcW w:w="6180" w:type="dxa"/>
            <w:vAlign w:val="center"/>
          </w:tcPr>
          <w:p w:rsidR="00EB273B" w:rsidRDefault="00EB273B">
            <w:pPr>
              <w:pStyle w:val="ConsPlusNormal"/>
              <w:jc w:val="both"/>
            </w:pPr>
            <w:r>
              <w:t>Субсидии бюджетам муниципальных районов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2 02 25049 10 0000 150</w:t>
            </w:r>
          </w:p>
        </w:tc>
        <w:tc>
          <w:tcPr>
            <w:tcW w:w="6180" w:type="dxa"/>
            <w:vAlign w:val="center"/>
          </w:tcPr>
          <w:p w:rsidR="00EB273B" w:rsidRDefault="00EB273B">
            <w:pPr>
              <w:pStyle w:val="ConsPlusNormal"/>
              <w:jc w:val="both"/>
            </w:pPr>
            <w:r>
              <w:t>Субсидии бюджетам сельских поселений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2 02 25049 12 0000 150</w:t>
            </w:r>
          </w:p>
        </w:tc>
        <w:tc>
          <w:tcPr>
            <w:tcW w:w="6180" w:type="dxa"/>
            <w:vAlign w:val="center"/>
          </w:tcPr>
          <w:p w:rsidR="00EB273B" w:rsidRDefault="00EB273B">
            <w:pPr>
              <w:pStyle w:val="ConsPlusNormal"/>
              <w:jc w:val="both"/>
            </w:pPr>
            <w:r>
              <w:t>Субсидии бюджетам внутригородских районов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2 02 25049 13 0000 150</w:t>
            </w:r>
          </w:p>
        </w:tc>
        <w:tc>
          <w:tcPr>
            <w:tcW w:w="6180" w:type="dxa"/>
            <w:vAlign w:val="center"/>
          </w:tcPr>
          <w:p w:rsidR="00EB273B" w:rsidRDefault="00EB273B">
            <w:pPr>
              <w:pStyle w:val="ConsPlusNormal"/>
              <w:jc w:val="both"/>
            </w:pPr>
            <w:r>
              <w:t>Субсидии бюджетам городских поселений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2 02 25049 14 0000 150</w:t>
            </w:r>
          </w:p>
        </w:tc>
        <w:tc>
          <w:tcPr>
            <w:tcW w:w="6180" w:type="dxa"/>
            <w:vAlign w:val="center"/>
          </w:tcPr>
          <w:p w:rsidR="00EB273B" w:rsidRDefault="00EB273B">
            <w:pPr>
              <w:pStyle w:val="ConsPlusNormal"/>
              <w:jc w:val="both"/>
            </w:pPr>
            <w:r>
              <w:t>Субсидии бюджетам муниципальных округов на адресное строительство школ в отдельных населенных пунктах с объективно выявленной потребностью инфраструктуры (зданий) школ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2 02 25052 00 0000 150</w:t>
            </w:r>
          </w:p>
        </w:tc>
        <w:tc>
          <w:tcPr>
            <w:tcW w:w="6180" w:type="dxa"/>
            <w:vAlign w:val="center"/>
          </w:tcPr>
          <w:p w:rsidR="00EB273B" w:rsidRDefault="00EB273B">
            <w:pPr>
              <w:pStyle w:val="ConsPlusNormal"/>
              <w:jc w:val="both"/>
            </w:pPr>
            <w:r>
              <w:t>Субсидии бюджетам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2 02 25052 02 0000 150</w:t>
            </w:r>
          </w:p>
        </w:tc>
        <w:tc>
          <w:tcPr>
            <w:tcW w:w="6180" w:type="dxa"/>
            <w:vAlign w:val="center"/>
          </w:tcPr>
          <w:p w:rsidR="00EB273B" w:rsidRDefault="00EB273B">
            <w:pPr>
              <w:pStyle w:val="ConsPlusNormal"/>
              <w:jc w:val="both"/>
            </w:pPr>
            <w: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2 02 25052 04 0000 150</w:t>
            </w:r>
          </w:p>
        </w:tc>
        <w:tc>
          <w:tcPr>
            <w:tcW w:w="6180" w:type="dxa"/>
            <w:vAlign w:val="center"/>
          </w:tcPr>
          <w:p w:rsidR="00EB273B" w:rsidRDefault="00EB273B">
            <w:pPr>
              <w:pStyle w:val="ConsPlusNormal"/>
              <w:jc w:val="both"/>
            </w:pPr>
            <w:r>
              <w:t>Субсидии бюджетам городских округов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2 02 25052 05 0000 150</w:t>
            </w:r>
          </w:p>
        </w:tc>
        <w:tc>
          <w:tcPr>
            <w:tcW w:w="6180" w:type="dxa"/>
            <w:vAlign w:val="center"/>
          </w:tcPr>
          <w:p w:rsidR="00EB273B" w:rsidRDefault="00EB273B">
            <w:pPr>
              <w:pStyle w:val="ConsPlusNormal"/>
              <w:jc w:val="both"/>
            </w:pPr>
            <w:r>
              <w:t>Субсидии бюджетам муниципальных районов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2 02 25052 10 0000 150</w:t>
            </w:r>
          </w:p>
        </w:tc>
        <w:tc>
          <w:tcPr>
            <w:tcW w:w="6180" w:type="dxa"/>
            <w:vAlign w:val="center"/>
          </w:tcPr>
          <w:p w:rsidR="00EB273B" w:rsidRDefault="00EB273B">
            <w:pPr>
              <w:pStyle w:val="ConsPlusNormal"/>
              <w:jc w:val="both"/>
            </w:pPr>
            <w:r>
              <w:t>Субсидии бюджетам сельских поселений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2 02 25052 11 0000 150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2 02 25052 12 0000 150</w:t>
            </w:r>
          </w:p>
        </w:tc>
        <w:tc>
          <w:tcPr>
            <w:tcW w:w="6180" w:type="dxa"/>
            <w:vAlign w:val="center"/>
          </w:tcPr>
          <w:p w:rsidR="00EB273B" w:rsidRDefault="00EB273B">
            <w:pPr>
              <w:pStyle w:val="ConsPlusNormal"/>
              <w:jc w:val="both"/>
            </w:pPr>
            <w:r>
              <w:t>Субсидии бюджетам внутригородских районов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2 02 25052 13 0000 150</w:t>
            </w:r>
          </w:p>
        </w:tc>
        <w:tc>
          <w:tcPr>
            <w:tcW w:w="6180" w:type="dxa"/>
            <w:vAlign w:val="center"/>
          </w:tcPr>
          <w:p w:rsidR="00EB273B" w:rsidRDefault="00EB273B">
            <w:pPr>
              <w:pStyle w:val="ConsPlusNormal"/>
              <w:jc w:val="both"/>
            </w:pPr>
            <w:r>
              <w:t>Субсидии бюджетам городских поселений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2 02 25052 14 0000 150</w:t>
            </w:r>
          </w:p>
        </w:tc>
        <w:tc>
          <w:tcPr>
            <w:tcW w:w="6180" w:type="dxa"/>
            <w:vAlign w:val="center"/>
          </w:tcPr>
          <w:p w:rsidR="00EB273B" w:rsidRDefault="00EB273B">
            <w:pPr>
              <w:pStyle w:val="ConsPlusNormal"/>
              <w:jc w:val="both"/>
            </w:pPr>
            <w:r>
              <w:t>Субсидии бюджетам муниципальных округов на преобразование учебных корпусов и общежитий колледжей как неотъемлемой части учебно-производственного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2 02 25053 00 0000 150</w:t>
            </w:r>
          </w:p>
        </w:tc>
        <w:tc>
          <w:tcPr>
            <w:tcW w:w="6180" w:type="dxa"/>
            <w:vAlign w:val="center"/>
          </w:tcPr>
          <w:p w:rsidR="00EB273B" w:rsidRDefault="00EB273B">
            <w:pPr>
              <w:pStyle w:val="ConsPlusNormal"/>
              <w:jc w:val="both"/>
            </w:pPr>
            <w:r>
              <w:t>Субсидии бюджетам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2 02 25053 02 0000 150</w:t>
            </w:r>
          </w:p>
        </w:tc>
        <w:tc>
          <w:tcPr>
            <w:tcW w:w="6180" w:type="dxa"/>
            <w:vAlign w:val="center"/>
          </w:tcPr>
          <w:p w:rsidR="00EB273B" w:rsidRDefault="00EB273B">
            <w:pPr>
              <w:pStyle w:val="ConsPlusNormal"/>
              <w:jc w:val="both"/>
            </w:pPr>
            <w:r>
              <w:t>Субсидии бюджетам субъектов Российской Федерации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2 02 25053 04 0000 150</w:t>
            </w:r>
          </w:p>
        </w:tc>
        <w:tc>
          <w:tcPr>
            <w:tcW w:w="6180" w:type="dxa"/>
            <w:vAlign w:val="center"/>
          </w:tcPr>
          <w:p w:rsidR="00EB273B" w:rsidRDefault="00EB273B">
            <w:pPr>
              <w:pStyle w:val="ConsPlusNormal"/>
              <w:jc w:val="both"/>
            </w:pPr>
            <w:r>
              <w:t>Субсидии бюджетам городских округов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2 02 25053 05 0000 150</w:t>
            </w:r>
          </w:p>
        </w:tc>
        <w:tc>
          <w:tcPr>
            <w:tcW w:w="6180" w:type="dxa"/>
            <w:vAlign w:val="center"/>
          </w:tcPr>
          <w:p w:rsidR="00EB273B" w:rsidRDefault="00EB273B">
            <w:pPr>
              <w:pStyle w:val="ConsPlusNormal"/>
              <w:jc w:val="both"/>
            </w:pPr>
            <w:r>
              <w:t>Субсидии бюджетам муниципальных районов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2 02 25053 10 0000 150</w:t>
            </w:r>
          </w:p>
        </w:tc>
        <w:tc>
          <w:tcPr>
            <w:tcW w:w="6180" w:type="dxa"/>
            <w:vAlign w:val="center"/>
          </w:tcPr>
          <w:p w:rsidR="00EB273B" w:rsidRDefault="00EB273B">
            <w:pPr>
              <w:pStyle w:val="ConsPlusNormal"/>
              <w:jc w:val="both"/>
            </w:pPr>
            <w:r>
              <w:t>Субсидии бюджетам сельских поселений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2 02 25053 14 0000 150</w:t>
            </w:r>
          </w:p>
        </w:tc>
        <w:tc>
          <w:tcPr>
            <w:tcW w:w="6180" w:type="dxa"/>
            <w:vAlign w:val="center"/>
          </w:tcPr>
          <w:p w:rsidR="00EB273B" w:rsidRDefault="00EB273B">
            <w:pPr>
              <w:pStyle w:val="ConsPlusNormal"/>
              <w:jc w:val="both"/>
            </w:pPr>
            <w:r>
              <w:t>Субсидии бюджетам муниципальных округов на строительство и оснащение ведущих общеобразовательных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2 02 25054 00 0000 150</w:t>
            </w:r>
          </w:p>
        </w:tc>
        <w:tc>
          <w:tcPr>
            <w:tcW w:w="6180" w:type="dxa"/>
            <w:vAlign w:val="center"/>
          </w:tcPr>
          <w:p w:rsidR="00EB273B" w:rsidRDefault="00EB273B">
            <w:pPr>
              <w:pStyle w:val="ConsPlusNormal"/>
              <w:jc w:val="both"/>
            </w:pPr>
            <w:r>
              <w:t>Субсидии бюджетам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2 02 25054 02 0000 150</w:t>
            </w:r>
          </w:p>
        </w:tc>
        <w:tc>
          <w:tcPr>
            <w:tcW w:w="6180" w:type="dxa"/>
            <w:vAlign w:val="center"/>
          </w:tcPr>
          <w:p w:rsidR="00EB273B" w:rsidRDefault="00EB273B">
            <w:pPr>
              <w:pStyle w:val="ConsPlusNormal"/>
              <w:jc w:val="both"/>
            </w:pPr>
            <w: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адресное строительство детских садов в отдельных населенных пунктах с объективно выявленной потребностью инфраструктуры </w:t>
            </w:r>
            <w:r>
              <w:lastRenderedPageBreak/>
              <w:t>(зданий)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2 02 25054 04 0000 150</w:t>
            </w:r>
          </w:p>
        </w:tc>
        <w:tc>
          <w:tcPr>
            <w:tcW w:w="6180" w:type="dxa"/>
            <w:vAlign w:val="center"/>
          </w:tcPr>
          <w:p w:rsidR="00EB273B" w:rsidRDefault="00EB273B">
            <w:pPr>
              <w:pStyle w:val="ConsPlusNormal"/>
              <w:jc w:val="both"/>
            </w:pPr>
            <w:r>
              <w:t>Субсидии бюджетам городских округов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2 02 25054 05 0000 150</w:t>
            </w:r>
          </w:p>
        </w:tc>
        <w:tc>
          <w:tcPr>
            <w:tcW w:w="6180" w:type="dxa"/>
            <w:vAlign w:val="center"/>
          </w:tcPr>
          <w:p w:rsidR="00EB273B" w:rsidRDefault="00EB273B">
            <w:pPr>
              <w:pStyle w:val="ConsPlusNormal"/>
              <w:jc w:val="both"/>
            </w:pPr>
            <w:r>
              <w:t>Субсидии бюджетам муниципальных районов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2 02 25054 10 0000 150</w:t>
            </w:r>
          </w:p>
        </w:tc>
        <w:tc>
          <w:tcPr>
            <w:tcW w:w="6180" w:type="dxa"/>
            <w:vAlign w:val="center"/>
          </w:tcPr>
          <w:p w:rsidR="00EB273B" w:rsidRDefault="00EB273B">
            <w:pPr>
              <w:pStyle w:val="ConsPlusNormal"/>
              <w:jc w:val="both"/>
            </w:pPr>
            <w:r>
              <w:t>Субсидии бюджетам сельских поселений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2 02 25054 12 0000 150</w:t>
            </w:r>
          </w:p>
        </w:tc>
        <w:tc>
          <w:tcPr>
            <w:tcW w:w="6180" w:type="dxa"/>
            <w:vAlign w:val="center"/>
          </w:tcPr>
          <w:p w:rsidR="00EB273B" w:rsidRDefault="00EB273B">
            <w:pPr>
              <w:pStyle w:val="ConsPlusNormal"/>
              <w:jc w:val="both"/>
            </w:pPr>
            <w:r>
              <w:t>Субсидии бюджетам внутригородских районов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2 02 25054 13 0000 150</w:t>
            </w:r>
          </w:p>
        </w:tc>
        <w:tc>
          <w:tcPr>
            <w:tcW w:w="6180" w:type="dxa"/>
            <w:vAlign w:val="center"/>
          </w:tcPr>
          <w:p w:rsidR="00EB273B" w:rsidRDefault="00EB273B">
            <w:pPr>
              <w:pStyle w:val="ConsPlusNormal"/>
              <w:jc w:val="both"/>
            </w:pPr>
            <w:r>
              <w:t>Субсидии бюджетам городских поселений на адресное строительство детских садов в отдельных населенных пунктах с объективно выявленной потребностью инфраструктуры (зданий)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2 02 25054 14 0000 150</w:t>
            </w:r>
          </w:p>
        </w:tc>
        <w:tc>
          <w:tcPr>
            <w:tcW w:w="6180" w:type="dxa"/>
            <w:vAlign w:val="center"/>
          </w:tcPr>
          <w:p w:rsidR="00EB273B" w:rsidRDefault="00EB273B">
            <w:pPr>
              <w:pStyle w:val="ConsPlusNormal"/>
              <w:jc w:val="both"/>
            </w:pPr>
            <w:r>
              <w:t xml:space="preserve">Субсидии бюджетам муниципальных округов на адресное строительство детских садов в отдельных населенных пунктах с объективно выявленной потребностью инфраструктуры </w:t>
            </w:r>
            <w:r>
              <w:lastRenderedPageBreak/>
              <w:t>(зданий)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2 02 25057 02 0000 150</w:t>
            </w:r>
          </w:p>
        </w:tc>
        <w:tc>
          <w:tcPr>
            <w:tcW w:w="6180" w:type="dxa"/>
            <w:vAlign w:val="center"/>
          </w:tcPr>
          <w:p w:rsidR="00EB273B" w:rsidRDefault="00EB273B">
            <w:pPr>
              <w:pStyle w:val="ConsPlusNormal"/>
              <w:jc w:val="both"/>
            </w:pPr>
            <w:r>
              <w:t>Субсидия бюджету Ярославской области на софинансирование расходных обязательств, возникающих при проведении работ по сохранению отдельных объектов культурного наследия, расположенных на территории Ярославской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2 02 25060 00 0000 150</w:t>
            </w:r>
          </w:p>
        </w:tc>
        <w:tc>
          <w:tcPr>
            <w:tcW w:w="6180" w:type="dxa"/>
            <w:vAlign w:val="center"/>
          </w:tcPr>
          <w:p w:rsidR="00EB273B" w:rsidRDefault="00EB273B">
            <w:pPr>
              <w:pStyle w:val="ConsPlusNormal"/>
              <w:jc w:val="both"/>
            </w:pPr>
            <w:r>
              <w:t>Субсидии бюджетам на создание единого цифрового контура в здравоохранении, внедрение медицинских информационных систем и государственных информационных систем в сфере здравоохранения, обеспечивающих взаимодействие с единой государственной информационной системой в сфере здравоохранения (ЕГИСЗ), в медицинских организациях государственной системы здравоохранения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2 02 25060 02 0000 150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единого цифрового контура в здравоохранении, внедрение медицинских информационных систем и государственных информационных систем в сфере здравоохранения, обеспечивающих взаимодействие с единой государственной информационной системой в сфере здравоохранения (ЕГИСЗ), в медицинских организациях государственной системы здравоохранения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2 02 25060 04 0000 150</w:t>
            </w:r>
          </w:p>
        </w:tc>
        <w:tc>
          <w:tcPr>
            <w:tcW w:w="6180" w:type="dxa"/>
            <w:vAlign w:val="center"/>
          </w:tcPr>
          <w:p w:rsidR="00EB273B" w:rsidRDefault="00EB273B">
            <w:pPr>
              <w:pStyle w:val="ConsPlusNormal"/>
              <w:jc w:val="both"/>
            </w:pPr>
            <w:r>
              <w:t xml:space="preserve">Субсидии бюджетам городских округов на создание единого цифрового контура в здравоохранении, внедрение медицинских информационных систем и государственных информационных систем в сфере здравоохранения, обеспечивающих взаимодействие с единой государственной информационной системой в сфере здравоохранения (ЕГИСЗ), в </w:t>
            </w:r>
            <w:r>
              <w:lastRenderedPageBreak/>
              <w:t>медицинских организациях государственной системы здравоохранения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2 02 25060 14 0000 150</w:t>
            </w:r>
          </w:p>
        </w:tc>
        <w:tc>
          <w:tcPr>
            <w:tcW w:w="6180" w:type="dxa"/>
            <w:vAlign w:val="center"/>
          </w:tcPr>
          <w:p w:rsidR="00EB273B" w:rsidRDefault="00EB273B">
            <w:pPr>
              <w:pStyle w:val="ConsPlusNormal"/>
              <w:jc w:val="both"/>
            </w:pPr>
            <w:r>
              <w:t>Субсидии бюджетам муниципальных округов на создание единого цифрового контура в здравоохранении, внедрение медицинских информационных систем и государственных информационных систем в сфере здравоохранения, обеспечивающих взаимодействие с единой государственной информационной системой в сфере здравоохранения (ЕГИСЗ), в медицинских организациях государственной системы здравоохранения Донецкой Народной Республики, Луганской Народной Республики, Запорожской области, Херсонской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2 02 25061 02 0000 150</w:t>
            </w:r>
          </w:p>
        </w:tc>
        <w:tc>
          <w:tcPr>
            <w:tcW w:w="6180" w:type="dxa"/>
            <w:vAlign w:val="center"/>
          </w:tcPr>
          <w:p w:rsidR="00EB273B" w:rsidRDefault="00EB273B">
            <w:pPr>
              <w:pStyle w:val="ConsPlusNormal"/>
              <w:jc w:val="both"/>
            </w:pPr>
            <w:r>
              <w:t xml:space="preserve">Субсидии бюджету Калининградской области на реализацию мероприятий государственной </w:t>
            </w:r>
            <w:hyperlink r:id="rId307">
              <w:r>
                <w:rPr>
                  <w:color w:val="0000FF"/>
                </w:rPr>
                <w:t>программы</w:t>
              </w:r>
            </w:hyperlink>
            <w:r>
              <w:t xml:space="preserve"> Российской Федерации "Социально-экономическое развитие Калининградской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2 02 25065 00 0000 150</w:t>
            </w:r>
          </w:p>
        </w:tc>
        <w:tc>
          <w:tcPr>
            <w:tcW w:w="6180" w:type="dxa"/>
            <w:vAlign w:val="center"/>
          </w:tcPr>
          <w:p w:rsidR="00EB273B" w:rsidRDefault="00EB273B">
            <w:pPr>
              <w:pStyle w:val="ConsPlusNormal"/>
              <w:jc w:val="both"/>
            </w:pPr>
            <w:r>
              <w:t>Субсидии бюджетам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w:t>
            </w:r>
            <w:r>
              <w:lastRenderedPageBreak/>
              <w:t>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2 02 25065 05 0000 150</w:t>
            </w:r>
          </w:p>
        </w:tc>
        <w:tc>
          <w:tcPr>
            <w:tcW w:w="6180" w:type="dxa"/>
            <w:vAlign w:val="center"/>
          </w:tcPr>
          <w:p w:rsidR="00EB273B" w:rsidRDefault="00EB273B">
            <w:pPr>
              <w:pStyle w:val="ConsPlusNormal"/>
              <w:jc w:val="both"/>
            </w:pPr>
            <w:r>
              <w:t>Субсидии бюджетам муниципальных районов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2 02 25065 10 0000 150</w:t>
            </w:r>
          </w:p>
        </w:tc>
        <w:tc>
          <w:tcPr>
            <w:tcW w:w="6180" w:type="dxa"/>
            <w:vAlign w:val="center"/>
          </w:tcPr>
          <w:p w:rsidR="00EB273B" w:rsidRDefault="00EB273B">
            <w:pPr>
              <w:pStyle w:val="ConsPlusNormal"/>
              <w:jc w:val="both"/>
            </w:pPr>
            <w:r>
              <w:t>Субсидии бюджетам сельских поселений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2 02 25065 13 0000 150</w:t>
            </w:r>
          </w:p>
        </w:tc>
        <w:tc>
          <w:tcPr>
            <w:tcW w:w="6180" w:type="dxa"/>
            <w:vAlign w:val="center"/>
          </w:tcPr>
          <w:p w:rsidR="00EB273B" w:rsidRDefault="00EB273B">
            <w:pPr>
              <w:pStyle w:val="ConsPlusNormal"/>
              <w:jc w:val="both"/>
            </w:pPr>
            <w:r>
              <w:t>Субсидии бюджетам городских поселений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2 02 25065 14 0000 150</w:t>
            </w:r>
          </w:p>
        </w:tc>
        <w:tc>
          <w:tcPr>
            <w:tcW w:w="6180" w:type="dxa"/>
            <w:vAlign w:val="center"/>
          </w:tcPr>
          <w:p w:rsidR="00EB273B" w:rsidRDefault="00EB273B">
            <w:pPr>
              <w:pStyle w:val="ConsPlusNormal"/>
              <w:jc w:val="both"/>
            </w:pPr>
            <w:r>
              <w:t>Субсидии бюджетам муниципальных округов на реализацию государственных программ субъектов Российской Федерации в области использования и охраны водных объектов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2 02 25066 02 0000 150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2 02 25068 02 0000 150</w:t>
            </w:r>
          </w:p>
        </w:tc>
        <w:tc>
          <w:tcPr>
            <w:tcW w:w="6180" w:type="dxa"/>
            <w:vAlign w:val="center"/>
          </w:tcPr>
          <w:p w:rsidR="00EB273B" w:rsidRDefault="00EB273B">
            <w:pPr>
              <w:pStyle w:val="ConsPlusNormal"/>
              <w:jc w:val="both"/>
            </w:pPr>
            <w:r>
              <w:t>Субсидия бюджету Ставропольского края на проведение Северо-Кавказского молодежного форума "Машук"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2 02 25078 02 0000 150</w:t>
            </w:r>
          </w:p>
        </w:tc>
        <w:tc>
          <w:tcPr>
            <w:tcW w:w="6180" w:type="dxa"/>
            <w:vAlign w:val="center"/>
          </w:tcPr>
          <w:p w:rsidR="00EB273B" w:rsidRDefault="00EB273B">
            <w:pPr>
              <w:pStyle w:val="ConsPlusNormal"/>
              <w:jc w:val="both"/>
            </w:pPr>
            <w: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2 02 25081 00 0000 150</w:t>
            </w:r>
          </w:p>
        </w:tc>
        <w:tc>
          <w:tcPr>
            <w:tcW w:w="6180" w:type="dxa"/>
            <w:vAlign w:val="center"/>
          </w:tcPr>
          <w:p w:rsidR="00EB273B" w:rsidRDefault="00EB273B">
            <w:pPr>
              <w:pStyle w:val="ConsPlusNormal"/>
              <w:jc w:val="both"/>
            </w:pPr>
            <w:r>
              <w:t>Субсидии бюджетам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2 02 25081 02 0000 150</w:t>
            </w:r>
          </w:p>
        </w:tc>
        <w:tc>
          <w:tcPr>
            <w:tcW w:w="6180" w:type="dxa"/>
            <w:vAlign w:val="center"/>
          </w:tcPr>
          <w:p w:rsidR="00EB273B" w:rsidRDefault="00EB273B">
            <w:pPr>
              <w:pStyle w:val="ConsPlusNormal"/>
              <w:jc w:val="both"/>
            </w:pPr>
            <w: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2 02 25081 04 0000 150</w:t>
            </w:r>
          </w:p>
        </w:tc>
        <w:tc>
          <w:tcPr>
            <w:tcW w:w="6180" w:type="dxa"/>
            <w:vAlign w:val="center"/>
          </w:tcPr>
          <w:p w:rsidR="00EB273B" w:rsidRDefault="00EB273B">
            <w:pPr>
              <w:pStyle w:val="ConsPlusNormal"/>
              <w:jc w:val="both"/>
            </w:pPr>
            <w:r>
              <w:t>Субсидии бюджетам городских округов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2 02 25081 05 0000 150</w:t>
            </w:r>
          </w:p>
        </w:tc>
        <w:tc>
          <w:tcPr>
            <w:tcW w:w="6180" w:type="dxa"/>
            <w:vAlign w:val="center"/>
          </w:tcPr>
          <w:p w:rsidR="00EB273B" w:rsidRDefault="00EB273B">
            <w:pPr>
              <w:pStyle w:val="ConsPlusNormal"/>
              <w:jc w:val="both"/>
            </w:pPr>
            <w:r>
              <w:t>Субсидии бюджетам муниципальных районов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2 02 25081 10 0000 150</w:t>
            </w:r>
          </w:p>
        </w:tc>
        <w:tc>
          <w:tcPr>
            <w:tcW w:w="6180" w:type="dxa"/>
            <w:vAlign w:val="center"/>
          </w:tcPr>
          <w:p w:rsidR="00EB273B" w:rsidRDefault="00EB273B">
            <w:pPr>
              <w:pStyle w:val="ConsPlusNormal"/>
              <w:jc w:val="both"/>
            </w:pPr>
            <w:r>
              <w:t>Субсидии бюджетам сельских поселений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2 02 25081 12 0000 150</w:t>
            </w:r>
          </w:p>
        </w:tc>
        <w:tc>
          <w:tcPr>
            <w:tcW w:w="6180" w:type="dxa"/>
            <w:vAlign w:val="center"/>
          </w:tcPr>
          <w:p w:rsidR="00EB273B" w:rsidRDefault="00EB273B">
            <w:pPr>
              <w:pStyle w:val="ConsPlusNormal"/>
              <w:jc w:val="both"/>
            </w:pPr>
            <w:r>
              <w:t>Субсидии бюджетам внутригородских районов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2 02 25081 13 0000 150</w:t>
            </w:r>
          </w:p>
        </w:tc>
        <w:tc>
          <w:tcPr>
            <w:tcW w:w="6180" w:type="dxa"/>
            <w:vAlign w:val="center"/>
          </w:tcPr>
          <w:p w:rsidR="00EB273B" w:rsidRDefault="00EB273B">
            <w:pPr>
              <w:pStyle w:val="ConsPlusNormal"/>
              <w:jc w:val="both"/>
            </w:pPr>
            <w:r>
              <w:t>Субсидии бюджетам городских поселений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2 02 25081 14 0000 150</w:t>
            </w:r>
          </w:p>
        </w:tc>
        <w:tc>
          <w:tcPr>
            <w:tcW w:w="6180" w:type="dxa"/>
            <w:vAlign w:val="center"/>
          </w:tcPr>
          <w:p w:rsidR="00EB273B" w:rsidRDefault="00EB273B">
            <w:pPr>
              <w:pStyle w:val="ConsPlusNormal"/>
              <w:jc w:val="both"/>
            </w:pPr>
            <w:r>
              <w:t>Субсидии бюджетам муниципальных округов на государственную поддержку организаций, входящих в систему спортивной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2 02 25082 02 0000 150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2 02 25083 02 0000 150</w:t>
            </w:r>
          </w:p>
        </w:tc>
        <w:tc>
          <w:tcPr>
            <w:tcW w:w="6180" w:type="dxa"/>
            <w:vAlign w:val="center"/>
          </w:tcPr>
          <w:p w:rsidR="00EB273B" w:rsidRDefault="00EB273B">
            <w:pPr>
              <w:pStyle w:val="ConsPlusNormal"/>
              <w:jc w:val="both"/>
            </w:pPr>
            <w:r>
              <w:t>Субсидия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2 02 25083 10 0000 150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2 02 25083 14 0000 150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2 02 25084 02 0000 150</w:t>
            </w:r>
          </w:p>
        </w:tc>
        <w:tc>
          <w:tcPr>
            <w:tcW w:w="6180" w:type="dxa"/>
            <w:vAlign w:val="center"/>
          </w:tcPr>
          <w:p w:rsidR="00EB273B" w:rsidRDefault="00EB273B">
            <w:pPr>
              <w:pStyle w:val="ConsPlusNormal"/>
              <w:jc w:val="both"/>
            </w:pPr>
            <w: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2 02 25085 00 0000 150</w:t>
            </w:r>
          </w:p>
        </w:tc>
        <w:tc>
          <w:tcPr>
            <w:tcW w:w="6180" w:type="dxa"/>
            <w:vAlign w:val="center"/>
          </w:tcPr>
          <w:p w:rsidR="00EB273B" w:rsidRDefault="00EB273B">
            <w:pPr>
              <w:pStyle w:val="ConsPlusNormal"/>
              <w:jc w:val="both"/>
            </w:pPr>
            <w:r>
              <w:t>Субсидии бюджетам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2 02 25085 13 0000 150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по модернизации учреждений службы крови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2 02 25085 14 0000 150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модернизации учреждений службы крови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2 02 25086 00 0000 150</w:t>
            </w:r>
          </w:p>
        </w:tc>
        <w:tc>
          <w:tcPr>
            <w:tcW w:w="6180" w:type="dxa"/>
            <w:vAlign w:val="center"/>
          </w:tcPr>
          <w:p w:rsidR="00EB273B" w:rsidRDefault="00EB273B">
            <w:pPr>
              <w:pStyle w:val="ConsPlusNormal"/>
              <w:jc w:val="both"/>
            </w:pPr>
            <w:r>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308">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предусмотренных региональной программой переселения, включенной в Государственную </w:t>
            </w:r>
            <w:hyperlink r:id="rId309">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предусмотренных региональной программой переселения, включенной в Государственную </w:t>
            </w:r>
            <w:hyperlink r:id="rId310">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мероприятий, предусмотренных региональной программой </w:t>
            </w:r>
            <w:r>
              <w:lastRenderedPageBreak/>
              <w:t xml:space="preserve">переселения, включенной в Государственную </w:t>
            </w:r>
            <w:hyperlink r:id="rId31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2 02 25086 11 0000 150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мероприятий, предусмотренных региональной программой переселения, включенной в Государственную </w:t>
            </w:r>
            <w:hyperlink r:id="rId312">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мероприятий, предусмотренных региональной программой переселения, включенной в Государственную </w:t>
            </w:r>
            <w:hyperlink r:id="rId313">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предусмотренных региональной программой переселения, включенной в Государственную </w:t>
            </w:r>
            <w:hyperlink r:id="rId314">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2 02 25086 14 0000 150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мероприятий, предусмотренных региональной программой переселения, включенной в Государственную </w:t>
            </w:r>
            <w:hyperlink r:id="rId315">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2 02 25087 00 0000 150</w:t>
            </w:r>
          </w:p>
        </w:tc>
        <w:tc>
          <w:tcPr>
            <w:tcW w:w="6180" w:type="dxa"/>
            <w:vAlign w:val="center"/>
          </w:tcPr>
          <w:p w:rsidR="00EB273B" w:rsidRDefault="00EB273B">
            <w:pPr>
              <w:pStyle w:val="ConsPlusNormal"/>
              <w:jc w:val="both"/>
            </w:pPr>
            <w:r>
              <w:t xml:space="preserve">Субсидии бюджетам на финансовое обеспечение мероприятий по модернизации реабилитационных организаций для </w:t>
            </w:r>
            <w:r>
              <w:lastRenderedPageBreak/>
              <w:t>инвалидов и детей-инвалидов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2 02 25087 02 0000 150</w:t>
            </w:r>
          </w:p>
        </w:tc>
        <w:tc>
          <w:tcPr>
            <w:tcW w:w="6180" w:type="dxa"/>
            <w:vAlign w:val="center"/>
          </w:tcPr>
          <w:p w:rsidR="00EB273B" w:rsidRDefault="00EB273B">
            <w:pPr>
              <w:pStyle w:val="ConsPlusNormal"/>
              <w:jc w:val="both"/>
            </w:pPr>
            <w:r>
              <w:t>Субсидии бюджетам субъектов Российской Федерации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2 02 25087 05 0000 150</w:t>
            </w:r>
          </w:p>
        </w:tc>
        <w:tc>
          <w:tcPr>
            <w:tcW w:w="6180" w:type="dxa"/>
            <w:vAlign w:val="center"/>
          </w:tcPr>
          <w:p w:rsidR="00EB273B" w:rsidRDefault="00EB273B">
            <w:pPr>
              <w:pStyle w:val="ConsPlusNormal"/>
              <w:jc w:val="both"/>
            </w:pPr>
            <w:r>
              <w:t>Субсидии бюджетам муниципальных районов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2 02 25087 10 0000 150</w:t>
            </w:r>
          </w:p>
        </w:tc>
        <w:tc>
          <w:tcPr>
            <w:tcW w:w="6180" w:type="dxa"/>
            <w:vAlign w:val="center"/>
          </w:tcPr>
          <w:p w:rsidR="00EB273B" w:rsidRDefault="00EB273B">
            <w:pPr>
              <w:pStyle w:val="ConsPlusNormal"/>
              <w:jc w:val="both"/>
            </w:pPr>
            <w:r>
              <w:t>Субсидии бюджетам сельских поселений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2 02 25087 12 0000 150</w:t>
            </w:r>
          </w:p>
        </w:tc>
        <w:tc>
          <w:tcPr>
            <w:tcW w:w="6180" w:type="dxa"/>
            <w:vAlign w:val="center"/>
          </w:tcPr>
          <w:p w:rsidR="00EB273B" w:rsidRDefault="00EB273B">
            <w:pPr>
              <w:pStyle w:val="ConsPlusNormal"/>
              <w:jc w:val="both"/>
            </w:pPr>
            <w:r>
              <w:t xml:space="preserve">Субсидии бюджетам внутригородских районов на финансовое обеспечение мероприятий по модернизации </w:t>
            </w:r>
            <w:r>
              <w:lastRenderedPageBreak/>
              <w:t>реабилитационных организаций для инвалидов и детей-инвалидов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2 02 25087 13 0000 150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2 02 25087 14 0000 150</w:t>
            </w:r>
          </w:p>
        </w:tc>
        <w:tc>
          <w:tcPr>
            <w:tcW w:w="6180" w:type="dxa"/>
            <w:vAlign w:val="center"/>
          </w:tcPr>
          <w:p w:rsidR="00EB273B" w:rsidRDefault="00EB273B">
            <w:pPr>
              <w:pStyle w:val="ConsPlusNormal"/>
              <w:jc w:val="both"/>
            </w:pPr>
            <w:r>
              <w:t>Субсидии бюджетам муниципальных округов на финансовое обеспечение мероприятий по модернизации реабилитационных организаций для инвалидов и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2 02 25088 00 0000 150</w:t>
            </w:r>
          </w:p>
        </w:tc>
        <w:tc>
          <w:tcPr>
            <w:tcW w:w="6180" w:type="dxa"/>
            <w:vAlign w:val="center"/>
          </w:tcPr>
          <w:p w:rsidR="00EB273B" w:rsidRDefault="00EB273B">
            <w:pPr>
              <w:pStyle w:val="ConsPlusNormal"/>
              <w:jc w:val="both"/>
            </w:pPr>
            <w:r>
              <w:t>Субсидии бюджетам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w:t>
            </w:r>
            <w:r>
              <w:lastRenderedPageBreak/>
              <w:t>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2 02 25088 10 0000 150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2 02 25088 14 0000 150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приобретению основных средств для государственного бюджетного учреждения "Больница интенсивного лечения г. Мариуполя"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2 02 25089 00 0000 150</w:t>
            </w:r>
          </w:p>
        </w:tc>
        <w:tc>
          <w:tcPr>
            <w:tcW w:w="6180" w:type="dxa"/>
            <w:vAlign w:val="center"/>
          </w:tcPr>
          <w:p w:rsidR="00EB273B" w:rsidRDefault="00EB273B">
            <w:pPr>
              <w:pStyle w:val="ConsPlusNormal"/>
              <w:jc w:val="both"/>
            </w:pPr>
            <w:r>
              <w:t>Субсидии бюджетам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развитие угольной отрасли на территориях отдельных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2 02 25089 03 0000 150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2 02 25089 04 0000 150</w:t>
            </w:r>
          </w:p>
        </w:tc>
        <w:tc>
          <w:tcPr>
            <w:tcW w:w="6180" w:type="dxa"/>
            <w:vAlign w:val="center"/>
          </w:tcPr>
          <w:p w:rsidR="00EB273B" w:rsidRDefault="00EB273B">
            <w:pPr>
              <w:pStyle w:val="ConsPlusNormal"/>
              <w:jc w:val="both"/>
            </w:pPr>
            <w:r>
              <w:t>Субсидии бюджетам городских округов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2 02 25089 05 0000 150</w:t>
            </w:r>
          </w:p>
        </w:tc>
        <w:tc>
          <w:tcPr>
            <w:tcW w:w="6180" w:type="dxa"/>
            <w:vAlign w:val="center"/>
          </w:tcPr>
          <w:p w:rsidR="00EB273B" w:rsidRDefault="00EB273B">
            <w:pPr>
              <w:pStyle w:val="ConsPlusNormal"/>
              <w:jc w:val="both"/>
            </w:pPr>
            <w:r>
              <w:t>Субсидии бюджетам муниципальных районов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2 02 25089 10 0000 150</w:t>
            </w:r>
          </w:p>
        </w:tc>
        <w:tc>
          <w:tcPr>
            <w:tcW w:w="6180" w:type="dxa"/>
            <w:vAlign w:val="center"/>
          </w:tcPr>
          <w:p w:rsidR="00EB273B" w:rsidRDefault="00EB273B">
            <w:pPr>
              <w:pStyle w:val="ConsPlusNormal"/>
              <w:jc w:val="both"/>
            </w:pPr>
            <w:r>
              <w:t>Субсидии бюджетам сельских поселений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2 02 25089 12 0000 150</w:t>
            </w:r>
          </w:p>
        </w:tc>
        <w:tc>
          <w:tcPr>
            <w:tcW w:w="6180" w:type="dxa"/>
            <w:vAlign w:val="center"/>
          </w:tcPr>
          <w:p w:rsidR="00EB273B" w:rsidRDefault="00EB273B">
            <w:pPr>
              <w:pStyle w:val="ConsPlusNormal"/>
              <w:jc w:val="both"/>
            </w:pPr>
            <w:r>
              <w:t>Субсидии бюджетам внутригородских районов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2 02 25089 13 0000 150</w:t>
            </w:r>
          </w:p>
        </w:tc>
        <w:tc>
          <w:tcPr>
            <w:tcW w:w="6180" w:type="dxa"/>
            <w:vAlign w:val="center"/>
          </w:tcPr>
          <w:p w:rsidR="00EB273B" w:rsidRDefault="00EB273B">
            <w:pPr>
              <w:pStyle w:val="ConsPlusNormal"/>
              <w:jc w:val="both"/>
            </w:pPr>
            <w:r>
              <w:t>Субсидии бюджетам городских поселений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2 02 25089 14 0000 150</w:t>
            </w:r>
          </w:p>
        </w:tc>
        <w:tc>
          <w:tcPr>
            <w:tcW w:w="6180" w:type="dxa"/>
            <w:vAlign w:val="center"/>
          </w:tcPr>
          <w:p w:rsidR="00EB273B" w:rsidRDefault="00EB273B">
            <w:pPr>
              <w:pStyle w:val="ConsPlusNormal"/>
              <w:jc w:val="both"/>
            </w:pPr>
            <w:r>
              <w:t>Субсидии бюджетам муниципальных округов на развитие угольной отрасли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2 02 25094 00 0000 150</w:t>
            </w:r>
          </w:p>
        </w:tc>
        <w:tc>
          <w:tcPr>
            <w:tcW w:w="6180" w:type="dxa"/>
            <w:vAlign w:val="center"/>
          </w:tcPr>
          <w:p w:rsidR="00EB273B" w:rsidRDefault="00EB273B">
            <w:pPr>
              <w:pStyle w:val="ConsPlusNormal"/>
              <w:jc w:val="both"/>
            </w:pPr>
            <w:r>
              <w:t>Субсидии бюджетам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2 02 25094 02 0000 150</w:t>
            </w:r>
          </w:p>
        </w:tc>
        <w:tc>
          <w:tcPr>
            <w:tcW w:w="6180" w:type="dxa"/>
            <w:vAlign w:val="center"/>
          </w:tcPr>
          <w:p w:rsidR="00EB273B" w:rsidRDefault="00EB273B">
            <w:pPr>
              <w:pStyle w:val="ConsPlusNormal"/>
              <w:jc w:val="both"/>
            </w:pPr>
            <w:r>
              <w:t>Субсидии бюджетам субъектов Российской Федерации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2 02 25094 04 0000 150</w:t>
            </w:r>
          </w:p>
        </w:tc>
        <w:tc>
          <w:tcPr>
            <w:tcW w:w="6180" w:type="dxa"/>
            <w:vAlign w:val="center"/>
          </w:tcPr>
          <w:p w:rsidR="00EB273B" w:rsidRDefault="00EB273B">
            <w:pPr>
              <w:pStyle w:val="ConsPlusNormal"/>
              <w:jc w:val="both"/>
            </w:pPr>
            <w:r>
              <w:t>Субсидии бюджетам городских округов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2 02 25094 05 0000 150</w:t>
            </w:r>
          </w:p>
        </w:tc>
        <w:tc>
          <w:tcPr>
            <w:tcW w:w="6180" w:type="dxa"/>
            <w:vAlign w:val="center"/>
          </w:tcPr>
          <w:p w:rsidR="00EB273B" w:rsidRDefault="00EB273B">
            <w:pPr>
              <w:pStyle w:val="ConsPlusNormal"/>
              <w:jc w:val="both"/>
            </w:pPr>
            <w:r>
              <w:t>Субсидии бюджетам муниципальных районов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2 02 25094 10 0000 150</w:t>
            </w:r>
          </w:p>
        </w:tc>
        <w:tc>
          <w:tcPr>
            <w:tcW w:w="6180" w:type="dxa"/>
            <w:vAlign w:val="center"/>
          </w:tcPr>
          <w:p w:rsidR="00EB273B" w:rsidRDefault="00EB273B">
            <w:pPr>
              <w:pStyle w:val="ConsPlusNormal"/>
              <w:jc w:val="both"/>
            </w:pPr>
            <w:r>
              <w:t>Субсидии бюджетам сельских поселений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2 02 25094 12 0000 150</w:t>
            </w:r>
          </w:p>
        </w:tc>
        <w:tc>
          <w:tcPr>
            <w:tcW w:w="6180" w:type="dxa"/>
            <w:vAlign w:val="center"/>
          </w:tcPr>
          <w:p w:rsidR="00EB273B" w:rsidRDefault="00EB273B">
            <w:pPr>
              <w:pStyle w:val="ConsPlusNormal"/>
              <w:jc w:val="both"/>
            </w:pPr>
            <w:r>
              <w:t>Субсидии бюджетам внутригородских районов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2 02 25094 13 0000 150</w:t>
            </w:r>
          </w:p>
        </w:tc>
        <w:tc>
          <w:tcPr>
            <w:tcW w:w="6180" w:type="dxa"/>
            <w:vAlign w:val="center"/>
          </w:tcPr>
          <w:p w:rsidR="00EB273B" w:rsidRDefault="00EB273B">
            <w:pPr>
              <w:pStyle w:val="ConsPlusNormal"/>
              <w:jc w:val="both"/>
            </w:pPr>
            <w:r>
              <w:t xml:space="preserve">Субсидии бюджетам городских поселений на снижение общей </w:t>
            </w:r>
            <w:r>
              <w:lastRenderedPageBreak/>
              <w:t>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2 02 25094 14 0000 150</w:t>
            </w:r>
          </w:p>
        </w:tc>
        <w:tc>
          <w:tcPr>
            <w:tcW w:w="6180" w:type="dxa"/>
            <w:vAlign w:val="center"/>
          </w:tcPr>
          <w:p w:rsidR="00EB273B" w:rsidRDefault="00EB273B">
            <w:pPr>
              <w:pStyle w:val="ConsPlusNormal"/>
              <w:jc w:val="both"/>
            </w:pPr>
            <w:r>
              <w:t>Субсидии бюджетам муниципальных округов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2 02 25098 00 0000 150</w:t>
            </w:r>
          </w:p>
        </w:tc>
        <w:tc>
          <w:tcPr>
            <w:tcW w:w="6180" w:type="dxa"/>
            <w:vAlign w:val="center"/>
          </w:tcPr>
          <w:p w:rsidR="00EB273B" w:rsidRDefault="00EB273B">
            <w:pPr>
              <w:pStyle w:val="ConsPlusNormal"/>
              <w:jc w:val="both"/>
            </w:pPr>
            <w:r>
              <w:t>Субсидии бюджетам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2 02 25098 02 0000 150</w:t>
            </w:r>
          </w:p>
        </w:tc>
        <w:tc>
          <w:tcPr>
            <w:tcW w:w="6180" w:type="dxa"/>
            <w:vAlign w:val="center"/>
          </w:tcPr>
          <w:p w:rsidR="00EB273B" w:rsidRDefault="00EB273B">
            <w:pPr>
              <w:pStyle w:val="ConsPlusNormal"/>
              <w:jc w:val="both"/>
            </w:pPr>
            <w: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2 02 25098 04 0000 150</w:t>
            </w:r>
          </w:p>
        </w:tc>
        <w:tc>
          <w:tcPr>
            <w:tcW w:w="6180" w:type="dxa"/>
            <w:vAlign w:val="center"/>
          </w:tcPr>
          <w:p w:rsidR="00EB273B" w:rsidRDefault="00EB273B">
            <w:pPr>
              <w:pStyle w:val="ConsPlusNormal"/>
              <w:jc w:val="both"/>
            </w:pPr>
            <w:r>
              <w:t>Субсидии бюджетам городских округов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2 02 25098 05 0000 150</w:t>
            </w:r>
          </w:p>
        </w:tc>
        <w:tc>
          <w:tcPr>
            <w:tcW w:w="6180" w:type="dxa"/>
            <w:vAlign w:val="center"/>
          </w:tcPr>
          <w:p w:rsidR="00EB273B" w:rsidRDefault="00EB273B">
            <w:pPr>
              <w:pStyle w:val="ConsPlusNormal"/>
              <w:jc w:val="both"/>
            </w:pPr>
            <w:r>
              <w:t>Субсидии бюджетам муниципальных районов на обновление материально-технической базы для организации учебно-</w:t>
            </w:r>
            <w:r>
              <w:lastRenderedPageBreak/>
              <w:t>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2 02 25098 10 0000 150</w:t>
            </w:r>
          </w:p>
        </w:tc>
        <w:tc>
          <w:tcPr>
            <w:tcW w:w="6180" w:type="dxa"/>
            <w:vAlign w:val="center"/>
          </w:tcPr>
          <w:p w:rsidR="00EB273B" w:rsidRDefault="00EB273B">
            <w:pPr>
              <w:pStyle w:val="ConsPlusNormal"/>
              <w:jc w:val="both"/>
            </w:pPr>
            <w:r>
              <w:t>Субсидии бюджетам сельских поселений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2 02 25098 12 0000 150</w:t>
            </w:r>
          </w:p>
        </w:tc>
        <w:tc>
          <w:tcPr>
            <w:tcW w:w="6180" w:type="dxa"/>
            <w:vAlign w:val="center"/>
          </w:tcPr>
          <w:p w:rsidR="00EB273B" w:rsidRDefault="00EB273B">
            <w:pPr>
              <w:pStyle w:val="ConsPlusNormal"/>
              <w:jc w:val="both"/>
            </w:pPr>
            <w:r>
              <w:t>Субсидии бюджетам внутригородских районов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2 02 25098 13 0000 150</w:t>
            </w:r>
          </w:p>
        </w:tc>
        <w:tc>
          <w:tcPr>
            <w:tcW w:w="6180" w:type="dxa"/>
            <w:vAlign w:val="center"/>
          </w:tcPr>
          <w:p w:rsidR="00EB273B" w:rsidRDefault="00EB273B">
            <w:pPr>
              <w:pStyle w:val="ConsPlusNormal"/>
              <w:jc w:val="both"/>
            </w:pPr>
            <w:r>
              <w:t>Субсидии бюджетам городских поселений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2 02 25098 14 0000 150</w:t>
            </w:r>
          </w:p>
        </w:tc>
        <w:tc>
          <w:tcPr>
            <w:tcW w:w="6180" w:type="dxa"/>
            <w:vAlign w:val="center"/>
          </w:tcPr>
          <w:p w:rsidR="00EB273B" w:rsidRDefault="00EB273B">
            <w:pPr>
              <w:pStyle w:val="ConsPlusNormal"/>
              <w:jc w:val="both"/>
            </w:pPr>
            <w:r>
              <w:t>Субсидии бюджетам муниципальных округов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2 02 25102 02 0000 150</w:t>
            </w:r>
          </w:p>
        </w:tc>
        <w:tc>
          <w:tcPr>
            <w:tcW w:w="6180" w:type="dxa"/>
            <w:vAlign w:val="center"/>
          </w:tcPr>
          <w:p w:rsidR="00EB273B" w:rsidRDefault="00EB273B">
            <w:pPr>
              <w:pStyle w:val="ConsPlusNormal"/>
              <w:jc w:val="both"/>
            </w:pPr>
            <w:r>
              <w:t xml:space="preserve">Субсидии бюджету Республики Алтай в целях </w:t>
            </w:r>
            <w:r>
              <w:lastRenderedPageBreak/>
              <w:t>софинансирования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2 02 25103 02 0000 150</w:t>
            </w:r>
          </w:p>
        </w:tc>
        <w:tc>
          <w:tcPr>
            <w:tcW w:w="6180" w:type="dxa"/>
            <w:vAlign w:val="center"/>
          </w:tcPr>
          <w:p w:rsidR="00EB273B" w:rsidRDefault="00EB273B">
            <w:pPr>
              <w:pStyle w:val="ConsPlusNormal"/>
              <w:jc w:val="both"/>
            </w:pPr>
            <w:r>
              <w:t>Субсидии бюджету Алтайского края в целях софинансирования расходных обязательств, возникающих при компенсации территориальным сетевым организациям, функционирующим в Алтайском крае,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2 02 25104 00 0000 150</w:t>
            </w:r>
          </w:p>
        </w:tc>
        <w:tc>
          <w:tcPr>
            <w:tcW w:w="6180" w:type="dxa"/>
            <w:vAlign w:val="center"/>
          </w:tcPr>
          <w:p w:rsidR="00EB273B" w:rsidRDefault="00EB273B">
            <w:pPr>
              <w:pStyle w:val="ConsPlusNormal"/>
              <w:jc w:val="both"/>
            </w:pPr>
            <w:r>
              <w:t>Субсидии бюджетам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2 02 25104 04 0000 150</w:t>
            </w:r>
          </w:p>
        </w:tc>
        <w:tc>
          <w:tcPr>
            <w:tcW w:w="6180" w:type="dxa"/>
            <w:vAlign w:val="center"/>
          </w:tcPr>
          <w:p w:rsidR="00EB273B" w:rsidRDefault="00EB273B">
            <w:pPr>
              <w:pStyle w:val="ConsPlusNormal"/>
              <w:jc w:val="both"/>
            </w:pPr>
            <w:r>
              <w:t>Субсидии бюджетам городских округов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2 02 25104 05 0000 150</w:t>
            </w:r>
          </w:p>
        </w:tc>
        <w:tc>
          <w:tcPr>
            <w:tcW w:w="6180" w:type="dxa"/>
            <w:vAlign w:val="center"/>
          </w:tcPr>
          <w:p w:rsidR="00EB273B" w:rsidRDefault="00EB273B">
            <w:pPr>
              <w:pStyle w:val="ConsPlusNormal"/>
              <w:jc w:val="both"/>
            </w:pPr>
            <w:r>
              <w:t>Субсидии бюджетам муниципальных районов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2 02 25104 10 0000 150</w:t>
            </w:r>
          </w:p>
        </w:tc>
        <w:tc>
          <w:tcPr>
            <w:tcW w:w="6180" w:type="dxa"/>
            <w:vAlign w:val="center"/>
          </w:tcPr>
          <w:p w:rsidR="00EB273B" w:rsidRDefault="00EB273B">
            <w:pPr>
              <w:pStyle w:val="ConsPlusNormal"/>
              <w:jc w:val="both"/>
            </w:pPr>
            <w:r>
              <w:t>Субсидии бюджетам сельских поселений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2 02 25104 12 0000 150</w:t>
            </w:r>
          </w:p>
        </w:tc>
        <w:tc>
          <w:tcPr>
            <w:tcW w:w="6180" w:type="dxa"/>
            <w:vAlign w:val="center"/>
          </w:tcPr>
          <w:p w:rsidR="00EB273B" w:rsidRDefault="00EB273B">
            <w:pPr>
              <w:pStyle w:val="ConsPlusNormal"/>
              <w:jc w:val="both"/>
            </w:pPr>
            <w:r>
              <w:t>Субсидии бюджетам внутригородских районов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2 02 25104 13 0000 150</w:t>
            </w:r>
          </w:p>
        </w:tc>
        <w:tc>
          <w:tcPr>
            <w:tcW w:w="6180" w:type="dxa"/>
            <w:vAlign w:val="center"/>
          </w:tcPr>
          <w:p w:rsidR="00EB273B" w:rsidRDefault="00EB273B">
            <w:pPr>
              <w:pStyle w:val="ConsPlusNormal"/>
              <w:jc w:val="both"/>
            </w:pPr>
            <w:r>
              <w:t>Субсидии бюджетам городских поселений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2 02 25104 14 0000 150</w:t>
            </w:r>
          </w:p>
        </w:tc>
        <w:tc>
          <w:tcPr>
            <w:tcW w:w="6180" w:type="dxa"/>
            <w:vAlign w:val="center"/>
          </w:tcPr>
          <w:p w:rsidR="00EB273B" w:rsidRDefault="00EB273B">
            <w:pPr>
              <w:pStyle w:val="ConsPlusNormal"/>
              <w:jc w:val="both"/>
            </w:pPr>
            <w:r>
              <w:t>Субсидии бюджетам муниципальных округов в целях реализации мер по формированию аварийного резерва на территориях отдельных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2 02 25105 00 0000 150</w:t>
            </w:r>
          </w:p>
        </w:tc>
        <w:tc>
          <w:tcPr>
            <w:tcW w:w="6180" w:type="dxa"/>
            <w:vAlign w:val="center"/>
          </w:tcPr>
          <w:p w:rsidR="00EB273B" w:rsidRDefault="00EB273B">
            <w:pPr>
              <w:pStyle w:val="ConsPlusNormal"/>
              <w:jc w:val="both"/>
            </w:pPr>
            <w:r>
              <w:t>Субсидии бюджетам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2 02 25105 04 0000 150</w:t>
            </w:r>
          </w:p>
        </w:tc>
        <w:tc>
          <w:tcPr>
            <w:tcW w:w="6180" w:type="dxa"/>
            <w:vAlign w:val="center"/>
          </w:tcPr>
          <w:p w:rsidR="00EB273B" w:rsidRDefault="00EB273B">
            <w:pPr>
              <w:pStyle w:val="ConsPlusNormal"/>
              <w:jc w:val="both"/>
            </w:pPr>
            <w:r>
              <w:t>Субсидии бюджетам городских округов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2 02 25105 05 0000 150</w:t>
            </w:r>
          </w:p>
        </w:tc>
        <w:tc>
          <w:tcPr>
            <w:tcW w:w="6180" w:type="dxa"/>
            <w:vAlign w:val="center"/>
          </w:tcPr>
          <w:p w:rsidR="00EB273B" w:rsidRDefault="00EB273B">
            <w:pPr>
              <w:pStyle w:val="ConsPlusNormal"/>
              <w:jc w:val="both"/>
            </w:pPr>
            <w:r>
              <w:t>Субсидии бюджетам муниципальных районов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2 02 25105 10 0000 150</w:t>
            </w:r>
          </w:p>
        </w:tc>
        <w:tc>
          <w:tcPr>
            <w:tcW w:w="6180" w:type="dxa"/>
            <w:vAlign w:val="center"/>
          </w:tcPr>
          <w:p w:rsidR="00EB273B" w:rsidRDefault="00EB273B">
            <w:pPr>
              <w:pStyle w:val="ConsPlusNormal"/>
              <w:jc w:val="both"/>
            </w:pPr>
            <w:r>
              <w:t>Субсидии бюджетам сельских поселений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2 02 25105 12 0000 150</w:t>
            </w:r>
          </w:p>
        </w:tc>
        <w:tc>
          <w:tcPr>
            <w:tcW w:w="6180" w:type="dxa"/>
            <w:vAlign w:val="center"/>
          </w:tcPr>
          <w:p w:rsidR="00EB273B" w:rsidRDefault="00EB273B">
            <w:pPr>
              <w:pStyle w:val="ConsPlusNormal"/>
              <w:jc w:val="both"/>
            </w:pPr>
            <w:r>
              <w:t>Субсидии бюджетам внутригородских районов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2 02 25105 13 0000 150</w:t>
            </w:r>
          </w:p>
        </w:tc>
        <w:tc>
          <w:tcPr>
            <w:tcW w:w="6180" w:type="dxa"/>
            <w:vAlign w:val="center"/>
          </w:tcPr>
          <w:p w:rsidR="00EB273B" w:rsidRDefault="00EB273B">
            <w:pPr>
              <w:pStyle w:val="ConsPlusNormal"/>
              <w:jc w:val="both"/>
            </w:pPr>
            <w:r>
              <w:t>Субсидии бюджетам городских поселений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2 02 25105 14 0000 150</w:t>
            </w:r>
          </w:p>
        </w:tc>
        <w:tc>
          <w:tcPr>
            <w:tcW w:w="6180" w:type="dxa"/>
            <w:vAlign w:val="center"/>
          </w:tcPr>
          <w:p w:rsidR="00EB273B" w:rsidRDefault="00EB273B">
            <w:pPr>
              <w:pStyle w:val="ConsPlusNormal"/>
              <w:jc w:val="both"/>
            </w:pPr>
            <w:r>
              <w:t>Субсидии бюджетам муниципальных округов на разработку проектной документации, строительство, реконструкцию (модернизацию) и капитальный ремонт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2 02 25106 00 0000 150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2 02 25106 10 0000 150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2 02 25106 14 0000 150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2 02 25107 00 0000 150</w:t>
            </w:r>
          </w:p>
        </w:tc>
        <w:tc>
          <w:tcPr>
            <w:tcW w:w="6180" w:type="dxa"/>
            <w:vAlign w:val="center"/>
          </w:tcPr>
          <w:p w:rsidR="00EB273B" w:rsidRDefault="00EB273B">
            <w:pPr>
              <w:pStyle w:val="ConsPlusNormal"/>
              <w:jc w:val="both"/>
            </w:pPr>
            <w:r>
              <w:t>Субсидии бюджетам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2 02 25107 04 0000 150</w:t>
            </w:r>
          </w:p>
        </w:tc>
        <w:tc>
          <w:tcPr>
            <w:tcW w:w="6180" w:type="dxa"/>
            <w:vAlign w:val="center"/>
          </w:tcPr>
          <w:p w:rsidR="00EB273B" w:rsidRDefault="00EB273B">
            <w:pPr>
              <w:pStyle w:val="ConsPlusNormal"/>
              <w:jc w:val="both"/>
            </w:pPr>
            <w:r>
              <w:t>Субсидии бюджетам городских округов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2 02 25107 10 0000 150</w:t>
            </w:r>
          </w:p>
        </w:tc>
        <w:tc>
          <w:tcPr>
            <w:tcW w:w="6180" w:type="dxa"/>
            <w:vAlign w:val="center"/>
          </w:tcPr>
          <w:p w:rsidR="00EB273B" w:rsidRDefault="00EB273B">
            <w:pPr>
              <w:pStyle w:val="ConsPlusNormal"/>
              <w:jc w:val="both"/>
            </w:pPr>
            <w:r>
              <w:t>Субсидии бюджетам сельских поселений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2 02 25107 13 0000 150</w:t>
            </w:r>
          </w:p>
        </w:tc>
        <w:tc>
          <w:tcPr>
            <w:tcW w:w="6180" w:type="dxa"/>
            <w:vAlign w:val="center"/>
          </w:tcPr>
          <w:p w:rsidR="00EB273B" w:rsidRDefault="00EB273B">
            <w:pPr>
              <w:pStyle w:val="ConsPlusNormal"/>
              <w:jc w:val="both"/>
            </w:pPr>
            <w:r>
              <w:t>Субсидии бюджетам городских поселений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2 02 25107 14 0000 150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детей с сахарным диабетом 1 типа в возрасте от 2-х до 17-ти лет включительно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2 02 25108 00 0000 150</w:t>
            </w:r>
          </w:p>
        </w:tc>
        <w:tc>
          <w:tcPr>
            <w:tcW w:w="6180" w:type="dxa"/>
            <w:vAlign w:val="center"/>
          </w:tcPr>
          <w:p w:rsidR="00EB273B" w:rsidRDefault="00EB273B">
            <w:pPr>
              <w:pStyle w:val="ConsPlusNormal"/>
              <w:jc w:val="both"/>
            </w:pPr>
            <w:r>
              <w:t>Субсидии бюджетам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2 02 25108 02 0000 150</w:t>
            </w:r>
          </w:p>
        </w:tc>
        <w:tc>
          <w:tcPr>
            <w:tcW w:w="6180" w:type="dxa"/>
            <w:vAlign w:val="center"/>
          </w:tcPr>
          <w:p w:rsidR="00EB273B" w:rsidRDefault="00EB273B">
            <w:pPr>
              <w:pStyle w:val="ConsPlusNormal"/>
              <w:jc w:val="both"/>
            </w:pPr>
            <w:r>
              <w:t>Субсидии бюджетам субъектов Российской Федерации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2 02 25108 04 0000 150</w:t>
            </w:r>
          </w:p>
        </w:tc>
        <w:tc>
          <w:tcPr>
            <w:tcW w:w="6180" w:type="dxa"/>
            <w:vAlign w:val="center"/>
          </w:tcPr>
          <w:p w:rsidR="00EB273B" w:rsidRDefault="00EB273B">
            <w:pPr>
              <w:pStyle w:val="ConsPlusNormal"/>
              <w:jc w:val="both"/>
            </w:pPr>
            <w:r>
              <w:t>Субсидии бюджетам городских округов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2 02 25108 05 0000 150</w:t>
            </w:r>
          </w:p>
        </w:tc>
        <w:tc>
          <w:tcPr>
            <w:tcW w:w="6180" w:type="dxa"/>
            <w:vAlign w:val="center"/>
          </w:tcPr>
          <w:p w:rsidR="00EB273B" w:rsidRDefault="00EB273B">
            <w:pPr>
              <w:pStyle w:val="ConsPlusNormal"/>
              <w:jc w:val="both"/>
            </w:pPr>
            <w:r>
              <w:t>Субсидии бюджетам муниципальных районов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2 02 25108 10 0000 150</w:t>
            </w:r>
          </w:p>
        </w:tc>
        <w:tc>
          <w:tcPr>
            <w:tcW w:w="6180" w:type="dxa"/>
            <w:vAlign w:val="center"/>
          </w:tcPr>
          <w:p w:rsidR="00EB273B" w:rsidRDefault="00EB273B">
            <w:pPr>
              <w:pStyle w:val="ConsPlusNormal"/>
              <w:jc w:val="both"/>
            </w:pPr>
            <w:r>
              <w:t>Субсидии бюджетам сельских поселений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снижение совокупного объема выбросов </w:t>
            </w:r>
            <w:r>
              <w:lastRenderedPageBreak/>
              <w:t>загрязняющих веществ в атмосферный воздух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2 02 25108 12 0000 150</w:t>
            </w:r>
          </w:p>
        </w:tc>
        <w:tc>
          <w:tcPr>
            <w:tcW w:w="6180" w:type="dxa"/>
            <w:vAlign w:val="center"/>
          </w:tcPr>
          <w:p w:rsidR="00EB273B" w:rsidRDefault="00EB273B">
            <w:pPr>
              <w:pStyle w:val="ConsPlusNormal"/>
              <w:jc w:val="both"/>
            </w:pPr>
            <w:r>
              <w:t>Субсидии бюджетам внутригородских районов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2 02 25108 13 0000 150</w:t>
            </w:r>
          </w:p>
        </w:tc>
        <w:tc>
          <w:tcPr>
            <w:tcW w:w="6180" w:type="dxa"/>
            <w:vAlign w:val="center"/>
          </w:tcPr>
          <w:p w:rsidR="00EB273B" w:rsidRDefault="00EB273B">
            <w:pPr>
              <w:pStyle w:val="ConsPlusNormal"/>
              <w:jc w:val="both"/>
            </w:pPr>
            <w:r>
              <w:t>Субсидии бюджетам городских поселений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2 02 25108 14 0000 150</w:t>
            </w:r>
          </w:p>
        </w:tc>
        <w:tc>
          <w:tcPr>
            <w:tcW w:w="6180" w:type="dxa"/>
            <w:vAlign w:val="center"/>
          </w:tcPr>
          <w:p w:rsidR="00EB273B" w:rsidRDefault="00EB273B">
            <w:pPr>
              <w:pStyle w:val="ConsPlusNormal"/>
              <w:jc w:val="both"/>
            </w:pPr>
            <w:r>
              <w:t>Субсидии бюджетам муниципальных округов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2 02 25112 00 0000 150</w:t>
            </w:r>
          </w:p>
        </w:tc>
        <w:tc>
          <w:tcPr>
            <w:tcW w:w="6180" w:type="dxa"/>
            <w:vAlign w:val="center"/>
          </w:tcPr>
          <w:p w:rsidR="00EB273B" w:rsidRDefault="00EB273B">
            <w:pPr>
              <w:pStyle w:val="ConsPlusNormal"/>
              <w:jc w:val="both"/>
            </w:pPr>
            <w:r>
              <w:t>Субсидии бюджетам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реализации мероприятий по капитальным вложениям в объекты муниципальной собственности, </w:t>
            </w:r>
            <w:r>
              <w:lastRenderedPageBreak/>
              <w:t>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2 02 25112 04 0000 150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2 02 25112 12 0000 150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2 02 25112 14 0000 150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софинансирование капитальных вложений в объекты </w:t>
            </w:r>
            <w:r>
              <w:lastRenderedPageBreak/>
              <w:t>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2 02 25113 03 0000 150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2 02 25113 10 0000 150</w:t>
            </w:r>
          </w:p>
        </w:tc>
        <w:tc>
          <w:tcPr>
            <w:tcW w:w="6180" w:type="dxa"/>
            <w:vAlign w:val="center"/>
          </w:tcPr>
          <w:p w:rsidR="00EB273B" w:rsidRDefault="00EB273B">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субъектов Российской </w:t>
            </w:r>
            <w:r>
              <w:lastRenderedPageBreak/>
              <w:t>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2 02 25113 11 0000 150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2 02 25113 14 0000 150</w:t>
            </w:r>
          </w:p>
        </w:tc>
        <w:tc>
          <w:tcPr>
            <w:tcW w:w="6180" w:type="dxa"/>
            <w:vAlign w:val="center"/>
          </w:tcPr>
          <w:p w:rsidR="00EB273B" w:rsidRDefault="00EB273B">
            <w:pPr>
              <w:pStyle w:val="ConsPlusNormal"/>
              <w:jc w:val="both"/>
            </w:pPr>
            <w:r>
              <w:t xml:space="preserve">Субсидии бюджетам муниципальных округов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w:t>
            </w:r>
            <w:r>
              <w:lastRenderedPageBreak/>
              <w:t>объекты государственной (муниципальной) собственности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2 02 25114 00 0000 150</w:t>
            </w:r>
          </w:p>
        </w:tc>
        <w:tc>
          <w:tcPr>
            <w:tcW w:w="6180" w:type="dxa"/>
            <w:vAlign w:val="center"/>
          </w:tcPr>
          <w:p w:rsidR="00EB273B" w:rsidRDefault="00EB273B">
            <w:pPr>
              <w:pStyle w:val="ConsPlusNormal"/>
              <w:jc w:val="both"/>
            </w:pPr>
            <w:r>
              <w:t>Субсидии бюджетам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2 02 25114 04 0000 150</w:t>
            </w:r>
          </w:p>
        </w:tc>
        <w:tc>
          <w:tcPr>
            <w:tcW w:w="6180" w:type="dxa"/>
            <w:vAlign w:val="center"/>
          </w:tcPr>
          <w:p w:rsidR="00EB273B" w:rsidRDefault="00EB273B">
            <w:pPr>
              <w:pStyle w:val="ConsPlusNormal"/>
              <w:jc w:val="both"/>
            </w:pPr>
            <w:r>
              <w:t>Субсидии бюджетам городских округов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2 02 25114 05 0000 150</w:t>
            </w:r>
          </w:p>
        </w:tc>
        <w:tc>
          <w:tcPr>
            <w:tcW w:w="6180" w:type="dxa"/>
            <w:vAlign w:val="center"/>
          </w:tcPr>
          <w:p w:rsidR="00EB273B" w:rsidRDefault="00EB273B">
            <w:pPr>
              <w:pStyle w:val="ConsPlusNormal"/>
              <w:jc w:val="both"/>
            </w:pPr>
            <w:r>
              <w:t>Субсидии бюджетам муниципальных районов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2 02 25114 10 0000 150</w:t>
            </w:r>
          </w:p>
        </w:tc>
        <w:tc>
          <w:tcPr>
            <w:tcW w:w="6180" w:type="dxa"/>
            <w:vAlign w:val="center"/>
          </w:tcPr>
          <w:p w:rsidR="00EB273B" w:rsidRDefault="00EB273B">
            <w:pPr>
              <w:pStyle w:val="ConsPlusNormal"/>
              <w:jc w:val="both"/>
            </w:pPr>
            <w:r>
              <w:t>Субсидии бюджетам сельских поселений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2 02 25114 11 0000 150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2 02 25114 13 0000 150</w:t>
            </w:r>
          </w:p>
        </w:tc>
        <w:tc>
          <w:tcPr>
            <w:tcW w:w="6180" w:type="dxa"/>
            <w:vAlign w:val="center"/>
          </w:tcPr>
          <w:p w:rsidR="00EB273B" w:rsidRDefault="00EB273B">
            <w:pPr>
              <w:pStyle w:val="ConsPlusNormal"/>
              <w:jc w:val="both"/>
            </w:pPr>
            <w:r>
              <w:t>Субсидии бюджетам городских поселений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2 02 25114 14 0000 150</w:t>
            </w:r>
          </w:p>
        </w:tc>
        <w:tc>
          <w:tcPr>
            <w:tcW w:w="6180" w:type="dxa"/>
            <w:vAlign w:val="center"/>
          </w:tcPr>
          <w:p w:rsidR="00EB273B" w:rsidRDefault="00EB273B">
            <w:pPr>
              <w:pStyle w:val="ConsPlusNormal"/>
              <w:jc w:val="both"/>
            </w:pPr>
            <w:r>
              <w:t>Субсидии бюджетам муниципальных округов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2 02 25115 02 0000 150</w:t>
            </w:r>
          </w:p>
        </w:tc>
        <w:tc>
          <w:tcPr>
            <w:tcW w:w="6180" w:type="dxa"/>
            <w:vAlign w:val="center"/>
          </w:tcPr>
          <w:p w:rsidR="00EB273B" w:rsidRDefault="00EB273B">
            <w:pPr>
              <w:pStyle w:val="ConsPlusNormal"/>
              <w:jc w:val="both"/>
            </w:pPr>
            <w:r>
              <w:t>Субсидия бюджету Новгородской области на обеспечение проведения капитального ремонта зданий общежитий региональных учреждений, реализующих программы среднего профессионального образования в Новгородской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2 02 25116 00 0000 150</w:t>
            </w:r>
          </w:p>
        </w:tc>
        <w:tc>
          <w:tcPr>
            <w:tcW w:w="6180" w:type="dxa"/>
            <w:vAlign w:val="center"/>
          </w:tcPr>
          <w:p w:rsidR="00EB273B" w:rsidRDefault="00EB273B">
            <w:pPr>
              <w:pStyle w:val="ConsPlusNormal"/>
              <w:jc w:val="both"/>
            </w:pPr>
            <w:r>
              <w:t>Субсидии бюджетам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2 02 25116 03 0000 150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2 02 25116 04 0000 150</w:t>
            </w:r>
          </w:p>
        </w:tc>
        <w:tc>
          <w:tcPr>
            <w:tcW w:w="6180" w:type="dxa"/>
            <w:vAlign w:val="center"/>
          </w:tcPr>
          <w:p w:rsidR="00EB273B" w:rsidRDefault="00EB273B">
            <w:pPr>
              <w:pStyle w:val="ConsPlusNormal"/>
              <w:jc w:val="both"/>
            </w:pPr>
            <w:r>
              <w:t>Субсидии бюджетам городских округов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2 02 25116 05 0000 150</w:t>
            </w:r>
          </w:p>
        </w:tc>
        <w:tc>
          <w:tcPr>
            <w:tcW w:w="6180" w:type="dxa"/>
            <w:vAlign w:val="center"/>
          </w:tcPr>
          <w:p w:rsidR="00EB273B" w:rsidRDefault="00EB273B">
            <w:pPr>
              <w:pStyle w:val="ConsPlusNormal"/>
              <w:jc w:val="both"/>
            </w:pPr>
            <w:r>
              <w:t>Субсидии бюджетам муниципальных районов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2 02 25116 10 0000 150</w:t>
            </w:r>
          </w:p>
        </w:tc>
        <w:tc>
          <w:tcPr>
            <w:tcW w:w="6180" w:type="dxa"/>
            <w:vAlign w:val="center"/>
          </w:tcPr>
          <w:p w:rsidR="00EB273B" w:rsidRDefault="00EB273B">
            <w:pPr>
              <w:pStyle w:val="ConsPlusNormal"/>
              <w:jc w:val="both"/>
            </w:pPr>
            <w:r>
              <w:t>Субсидии бюджетам сельских поселений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2 02 25116 13 0000 150</w:t>
            </w:r>
          </w:p>
        </w:tc>
        <w:tc>
          <w:tcPr>
            <w:tcW w:w="6180" w:type="dxa"/>
            <w:vAlign w:val="center"/>
          </w:tcPr>
          <w:p w:rsidR="00EB273B" w:rsidRDefault="00EB273B">
            <w:pPr>
              <w:pStyle w:val="ConsPlusNormal"/>
              <w:jc w:val="both"/>
            </w:pPr>
            <w:r>
              <w:t>Субсидии бюджетам городских поселений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2 02 25116 14 0000 150</w:t>
            </w:r>
          </w:p>
        </w:tc>
        <w:tc>
          <w:tcPr>
            <w:tcW w:w="6180" w:type="dxa"/>
            <w:vAlign w:val="center"/>
          </w:tcPr>
          <w:p w:rsidR="00EB273B" w:rsidRDefault="00EB273B">
            <w:pPr>
              <w:pStyle w:val="ConsPlusNormal"/>
              <w:jc w:val="both"/>
            </w:pPr>
            <w:r>
              <w:t>Субсидии бюджетам муниципальных округов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2 02 25121 00 0000 150</w:t>
            </w:r>
          </w:p>
        </w:tc>
        <w:tc>
          <w:tcPr>
            <w:tcW w:w="6180" w:type="dxa"/>
            <w:vAlign w:val="center"/>
          </w:tcPr>
          <w:p w:rsidR="00EB273B" w:rsidRDefault="00EB273B">
            <w:pPr>
              <w:pStyle w:val="ConsPlusNormal"/>
              <w:jc w:val="both"/>
            </w:pPr>
            <w:r>
              <w:t xml:space="preserve">Субсидии бюджетам на финансовое обеспечение программ, </w:t>
            </w:r>
            <w:r>
              <w:lastRenderedPageBreak/>
              <w:t>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2 02 25121 02 0000 150</w:t>
            </w:r>
          </w:p>
        </w:tc>
        <w:tc>
          <w:tcPr>
            <w:tcW w:w="6180" w:type="dxa"/>
            <w:vAlign w:val="center"/>
          </w:tcPr>
          <w:p w:rsidR="00EB273B" w:rsidRDefault="00EB273B">
            <w:pPr>
              <w:pStyle w:val="ConsPlusNormal"/>
              <w:jc w:val="both"/>
            </w:pPr>
            <w:r>
              <w:t>Субсидии бюджетам субъектов Российской Федерации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2 02 25121 05 0000 150</w:t>
            </w:r>
          </w:p>
        </w:tc>
        <w:tc>
          <w:tcPr>
            <w:tcW w:w="6180" w:type="dxa"/>
            <w:vAlign w:val="center"/>
          </w:tcPr>
          <w:p w:rsidR="00EB273B" w:rsidRDefault="00EB273B">
            <w:pPr>
              <w:pStyle w:val="ConsPlusNormal"/>
              <w:jc w:val="both"/>
            </w:pPr>
            <w:r>
              <w:t>Субсидии бюджетам муниципальных районов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2 02 25121 10 0000 150</w:t>
            </w:r>
          </w:p>
        </w:tc>
        <w:tc>
          <w:tcPr>
            <w:tcW w:w="6180" w:type="dxa"/>
            <w:vAlign w:val="center"/>
          </w:tcPr>
          <w:p w:rsidR="00EB273B" w:rsidRDefault="00EB273B">
            <w:pPr>
              <w:pStyle w:val="ConsPlusNormal"/>
              <w:jc w:val="both"/>
            </w:pPr>
            <w:r>
              <w:t>Субсидии бюджетам сельских поселений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финансовое обеспечение программ, направленных на обеспечение безопасных и комфортных условий предоставления социальных услуг в сфере социального </w:t>
            </w:r>
            <w:r>
              <w:lastRenderedPageBreak/>
              <w:t>обслуживания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2 02 25121 12 0000 150</w:t>
            </w:r>
          </w:p>
        </w:tc>
        <w:tc>
          <w:tcPr>
            <w:tcW w:w="6180" w:type="dxa"/>
            <w:vAlign w:val="center"/>
          </w:tcPr>
          <w:p w:rsidR="00EB273B" w:rsidRDefault="00EB273B">
            <w:pPr>
              <w:pStyle w:val="ConsPlusNormal"/>
              <w:jc w:val="both"/>
            </w:pPr>
            <w:r>
              <w:t>Субсидии бюджетам внутригородских районов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2 02 25121 14 0000 150</w:t>
            </w:r>
          </w:p>
        </w:tc>
        <w:tc>
          <w:tcPr>
            <w:tcW w:w="6180" w:type="dxa"/>
            <w:vAlign w:val="center"/>
          </w:tcPr>
          <w:p w:rsidR="00EB273B" w:rsidRDefault="00EB273B">
            <w:pPr>
              <w:pStyle w:val="ConsPlusNormal"/>
              <w:jc w:val="both"/>
            </w:pPr>
            <w:r>
              <w:t>Субсидии бюджетам муниципальных округов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2 02 25125 00 0000 150</w:t>
            </w:r>
          </w:p>
        </w:tc>
        <w:tc>
          <w:tcPr>
            <w:tcW w:w="6180" w:type="dxa"/>
            <w:vAlign w:val="center"/>
          </w:tcPr>
          <w:p w:rsidR="00EB273B" w:rsidRDefault="00EB273B">
            <w:pPr>
              <w:pStyle w:val="ConsPlusNormal"/>
              <w:jc w:val="both"/>
            </w:pPr>
            <w:r>
              <w:t>Субсидии бюджетам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2 02 25125 02 0000 150</w:t>
            </w:r>
          </w:p>
        </w:tc>
        <w:tc>
          <w:tcPr>
            <w:tcW w:w="6180" w:type="dxa"/>
            <w:vAlign w:val="center"/>
          </w:tcPr>
          <w:p w:rsidR="00EB273B" w:rsidRDefault="00EB273B">
            <w:pPr>
              <w:pStyle w:val="ConsPlusNormal"/>
              <w:jc w:val="both"/>
            </w:pPr>
            <w:r>
              <w:t>Субсидии бюджетам субъектов Российской Федерации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2 02 25125 04 0000 150</w:t>
            </w:r>
          </w:p>
        </w:tc>
        <w:tc>
          <w:tcPr>
            <w:tcW w:w="6180" w:type="dxa"/>
            <w:vAlign w:val="center"/>
          </w:tcPr>
          <w:p w:rsidR="00EB273B" w:rsidRDefault="00EB273B">
            <w:pPr>
              <w:pStyle w:val="ConsPlusNormal"/>
              <w:jc w:val="both"/>
            </w:pPr>
            <w:r>
              <w:t xml:space="preserve">Субсидии бюджетам городских округов на строительство </w:t>
            </w:r>
            <w:r>
              <w:lastRenderedPageBreak/>
              <w:t>(реконструкцию)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2 02 25125 05 0000 150</w:t>
            </w:r>
          </w:p>
        </w:tc>
        <w:tc>
          <w:tcPr>
            <w:tcW w:w="6180" w:type="dxa"/>
            <w:vAlign w:val="center"/>
          </w:tcPr>
          <w:p w:rsidR="00EB273B" w:rsidRDefault="00EB273B">
            <w:pPr>
              <w:pStyle w:val="ConsPlusNormal"/>
              <w:jc w:val="both"/>
            </w:pPr>
            <w:r>
              <w:t>Субсидии бюджетам муниципальных районов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2 02 25125 10 0000 150</w:t>
            </w:r>
          </w:p>
        </w:tc>
        <w:tc>
          <w:tcPr>
            <w:tcW w:w="6180" w:type="dxa"/>
            <w:vAlign w:val="center"/>
          </w:tcPr>
          <w:p w:rsidR="00EB273B" w:rsidRDefault="00EB273B">
            <w:pPr>
              <w:pStyle w:val="ConsPlusNormal"/>
              <w:jc w:val="both"/>
            </w:pPr>
            <w:r>
              <w:t>Субсидии бюджетам сельских поселений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2 02 25125 14 0000 150</w:t>
            </w:r>
          </w:p>
        </w:tc>
        <w:tc>
          <w:tcPr>
            <w:tcW w:w="6180" w:type="dxa"/>
            <w:vAlign w:val="center"/>
          </w:tcPr>
          <w:p w:rsidR="00EB273B" w:rsidRDefault="00EB273B">
            <w:pPr>
              <w:pStyle w:val="ConsPlusNormal"/>
              <w:jc w:val="both"/>
            </w:pPr>
            <w:r>
              <w:t>Субсидии бюджетам муниципальных округов на строительство (реконструкцию) и капитальный ремонт зданий стационарных организаций социального обслуживания, предназначенных для лиц, страдающих психическими расстройствами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2 02 25133 00 0000 150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w:t>
            </w:r>
            <w:r>
              <w:lastRenderedPageBreak/>
              <w:t>делением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2 02 25133 12 0000 150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2 02 25133 14 0000 150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2 02 25138 00 0000 150</w:t>
            </w:r>
          </w:p>
        </w:tc>
        <w:tc>
          <w:tcPr>
            <w:tcW w:w="6180" w:type="dxa"/>
            <w:vAlign w:val="center"/>
          </w:tcPr>
          <w:p w:rsidR="00EB273B" w:rsidRDefault="00EB273B">
            <w:pPr>
              <w:pStyle w:val="ConsPlusNormal"/>
              <w:jc w:val="both"/>
            </w:pPr>
            <w:r>
              <w:t>Субсидии бюджетам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2 02 25138 02 0000 150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w:t>
            </w:r>
            <w:r>
              <w:lastRenderedPageBreak/>
              <w:t>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2 02 25138 03 0000 150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2 02 25138 04 0000 150</w:t>
            </w:r>
          </w:p>
        </w:tc>
        <w:tc>
          <w:tcPr>
            <w:tcW w:w="6180" w:type="dxa"/>
            <w:vAlign w:val="center"/>
          </w:tcPr>
          <w:p w:rsidR="00EB273B" w:rsidRDefault="00EB273B">
            <w:pPr>
              <w:pStyle w:val="ConsPlusNormal"/>
              <w:jc w:val="both"/>
            </w:pPr>
            <w:r>
              <w:t>Субсидии бюджетам городских округов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2 02 25138 05 0000 150</w:t>
            </w:r>
          </w:p>
        </w:tc>
        <w:tc>
          <w:tcPr>
            <w:tcW w:w="6180" w:type="dxa"/>
            <w:vAlign w:val="center"/>
          </w:tcPr>
          <w:p w:rsidR="00EB273B" w:rsidRDefault="00EB273B">
            <w:pPr>
              <w:pStyle w:val="ConsPlusNormal"/>
              <w:jc w:val="both"/>
            </w:pPr>
            <w:r>
              <w:t xml:space="preserve">Субсидии бюджетам муниципальных районов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w:t>
            </w:r>
            <w:r>
              <w:lastRenderedPageBreak/>
              <w:t>городского типа, либо города с населением до 50 тысяч человек</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2 02 25138 10 0000 150</w:t>
            </w:r>
          </w:p>
        </w:tc>
        <w:tc>
          <w:tcPr>
            <w:tcW w:w="6180" w:type="dxa"/>
            <w:vAlign w:val="center"/>
          </w:tcPr>
          <w:p w:rsidR="00EB273B" w:rsidRDefault="00EB273B">
            <w:pPr>
              <w:pStyle w:val="ConsPlusNormal"/>
              <w:jc w:val="both"/>
            </w:pPr>
            <w:r>
              <w:t>Субсидии бюджетам сельских поселений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2 02 25138 12 0000 150</w:t>
            </w:r>
          </w:p>
        </w:tc>
        <w:tc>
          <w:tcPr>
            <w:tcW w:w="6180" w:type="dxa"/>
            <w:vAlign w:val="center"/>
          </w:tcPr>
          <w:p w:rsidR="00EB273B" w:rsidRDefault="00EB273B">
            <w:pPr>
              <w:pStyle w:val="ConsPlusNormal"/>
              <w:jc w:val="both"/>
            </w:pPr>
            <w:r>
              <w:t>Субсидии бюджетам внутригородских районов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2 02 25138 13 0000 150</w:t>
            </w:r>
          </w:p>
        </w:tc>
        <w:tc>
          <w:tcPr>
            <w:tcW w:w="6180" w:type="dxa"/>
            <w:vAlign w:val="center"/>
          </w:tcPr>
          <w:p w:rsidR="00EB273B" w:rsidRDefault="00EB273B">
            <w:pPr>
              <w:pStyle w:val="ConsPlusNormal"/>
              <w:jc w:val="both"/>
            </w:pPr>
            <w:r>
              <w:t xml:space="preserve">Субсидии бюджетам городских поселений на единовременные </w:t>
            </w:r>
            <w:r>
              <w:lastRenderedPageBreak/>
              <w:t>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2 02 25138 14 0000 150</w:t>
            </w:r>
          </w:p>
        </w:tc>
        <w:tc>
          <w:tcPr>
            <w:tcW w:w="6180" w:type="dxa"/>
            <w:vAlign w:val="center"/>
          </w:tcPr>
          <w:p w:rsidR="00EB273B" w:rsidRDefault="00EB273B">
            <w:pPr>
              <w:pStyle w:val="ConsPlusNormal"/>
              <w:jc w:val="both"/>
            </w:pPr>
            <w:r>
              <w:t>Субсидии бюджетам муниципальных округов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2 02 25140 00 0000 150</w:t>
            </w:r>
          </w:p>
        </w:tc>
        <w:tc>
          <w:tcPr>
            <w:tcW w:w="6180" w:type="dxa"/>
            <w:vAlign w:val="center"/>
          </w:tcPr>
          <w:p w:rsidR="00EB273B" w:rsidRDefault="00EB273B">
            <w:pPr>
              <w:pStyle w:val="ConsPlusNormal"/>
              <w:jc w:val="both"/>
            </w:pPr>
            <w:r>
              <w:t>Субсидии бюджетам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2 02 25140 04 0000 150</w:t>
            </w:r>
          </w:p>
        </w:tc>
        <w:tc>
          <w:tcPr>
            <w:tcW w:w="6180" w:type="dxa"/>
            <w:vAlign w:val="center"/>
          </w:tcPr>
          <w:p w:rsidR="00EB273B" w:rsidRDefault="00EB273B">
            <w:pPr>
              <w:pStyle w:val="ConsPlusNormal"/>
              <w:jc w:val="both"/>
            </w:pPr>
            <w:r>
              <w:t xml:space="preserve">Субсидии бюджетам городских округов на создание сети научно-производственных центров испытаний и компетенций в </w:t>
            </w:r>
            <w:r>
              <w:lastRenderedPageBreak/>
              <w:t>области развития технологий беспилотных авиационных систем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2 02 25140 05 0000 150</w:t>
            </w:r>
          </w:p>
        </w:tc>
        <w:tc>
          <w:tcPr>
            <w:tcW w:w="6180" w:type="dxa"/>
            <w:vAlign w:val="center"/>
          </w:tcPr>
          <w:p w:rsidR="00EB273B" w:rsidRDefault="00EB273B">
            <w:pPr>
              <w:pStyle w:val="ConsPlusNormal"/>
              <w:jc w:val="both"/>
            </w:pPr>
            <w:r>
              <w:t>Субсидии бюджетам муниципальных районов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2 02 25140 10 0000 150</w:t>
            </w:r>
          </w:p>
        </w:tc>
        <w:tc>
          <w:tcPr>
            <w:tcW w:w="6180" w:type="dxa"/>
            <w:vAlign w:val="center"/>
          </w:tcPr>
          <w:p w:rsidR="00EB273B" w:rsidRDefault="00EB273B">
            <w:pPr>
              <w:pStyle w:val="ConsPlusNormal"/>
              <w:jc w:val="both"/>
            </w:pPr>
            <w:r>
              <w:t>Субсидии бюджетам сельских поселений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2 02 25140 12 0000 150</w:t>
            </w:r>
          </w:p>
        </w:tc>
        <w:tc>
          <w:tcPr>
            <w:tcW w:w="6180" w:type="dxa"/>
            <w:vAlign w:val="center"/>
          </w:tcPr>
          <w:p w:rsidR="00EB273B" w:rsidRDefault="00EB273B">
            <w:pPr>
              <w:pStyle w:val="ConsPlusNormal"/>
              <w:jc w:val="both"/>
            </w:pPr>
            <w:r>
              <w:t>Субсидии бюджетам внутригородских районов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2 02 25140 13 0000 150</w:t>
            </w:r>
          </w:p>
        </w:tc>
        <w:tc>
          <w:tcPr>
            <w:tcW w:w="6180" w:type="dxa"/>
            <w:vAlign w:val="center"/>
          </w:tcPr>
          <w:p w:rsidR="00EB273B" w:rsidRDefault="00EB273B">
            <w:pPr>
              <w:pStyle w:val="ConsPlusNormal"/>
              <w:jc w:val="both"/>
            </w:pPr>
            <w:r>
              <w:t>Субсидии бюджетам городских поселений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2 02 25140 14 0000 150</w:t>
            </w:r>
          </w:p>
        </w:tc>
        <w:tc>
          <w:tcPr>
            <w:tcW w:w="6180" w:type="dxa"/>
            <w:vAlign w:val="center"/>
          </w:tcPr>
          <w:p w:rsidR="00EB273B" w:rsidRDefault="00EB273B">
            <w:pPr>
              <w:pStyle w:val="ConsPlusNormal"/>
              <w:jc w:val="both"/>
            </w:pPr>
            <w:r>
              <w:t>Субсидии бюджетам муниципальных округов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в целях софинансирования расходных обязательств субъектов </w:t>
            </w:r>
            <w:r>
              <w:lastRenderedPageBreak/>
              <w:t>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2 02 25144 03 0000 150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2 02 25144 13 0000 150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2 02 25144 14 0000 150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2 02 25146 00 0000 150</w:t>
            </w:r>
          </w:p>
        </w:tc>
        <w:tc>
          <w:tcPr>
            <w:tcW w:w="6180" w:type="dxa"/>
            <w:vAlign w:val="center"/>
          </w:tcPr>
          <w:p w:rsidR="00EB273B" w:rsidRDefault="00EB273B">
            <w:pPr>
              <w:pStyle w:val="ConsPlusNormal"/>
              <w:jc w:val="both"/>
            </w:pPr>
            <w:r>
              <w:t>Субсидии бюджетам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2 02 25146 04 0000 150</w:t>
            </w:r>
          </w:p>
        </w:tc>
        <w:tc>
          <w:tcPr>
            <w:tcW w:w="6180" w:type="dxa"/>
            <w:vAlign w:val="center"/>
          </w:tcPr>
          <w:p w:rsidR="00EB273B" w:rsidRDefault="00EB273B">
            <w:pPr>
              <w:pStyle w:val="ConsPlusNormal"/>
              <w:jc w:val="both"/>
            </w:pPr>
            <w:r>
              <w:t>Субсидии бюджетам городских округов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2 02 25146 05 0000 150</w:t>
            </w:r>
          </w:p>
        </w:tc>
        <w:tc>
          <w:tcPr>
            <w:tcW w:w="6180" w:type="dxa"/>
            <w:vAlign w:val="center"/>
          </w:tcPr>
          <w:p w:rsidR="00EB273B" w:rsidRDefault="00EB273B">
            <w:pPr>
              <w:pStyle w:val="ConsPlusNormal"/>
              <w:jc w:val="both"/>
            </w:pPr>
            <w:r>
              <w:t>Субсидии бюджетам муниципальных районов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2 02 25146 10 0000 150</w:t>
            </w:r>
          </w:p>
        </w:tc>
        <w:tc>
          <w:tcPr>
            <w:tcW w:w="6180" w:type="dxa"/>
            <w:vAlign w:val="center"/>
          </w:tcPr>
          <w:p w:rsidR="00EB273B" w:rsidRDefault="00EB273B">
            <w:pPr>
              <w:pStyle w:val="ConsPlusNormal"/>
              <w:jc w:val="both"/>
            </w:pPr>
            <w:r>
              <w:t>Субсидии бюджетам сельских поселений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2 02 25146 11 0000 150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2 02 25146 13 0000 150</w:t>
            </w:r>
          </w:p>
        </w:tc>
        <w:tc>
          <w:tcPr>
            <w:tcW w:w="6180" w:type="dxa"/>
            <w:vAlign w:val="center"/>
          </w:tcPr>
          <w:p w:rsidR="00EB273B" w:rsidRDefault="00EB273B">
            <w:pPr>
              <w:pStyle w:val="ConsPlusNormal"/>
              <w:jc w:val="both"/>
            </w:pPr>
            <w:r>
              <w:t>Субсидии бюджетам городских поселений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2 02 25146 14 0000 150</w:t>
            </w:r>
          </w:p>
        </w:tc>
        <w:tc>
          <w:tcPr>
            <w:tcW w:w="6180" w:type="dxa"/>
            <w:vAlign w:val="center"/>
          </w:tcPr>
          <w:p w:rsidR="00EB273B" w:rsidRDefault="00EB273B">
            <w:pPr>
              <w:pStyle w:val="ConsPlusNormal"/>
              <w:jc w:val="both"/>
            </w:pPr>
            <w:r>
              <w:t>Субсидии бюджетам муниципальных округов на оснащение (дооснащение и (или) переоснащение) медицинскими изделиями региональных детских больниц</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2 02 25147 00 0000 150</w:t>
            </w:r>
          </w:p>
        </w:tc>
        <w:tc>
          <w:tcPr>
            <w:tcW w:w="6180" w:type="dxa"/>
            <w:vAlign w:val="center"/>
          </w:tcPr>
          <w:p w:rsidR="00EB273B" w:rsidRDefault="00EB273B">
            <w:pPr>
              <w:pStyle w:val="ConsPlusNormal"/>
              <w:jc w:val="both"/>
            </w:pPr>
            <w:r>
              <w:t>Субсидии бюджетам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оснащение детских поликлиник (отделений) субъектов Российской Федерации мобильным медицинским оборудованием для </w:t>
            </w:r>
            <w:r>
              <w:lastRenderedPageBreak/>
              <w:t>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2 02 25147 04 0000 150</w:t>
            </w:r>
          </w:p>
        </w:tc>
        <w:tc>
          <w:tcPr>
            <w:tcW w:w="6180" w:type="dxa"/>
            <w:vAlign w:val="center"/>
          </w:tcPr>
          <w:p w:rsidR="00EB273B" w:rsidRDefault="00EB273B">
            <w:pPr>
              <w:pStyle w:val="ConsPlusNormal"/>
              <w:jc w:val="both"/>
            </w:pPr>
            <w:r>
              <w:t>Субсидии бюджетам городских округов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2 02 25147 05 0000 150</w:t>
            </w:r>
          </w:p>
        </w:tc>
        <w:tc>
          <w:tcPr>
            <w:tcW w:w="6180" w:type="dxa"/>
            <w:vAlign w:val="center"/>
          </w:tcPr>
          <w:p w:rsidR="00EB273B" w:rsidRDefault="00EB273B">
            <w:pPr>
              <w:pStyle w:val="ConsPlusNormal"/>
              <w:jc w:val="both"/>
            </w:pPr>
            <w:r>
              <w:t>Субсидии бюджетам муниципальных районов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2 02 25147 10 0000 150</w:t>
            </w:r>
          </w:p>
        </w:tc>
        <w:tc>
          <w:tcPr>
            <w:tcW w:w="6180" w:type="dxa"/>
            <w:vAlign w:val="center"/>
          </w:tcPr>
          <w:p w:rsidR="00EB273B" w:rsidRDefault="00EB273B">
            <w:pPr>
              <w:pStyle w:val="ConsPlusNormal"/>
              <w:jc w:val="both"/>
            </w:pPr>
            <w:r>
              <w:t>Субсидии бюджетам сельских поселений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2 02 25147 12 0000 150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2 02 25147 13 0000 150</w:t>
            </w:r>
          </w:p>
        </w:tc>
        <w:tc>
          <w:tcPr>
            <w:tcW w:w="6180" w:type="dxa"/>
            <w:vAlign w:val="center"/>
          </w:tcPr>
          <w:p w:rsidR="00EB273B" w:rsidRDefault="00EB273B">
            <w:pPr>
              <w:pStyle w:val="ConsPlusNormal"/>
              <w:jc w:val="both"/>
            </w:pPr>
            <w:r>
              <w:t>Субсидии бюджетам городских поселений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2 02 25147 14 0000 150</w:t>
            </w:r>
          </w:p>
        </w:tc>
        <w:tc>
          <w:tcPr>
            <w:tcW w:w="6180" w:type="dxa"/>
            <w:vAlign w:val="center"/>
          </w:tcPr>
          <w:p w:rsidR="00EB273B" w:rsidRDefault="00EB273B">
            <w:pPr>
              <w:pStyle w:val="ConsPlusNormal"/>
              <w:jc w:val="both"/>
            </w:pPr>
            <w:r>
              <w:t>Субсидии бюджетам муниципальных округов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2 02 25148 02 0000 150</w:t>
            </w:r>
          </w:p>
        </w:tc>
        <w:tc>
          <w:tcPr>
            <w:tcW w:w="6180" w:type="dxa"/>
            <w:vAlign w:val="center"/>
          </w:tcPr>
          <w:p w:rsidR="00EB273B" w:rsidRDefault="00EB273B">
            <w:pPr>
              <w:pStyle w:val="ConsPlusNormal"/>
              <w:jc w:val="both"/>
            </w:pPr>
            <w:r>
              <w:t>Субсидии бюджету Смоленской области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2 02 25149 00 0000 150</w:t>
            </w:r>
          </w:p>
        </w:tc>
        <w:tc>
          <w:tcPr>
            <w:tcW w:w="6180" w:type="dxa"/>
            <w:vAlign w:val="center"/>
          </w:tcPr>
          <w:p w:rsidR="00EB273B" w:rsidRDefault="00EB273B">
            <w:pPr>
              <w:pStyle w:val="ConsPlusNormal"/>
              <w:jc w:val="both"/>
            </w:pPr>
            <w:r>
              <w:t>Субсидии бюджетам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2 02 25149 02 0000 150</w:t>
            </w:r>
          </w:p>
        </w:tc>
        <w:tc>
          <w:tcPr>
            <w:tcW w:w="6180" w:type="dxa"/>
            <w:vAlign w:val="center"/>
          </w:tcPr>
          <w:p w:rsidR="00EB273B" w:rsidRDefault="00EB273B">
            <w:pPr>
              <w:pStyle w:val="ConsPlusNormal"/>
              <w:jc w:val="both"/>
            </w:pPr>
            <w:r>
              <w:t>Субсидии бюджетам субъектов Российской Федерации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2 02 25149 03 0000 150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2 02 25149 04 0000 150</w:t>
            </w:r>
          </w:p>
        </w:tc>
        <w:tc>
          <w:tcPr>
            <w:tcW w:w="6180" w:type="dxa"/>
            <w:vAlign w:val="center"/>
          </w:tcPr>
          <w:p w:rsidR="00EB273B" w:rsidRDefault="00EB273B">
            <w:pPr>
              <w:pStyle w:val="ConsPlusNormal"/>
              <w:jc w:val="both"/>
            </w:pPr>
            <w:r>
              <w:t>Субсидии бюджетам городских округов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2 02 25149 05 0000 150</w:t>
            </w:r>
          </w:p>
        </w:tc>
        <w:tc>
          <w:tcPr>
            <w:tcW w:w="6180" w:type="dxa"/>
            <w:vAlign w:val="center"/>
          </w:tcPr>
          <w:p w:rsidR="00EB273B" w:rsidRDefault="00EB273B">
            <w:pPr>
              <w:pStyle w:val="ConsPlusNormal"/>
              <w:jc w:val="both"/>
            </w:pPr>
            <w:r>
              <w:t>Субсидии бюджетам муниципальных районов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2 02 25149 10 0000 150</w:t>
            </w:r>
          </w:p>
        </w:tc>
        <w:tc>
          <w:tcPr>
            <w:tcW w:w="6180" w:type="dxa"/>
            <w:vAlign w:val="center"/>
          </w:tcPr>
          <w:p w:rsidR="00EB273B" w:rsidRDefault="00EB273B">
            <w:pPr>
              <w:pStyle w:val="ConsPlusNormal"/>
              <w:jc w:val="both"/>
            </w:pPr>
            <w:r>
              <w:t>Субсидии бюджетам сельских поселений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2 02 25149 14 0000 150</w:t>
            </w:r>
          </w:p>
        </w:tc>
        <w:tc>
          <w:tcPr>
            <w:tcW w:w="6180" w:type="dxa"/>
            <w:vAlign w:val="center"/>
          </w:tcPr>
          <w:p w:rsidR="00EB273B" w:rsidRDefault="00EB273B">
            <w:pPr>
              <w:pStyle w:val="ConsPlusNormal"/>
              <w:jc w:val="both"/>
            </w:pPr>
            <w:r>
              <w:t>Субсидии бюджетам муниципальных округов на строительство инженерной и транспортной инфраструктуры в целях создания федеральных круглогодичных курортов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2 02 25152 00 0000 150</w:t>
            </w:r>
          </w:p>
        </w:tc>
        <w:tc>
          <w:tcPr>
            <w:tcW w:w="6180" w:type="dxa"/>
            <w:vAlign w:val="center"/>
          </w:tcPr>
          <w:p w:rsidR="00EB273B" w:rsidRDefault="00EB273B">
            <w:pPr>
              <w:pStyle w:val="ConsPlusNormal"/>
              <w:jc w:val="both"/>
            </w:pPr>
            <w:r>
              <w:t xml:space="preserve">Субсидии бюджетам на обеспечение беременных женщин с </w:t>
            </w:r>
            <w:r>
              <w:lastRenderedPageBreak/>
              <w:t>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2 02 25152 02 0000 150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2 02 25152 04 0000 150</w:t>
            </w:r>
          </w:p>
        </w:tc>
        <w:tc>
          <w:tcPr>
            <w:tcW w:w="6180" w:type="dxa"/>
            <w:vAlign w:val="center"/>
          </w:tcPr>
          <w:p w:rsidR="00EB273B" w:rsidRDefault="00EB273B">
            <w:pPr>
              <w:pStyle w:val="ConsPlusNormal"/>
              <w:jc w:val="both"/>
            </w:pPr>
            <w:r>
              <w:t>Субсидии бюджетам городских округов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2 02 25152 10 0000 150</w:t>
            </w:r>
          </w:p>
        </w:tc>
        <w:tc>
          <w:tcPr>
            <w:tcW w:w="6180" w:type="dxa"/>
            <w:vAlign w:val="center"/>
          </w:tcPr>
          <w:p w:rsidR="00EB273B" w:rsidRDefault="00EB273B">
            <w:pPr>
              <w:pStyle w:val="ConsPlusNormal"/>
              <w:jc w:val="both"/>
            </w:pPr>
            <w:r>
              <w:t>Субсидии бюджетам сельских поселений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2 02 25152 13 0000 150</w:t>
            </w:r>
          </w:p>
        </w:tc>
        <w:tc>
          <w:tcPr>
            <w:tcW w:w="6180" w:type="dxa"/>
            <w:vAlign w:val="center"/>
          </w:tcPr>
          <w:p w:rsidR="00EB273B" w:rsidRDefault="00EB273B">
            <w:pPr>
              <w:pStyle w:val="ConsPlusNormal"/>
              <w:jc w:val="both"/>
            </w:pPr>
            <w:r>
              <w:t>Субсидии бюджетам городских поселений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2 02 25152 14 0000 150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беременных женщин с сахарным диабетом системами непрерывного мониторинга глюкозы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расходных обязательств субъектов Российской Федерации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2 02 25153 05 0000 150</w:t>
            </w:r>
          </w:p>
        </w:tc>
        <w:tc>
          <w:tcPr>
            <w:tcW w:w="6180" w:type="dxa"/>
            <w:vAlign w:val="center"/>
          </w:tcPr>
          <w:p w:rsidR="00EB273B" w:rsidRDefault="00EB273B">
            <w:pPr>
              <w:pStyle w:val="ConsPlusNormal"/>
              <w:jc w:val="both"/>
            </w:pPr>
            <w:r>
              <w:t xml:space="preserve">Субсидии бюджетам муниципальных районов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w:t>
            </w:r>
            <w:r>
              <w:lastRenderedPageBreak/>
              <w:t>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2 02 25153 10 0000 150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2 02 25153 14 0000 150</w:t>
            </w:r>
          </w:p>
        </w:tc>
        <w:tc>
          <w:tcPr>
            <w:tcW w:w="6180" w:type="dxa"/>
            <w:vAlign w:val="center"/>
          </w:tcPr>
          <w:p w:rsidR="00EB273B" w:rsidRDefault="00EB273B">
            <w:pPr>
              <w:pStyle w:val="ConsPlusNormal"/>
              <w:jc w:val="both"/>
            </w:pPr>
            <w:r>
              <w:t xml:space="preserve">Субсидии бюджетам муниципальных округов на софинансирование расходных обязательств в целях государственной поддержки ветеранов и участников специальной военной операции, связанной с началом осуществления ими предпринимательской деятельности в </w:t>
            </w:r>
            <w:r>
              <w:lastRenderedPageBreak/>
              <w:t>агропромышленном комплексе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2 02 25154 00 0000 150</w:t>
            </w:r>
          </w:p>
        </w:tc>
        <w:tc>
          <w:tcPr>
            <w:tcW w:w="6180" w:type="dxa"/>
            <w:vAlign w:val="center"/>
          </w:tcPr>
          <w:p w:rsidR="00EB273B" w:rsidRDefault="00EB273B">
            <w:pPr>
              <w:pStyle w:val="ConsPlusNormal"/>
              <w:jc w:val="both"/>
            </w:pPr>
            <w:r>
              <w:t>Субсидии бюджетам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2 02 25154 13 0000 150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w:t>
            </w:r>
            <w:r>
              <w:lastRenderedPageBreak/>
              <w:t>мероприятий по модернизации коммунальной инфраструктуры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2 02 25154 14 0000 150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модернизации коммунальной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2 02 25156 00 0000 150</w:t>
            </w:r>
          </w:p>
        </w:tc>
        <w:tc>
          <w:tcPr>
            <w:tcW w:w="6180" w:type="dxa"/>
            <w:vAlign w:val="center"/>
          </w:tcPr>
          <w:p w:rsidR="00EB273B" w:rsidRDefault="00EB273B">
            <w:pPr>
              <w:pStyle w:val="ConsPlusNormal"/>
              <w:jc w:val="both"/>
            </w:pPr>
            <w:r>
              <w:t>Субсидии бюджетам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2 02 25156 04 0000 150</w:t>
            </w:r>
          </w:p>
        </w:tc>
        <w:tc>
          <w:tcPr>
            <w:tcW w:w="6180" w:type="dxa"/>
            <w:vAlign w:val="center"/>
          </w:tcPr>
          <w:p w:rsidR="00EB273B" w:rsidRDefault="00EB273B">
            <w:pPr>
              <w:pStyle w:val="ConsPlusNormal"/>
              <w:jc w:val="both"/>
            </w:pPr>
            <w:r>
              <w:t>Субсидии бюджетам городских округов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2 02 25156 05 0000 150</w:t>
            </w:r>
          </w:p>
        </w:tc>
        <w:tc>
          <w:tcPr>
            <w:tcW w:w="6180" w:type="dxa"/>
            <w:vAlign w:val="center"/>
          </w:tcPr>
          <w:p w:rsidR="00EB273B" w:rsidRDefault="00EB273B">
            <w:pPr>
              <w:pStyle w:val="ConsPlusNormal"/>
              <w:jc w:val="both"/>
            </w:pPr>
            <w:r>
              <w:t>Субсидии бюджетам муниципальных районов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2 02 25156 10 0000 150</w:t>
            </w:r>
          </w:p>
        </w:tc>
        <w:tc>
          <w:tcPr>
            <w:tcW w:w="6180" w:type="dxa"/>
            <w:vAlign w:val="center"/>
          </w:tcPr>
          <w:p w:rsidR="00EB273B" w:rsidRDefault="00EB273B">
            <w:pPr>
              <w:pStyle w:val="ConsPlusNormal"/>
              <w:jc w:val="both"/>
            </w:pPr>
            <w:r>
              <w:t>Субсидии бюджетам сельских поселений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2 02 25156 12 0000 150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2 02 25156 13 0000 150</w:t>
            </w:r>
          </w:p>
        </w:tc>
        <w:tc>
          <w:tcPr>
            <w:tcW w:w="6180" w:type="dxa"/>
            <w:vAlign w:val="center"/>
          </w:tcPr>
          <w:p w:rsidR="00EB273B" w:rsidRDefault="00EB273B">
            <w:pPr>
              <w:pStyle w:val="ConsPlusNormal"/>
              <w:jc w:val="both"/>
            </w:pPr>
            <w:r>
              <w:t>Субсидии бюджетам городских поселений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2 02 25156 14 0000 150</w:t>
            </w:r>
          </w:p>
        </w:tc>
        <w:tc>
          <w:tcPr>
            <w:tcW w:w="6180" w:type="dxa"/>
            <w:vAlign w:val="center"/>
          </w:tcPr>
          <w:p w:rsidR="00EB273B" w:rsidRDefault="00EB273B">
            <w:pPr>
              <w:pStyle w:val="ConsPlusNormal"/>
              <w:jc w:val="both"/>
            </w:pPr>
            <w:r>
              <w:t>Субсидии бюджетам муниципальных округов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2 02 25158 00 0000 150</w:t>
            </w:r>
          </w:p>
        </w:tc>
        <w:tc>
          <w:tcPr>
            <w:tcW w:w="6180" w:type="dxa"/>
            <w:vAlign w:val="center"/>
          </w:tcPr>
          <w:p w:rsidR="00EB273B" w:rsidRDefault="00EB273B">
            <w:pPr>
              <w:pStyle w:val="ConsPlusNormal"/>
              <w:jc w:val="both"/>
            </w:pPr>
            <w:r>
              <w:t>Субсидии бюджетам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2 02 25158 04 0000 150</w:t>
            </w:r>
          </w:p>
        </w:tc>
        <w:tc>
          <w:tcPr>
            <w:tcW w:w="6180" w:type="dxa"/>
            <w:vAlign w:val="center"/>
          </w:tcPr>
          <w:p w:rsidR="00EB273B" w:rsidRDefault="00EB273B">
            <w:pPr>
              <w:pStyle w:val="ConsPlusNormal"/>
              <w:jc w:val="both"/>
            </w:pPr>
            <w:r>
              <w:t>Субсидии бюджетам городских округов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2 02 25158 05 0000 150</w:t>
            </w:r>
          </w:p>
        </w:tc>
        <w:tc>
          <w:tcPr>
            <w:tcW w:w="6180" w:type="dxa"/>
            <w:vAlign w:val="center"/>
          </w:tcPr>
          <w:p w:rsidR="00EB273B" w:rsidRDefault="00EB273B">
            <w:pPr>
              <w:pStyle w:val="ConsPlusNormal"/>
              <w:jc w:val="both"/>
            </w:pPr>
            <w:r>
              <w:t xml:space="preserve">Субсидии бюджетам муниципальных районов на оснащение региональных, межрайонных (районных) центров, </w:t>
            </w:r>
            <w:r>
              <w:lastRenderedPageBreak/>
              <w:t>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2 02 25158 10 0000 150</w:t>
            </w:r>
          </w:p>
        </w:tc>
        <w:tc>
          <w:tcPr>
            <w:tcW w:w="6180" w:type="dxa"/>
            <w:vAlign w:val="center"/>
          </w:tcPr>
          <w:p w:rsidR="00EB273B" w:rsidRDefault="00EB273B">
            <w:pPr>
              <w:pStyle w:val="ConsPlusNormal"/>
              <w:jc w:val="both"/>
            </w:pPr>
            <w:r>
              <w:t>Субсидии бюджетам сельских поселений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2 02 25158 13 0000 150</w:t>
            </w:r>
          </w:p>
        </w:tc>
        <w:tc>
          <w:tcPr>
            <w:tcW w:w="6180" w:type="dxa"/>
            <w:vAlign w:val="center"/>
          </w:tcPr>
          <w:p w:rsidR="00EB273B" w:rsidRDefault="00EB273B">
            <w:pPr>
              <w:pStyle w:val="ConsPlusNormal"/>
              <w:jc w:val="both"/>
            </w:pPr>
            <w:r>
              <w:t>Субсидии бюджетам городских поселений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2 02 25158 14 0000 150</w:t>
            </w:r>
          </w:p>
        </w:tc>
        <w:tc>
          <w:tcPr>
            <w:tcW w:w="6180" w:type="dxa"/>
            <w:vAlign w:val="center"/>
          </w:tcPr>
          <w:p w:rsidR="00EB273B" w:rsidRDefault="00EB273B">
            <w:pPr>
              <w:pStyle w:val="ConsPlusNormal"/>
              <w:jc w:val="both"/>
            </w:pPr>
            <w:r>
              <w:t>Субсидии бюджетам муниципальных округов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2 02 25163 00 0000 150</w:t>
            </w:r>
          </w:p>
        </w:tc>
        <w:tc>
          <w:tcPr>
            <w:tcW w:w="6180" w:type="dxa"/>
            <w:vAlign w:val="center"/>
          </w:tcPr>
          <w:p w:rsidR="00EB273B" w:rsidRDefault="00EB273B">
            <w:pPr>
              <w:pStyle w:val="ConsPlusNormal"/>
              <w:jc w:val="both"/>
            </w:pPr>
            <w:r>
              <w:t>Субсидии бюджетам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создание системы долговременного ухода за гражданами </w:t>
            </w:r>
            <w:r>
              <w:lastRenderedPageBreak/>
              <w:t>пожилого возраста и инвалидами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2 02 25163 03 0000 150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2 02 25163 04 0000 150</w:t>
            </w:r>
          </w:p>
        </w:tc>
        <w:tc>
          <w:tcPr>
            <w:tcW w:w="6180" w:type="dxa"/>
            <w:vAlign w:val="center"/>
          </w:tcPr>
          <w:p w:rsidR="00EB273B" w:rsidRDefault="00EB273B">
            <w:pPr>
              <w:pStyle w:val="ConsPlusNormal"/>
              <w:jc w:val="both"/>
            </w:pPr>
            <w:r>
              <w:t>Субсидии бюджетам городских округов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2 02 25163 05 0000 150</w:t>
            </w:r>
          </w:p>
        </w:tc>
        <w:tc>
          <w:tcPr>
            <w:tcW w:w="6180" w:type="dxa"/>
            <w:vAlign w:val="center"/>
          </w:tcPr>
          <w:p w:rsidR="00EB273B" w:rsidRDefault="00EB273B">
            <w:pPr>
              <w:pStyle w:val="ConsPlusNormal"/>
              <w:jc w:val="both"/>
            </w:pPr>
            <w:r>
              <w:t>Субсидии бюджетам муниципальных районов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2 02 25163 10 0000 150</w:t>
            </w:r>
          </w:p>
        </w:tc>
        <w:tc>
          <w:tcPr>
            <w:tcW w:w="6180" w:type="dxa"/>
            <w:vAlign w:val="center"/>
          </w:tcPr>
          <w:p w:rsidR="00EB273B" w:rsidRDefault="00EB273B">
            <w:pPr>
              <w:pStyle w:val="ConsPlusNormal"/>
              <w:jc w:val="both"/>
            </w:pPr>
            <w:r>
              <w:t>Субсидии бюджетам сельских поселений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2 02 25163 12 0000 150</w:t>
            </w:r>
          </w:p>
        </w:tc>
        <w:tc>
          <w:tcPr>
            <w:tcW w:w="6180" w:type="dxa"/>
            <w:vAlign w:val="center"/>
          </w:tcPr>
          <w:p w:rsidR="00EB273B" w:rsidRDefault="00EB273B">
            <w:pPr>
              <w:pStyle w:val="ConsPlusNormal"/>
              <w:jc w:val="both"/>
            </w:pPr>
            <w:r>
              <w:t>Субсидии бюджетам внутригородских районов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2 02 25163 13 0000 150</w:t>
            </w:r>
          </w:p>
        </w:tc>
        <w:tc>
          <w:tcPr>
            <w:tcW w:w="6180" w:type="dxa"/>
            <w:vAlign w:val="center"/>
          </w:tcPr>
          <w:p w:rsidR="00EB273B" w:rsidRDefault="00EB273B">
            <w:pPr>
              <w:pStyle w:val="ConsPlusNormal"/>
              <w:jc w:val="both"/>
            </w:pPr>
            <w:r>
              <w:t>Субсидии бюджетам городских поселений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2 02 25163 14 0000 150</w:t>
            </w:r>
          </w:p>
        </w:tc>
        <w:tc>
          <w:tcPr>
            <w:tcW w:w="6180" w:type="dxa"/>
            <w:vAlign w:val="center"/>
          </w:tcPr>
          <w:p w:rsidR="00EB273B" w:rsidRDefault="00EB273B">
            <w:pPr>
              <w:pStyle w:val="ConsPlusNormal"/>
              <w:jc w:val="both"/>
            </w:pPr>
            <w:r>
              <w:t>Субсидии бюджетам муниципальных округов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2 02 25165 00 0000 150</w:t>
            </w:r>
          </w:p>
        </w:tc>
        <w:tc>
          <w:tcPr>
            <w:tcW w:w="6180" w:type="dxa"/>
            <w:vAlign w:val="center"/>
          </w:tcPr>
          <w:p w:rsidR="00EB273B" w:rsidRDefault="00EB273B">
            <w:pPr>
              <w:pStyle w:val="ConsPlusNormal"/>
              <w:jc w:val="both"/>
            </w:pPr>
            <w:r>
              <w:t>Субсидии бюджетам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2 02 25165 02 0000 150</w:t>
            </w:r>
          </w:p>
        </w:tc>
        <w:tc>
          <w:tcPr>
            <w:tcW w:w="6180" w:type="dxa"/>
            <w:vAlign w:val="center"/>
          </w:tcPr>
          <w:p w:rsidR="00EB273B" w:rsidRDefault="00EB273B">
            <w:pPr>
              <w:pStyle w:val="ConsPlusNormal"/>
              <w:jc w:val="both"/>
            </w:pPr>
            <w:r>
              <w:t>Субсидии бюджетам субъектов Российской Федерации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2 02 25165 04 0000 150</w:t>
            </w:r>
          </w:p>
        </w:tc>
        <w:tc>
          <w:tcPr>
            <w:tcW w:w="6180" w:type="dxa"/>
            <w:vAlign w:val="center"/>
          </w:tcPr>
          <w:p w:rsidR="00EB273B" w:rsidRDefault="00EB273B">
            <w:pPr>
              <w:pStyle w:val="ConsPlusNormal"/>
              <w:jc w:val="both"/>
            </w:pPr>
            <w:r>
              <w:t>Субсидии бюджетам городских округов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2 02 25165 05 0000 150</w:t>
            </w:r>
          </w:p>
        </w:tc>
        <w:tc>
          <w:tcPr>
            <w:tcW w:w="6180" w:type="dxa"/>
            <w:vAlign w:val="center"/>
          </w:tcPr>
          <w:p w:rsidR="00EB273B" w:rsidRDefault="00EB273B">
            <w:pPr>
              <w:pStyle w:val="ConsPlusNormal"/>
              <w:jc w:val="both"/>
            </w:pPr>
            <w:r>
              <w:t>Субсидии бюджетам муниципальных районов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2 02 25165 10 0000 150</w:t>
            </w:r>
          </w:p>
        </w:tc>
        <w:tc>
          <w:tcPr>
            <w:tcW w:w="6180" w:type="dxa"/>
            <w:vAlign w:val="center"/>
          </w:tcPr>
          <w:p w:rsidR="00EB273B" w:rsidRDefault="00EB273B">
            <w:pPr>
              <w:pStyle w:val="ConsPlusNormal"/>
              <w:jc w:val="both"/>
            </w:pPr>
            <w:r>
              <w:t>Субсидии бюджетам сельских поселений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2 02 25165 12 0000 150</w:t>
            </w:r>
          </w:p>
        </w:tc>
        <w:tc>
          <w:tcPr>
            <w:tcW w:w="6180" w:type="dxa"/>
            <w:vAlign w:val="center"/>
          </w:tcPr>
          <w:p w:rsidR="00EB273B" w:rsidRDefault="00EB273B">
            <w:pPr>
              <w:pStyle w:val="ConsPlusNormal"/>
              <w:jc w:val="both"/>
            </w:pPr>
            <w:r>
              <w:t>Субсидии бюджетам внутригородских районов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2 02 25165 13 0000 150</w:t>
            </w:r>
          </w:p>
        </w:tc>
        <w:tc>
          <w:tcPr>
            <w:tcW w:w="6180" w:type="dxa"/>
            <w:vAlign w:val="center"/>
          </w:tcPr>
          <w:p w:rsidR="00EB273B" w:rsidRDefault="00EB273B">
            <w:pPr>
              <w:pStyle w:val="ConsPlusNormal"/>
              <w:jc w:val="both"/>
            </w:pPr>
            <w:r>
              <w:t>Субсидии бюджетам городских поселений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2 02 25165 14 0000 150</w:t>
            </w:r>
          </w:p>
        </w:tc>
        <w:tc>
          <w:tcPr>
            <w:tcW w:w="6180" w:type="dxa"/>
            <w:vAlign w:val="center"/>
          </w:tcPr>
          <w:p w:rsidR="00EB273B" w:rsidRDefault="00EB273B">
            <w:pPr>
              <w:pStyle w:val="ConsPlusNormal"/>
              <w:jc w:val="both"/>
            </w:pPr>
            <w:r>
              <w:t>Субсидии бюджетам муниципальных округов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2 02 25170 00 0000 150</w:t>
            </w:r>
          </w:p>
        </w:tc>
        <w:tc>
          <w:tcPr>
            <w:tcW w:w="6180" w:type="dxa"/>
            <w:vAlign w:val="center"/>
          </w:tcPr>
          <w:p w:rsidR="00EB273B" w:rsidRDefault="00EB273B">
            <w:pPr>
              <w:pStyle w:val="ConsPlusNormal"/>
              <w:jc w:val="both"/>
            </w:pPr>
            <w:r>
              <w:t>Субсидии бюджетам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2 02 25170 04 0000 150</w:t>
            </w:r>
          </w:p>
        </w:tc>
        <w:tc>
          <w:tcPr>
            <w:tcW w:w="6180" w:type="dxa"/>
            <w:vAlign w:val="center"/>
          </w:tcPr>
          <w:p w:rsidR="00EB273B" w:rsidRDefault="00EB273B">
            <w:pPr>
              <w:pStyle w:val="ConsPlusNormal"/>
              <w:jc w:val="both"/>
            </w:pPr>
            <w:r>
              <w:t>Субсидии бюджетам городских округов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2 02 25170 05 0000 150</w:t>
            </w:r>
          </w:p>
        </w:tc>
        <w:tc>
          <w:tcPr>
            <w:tcW w:w="6180" w:type="dxa"/>
            <w:vAlign w:val="center"/>
          </w:tcPr>
          <w:p w:rsidR="00EB273B" w:rsidRDefault="00EB273B">
            <w:pPr>
              <w:pStyle w:val="ConsPlusNormal"/>
              <w:jc w:val="both"/>
            </w:pPr>
            <w:r>
              <w:t>Субсидии бюджетам муниципальных районов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2 02 25170 10 0000 150</w:t>
            </w:r>
          </w:p>
        </w:tc>
        <w:tc>
          <w:tcPr>
            <w:tcW w:w="6180" w:type="dxa"/>
            <w:vAlign w:val="center"/>
          </w:tcPr>
          <w:p w:rsidR="00EB273B" w:rsidRDefault="00EB273B">
            <w:pPr>
              <w:pStyle w:val="ConsPlusNormal"/>
              <w:jc w:val="both"/>
            </w:pPr>
            <w:r>
              <w:t>Субсидии бюджетам сельских поселений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2 02 25170 12 0000 150</w:t>
            </w:r>
          </w:p>
        </w:tc>
        <w:tc>
          <w:tcPr>
            <w:tcW w:w="6180" w:type="dxa"/>
            <w:vAlign w:val="center"/>
          </w:tcPr>
          <w:p w:rsidR="00EB273B" w:rsidRDefault="00EB273B">
            <w:pPr>
              <w:pStyle w:val="ConsPlusNormal"/>
              <w:jc w:val="both"/>
            </w:pPr>
            <w:r>
              <w:t>Субсидии бюджетам внутригородских районов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2 02 25170 13 0000 150</w:t>
            </w:r>
          </w:p>
        </w:tc>
        <w:tc>
          <w:tcPr>
            <w:tcW w:w="6180" w:type="dxa"/>
            <w:vAlign w:val="center"/>
          </w:tcPr>
          <w:p w:rsidR="00EB273B" w:rsidRDefault="00EB273B">
            <w:pPr>
              <w:pStyle w:val="ConsPlusNormal"/>
              <w:jc w:val="both"/>
            </w:pPr>
            <w:r>
              <w:t>Субсидии бюджетам городских поселений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2 02 25170 14 0000 150</w:t>
            </w:r>
          </w:p>
        </w:tc>
        <w:tc>
          <w:tcPr>
            <w:tcW w:w="6180" w:type="dxa"/>
            <w:vAlign w:val="center"/>
          </w:tcPr>
          <w:p w:rsidR="00EB273B" w:rsidRDefault="00EB273B">
            <w:pPr>
              <w:pStyle w:val="ConsPlusNormal"/>
              <w:jc w:val="both"/>
            </w:pPr>
            <w:r>
              <w:t>Субсидии бюджетам муниципальных округов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2 02 25171 00 0000 150</w:t>
            </w:r>
          </w:p>
        </w:tc>
        <w:tc>
          <w:tcPr>
            <w:tcW w:w="6180" w:type="dxa"/>
            <w:vAlign w:val="center"/>
          </w:tcPr>
          <w:p w:rsidR="00EB273B" w:rsidRDefault="00EB273B">
            <w:pPr>
              <w:pStyle w:val="ConsPlusNormal"/>
              <w:jc w:val="both"/>
            </w:pPr>
            <w:r>
              <w:t>Субсидии бюджетам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2 02 25171 04 0000 150</w:t>
            </w:r>
          </w:p>
        </w:tc>
        <w:tc>
          <w:tcPr>
            <w:tcW w:w="6180" w:type="dxa"/>
            <w:vAlign w:val="center"/>
          </w:tcPr>
          <w:p w:rsidR="00EB273B" w:rsidRDefault="00EB273B">
            <w:pPr>
              <w:pStyle w:val="ConsPlusNormal"/>
              <w:jc w:val="both"/>
            </w:pPr>
            <w:r>
              <w:t>Субсидии бюджетам городских округов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2 02 25171 05 0000 150</w:t>
            </w:r>
          </w:p>
        </w:tc>
        <w:tc>
          <w:tcPr>
            <w:tcW w:w="6180" w:type="dxa"/>
            <w:vAlign w:val="center"/>
          </w:tcPr>
          <w:p w:rsidR="00EB273B" w:rsidRDefault="00EB273B">
            <w:pPr>
              <w:pStyle w:val="ConsPlusNormal"/>
              <w:jc w:val="both"/>
            </w:pPr>
            <w:r>
              <w:t>Субсидии бюджетам муниципальных районов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2 02 25171 10 0000 150</w:t>
            </w:r>
          </w:p>
        </w:tc>
        <w:tc>
          <w:tcPr>
            <w:tcW w:w="6180" w:type="dxa"/>
            <w:vAlign w:val="center"/>
          </w:tcPr>
          <w:p w:rsidR="00EB273B" w:rsidRDefault="00EB273B">
            <w:pPr>
              <w:pStyle w:val="ConsPlusNormal"/>
              <w:jc w:val="both"/>
            </w:pPr>
            <w:r>
              <w:t>Субсидии бюджетам сельских поселений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w:t>
            </w:r>
            <w:r>
              <w:lastRenderedPageBreak/>
              <w:t>информационных систем в образовательных организациях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2 02 25171 12 0000 150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2 02 25171 13 0000 150</w:t>
            </w:r>
          </w:p>
        </w:tc>
        <w:tc>
          <w:tcPr>
            <w:tcW w:w="6180" w:type="dxa"/>
            <w:vAlign w:val="center"/>
          </w:tcPr>
          <w:p w:rsidR="00EB273B" w:rsidRDefault="00EB273B">
            <w:pPr>
              <w:pStyle w:val="ConsPlusNormal"/>
              <w:jc w:val="both"/>
            </w:pPr>
            <w:r>
              <w:t>Субсидии бюджетам городских поселений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2 02 25171 14 0000 150</w:t>
            </w:r>
          </w:p>
        </w:tc>
        <w:tc>
          <w:tcPr>
            <w:tcW w:w="6180" w:type="dxa"/>
            <w:vAlign w:val="center"/>
          </w:tcPr>
          <w:p w:rsidR="00EB273B" w:rsidRDefault="00EB273B">
            <w:pPr>
              <w:pStyle w:val="ConsPlusNormal"/>
              <w:jc w:val="both"/>
            </w:pPr>
            <w:r>
              <w:t>Субсидии бюджетам муниципальных округов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2 02 25172 00 0000 150</w:t>
            </w:r>
          </w:p>
        </w:tc>
        <w:tc>
          <w:tcPr>
            <w:tcW w:w="6180" w:type="dxa"/>
            <w:vAlign w:val="center"/>
          </w:tcPr>
          <w:p w:rsidR="00EB273B" w:rsidRDefault="00EB273B">
            <w:pPr>
              <w:pStyle w:val="ConsPlusNormal"/>
              <w:jc w:val="both"/>
            </w:pPr>
            <w:r>
              <w:t>Субсидии бюджетам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w:t>
            </w:r>
            <w:r>
              <w:lastRenderedPageBreak/>
              <w:t>адаптированным основным общеобразовательным программам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2 02 25172 04 0000 150</w:t>
            </w:r>
          </w:p>
        </w:tc>
        <w:tc>
          <w:tcPr>
            <w:tcW w:w="6180" w:type="dxa"/>
            <w:vAlign w:val="center"/>
          </w:tcPr>
          <w:p w:rsidR="00EB273B" w:rsidRDefault="00EB273B">
            <w:pPr>
              <w:pStyle w:val="ConsPlusNormal"/>
              <w:jc w:val="both"/>
            </w:pPr>
            <w:r>
              <w:t>Субсидии бюджетам городских округов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2 02 25172 05 0000 150</w:t>
            </w:r>
          </w:p>
        </w:tc>
        <w:tc>
          <w:tcPr>
            <w:tcW w:w="6180" w:type="dxa"/>
            <w:vAlign w:val="center"/>
          </w:tcPr>
          <w:p w:rsidR="00EB273B" w:rsidRDefault="00EB273B">
            <w:pPr>
              <w:pStyle w:val="ConsPlusNormal"/>
              <w:jc w:val="both"/>
            </w:pPr>
            <w:r>
              <w:t>Субсидии бюджетам муниципальных районов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2 02 25172 10 0000 150</w:t>
            </w:r>
          </w:p>
        </w:tc>
        <w:tc>
          <w:tcPr>
            <w:tcW w:w="6180" w:type="dxa"/>
            <w:vAlign w:val="center"/>
          </w:tcPr>
          <w:p w:rsidR="00EB273B" w:rsidRDefault="00EB273B">
            <w:pPr>
              <w:pStyle w:val="ConsPlusNormal"/>
              <w:jc w:val="both"/>
            </w:pPr>
            <w:r>
              <w:t>Субсидии бюджетам сельских поселений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оснащение (обновление материально-технической базы) оборудованием, средствами обучения и воспитания </w:t>
            </w:r>
            <w:r>
              <w:lastRenderedPageBreak/>
              <w:t>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2 02 25172 12 0000 150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2 02 25172 13 0000 150</w:t>
            </w:r>
          </w:p>
        </w:tc>
        <w:tc>
          <w:tcPr>
            <w:tcW w:w="6180" w:type="dxa"/>
            <w:vAlign w:val="center"/>
          </w:tcPr>
          <w:p w:rsidR="00EB273B" w:rsidRDefault="00EB273B">
            <w:pPr>
              <w:pStyle w:val="ConsPlusNormal"/>
              <w:jc w:val="both"/>
            </w:pPr>
            <w:r>
              <w:t>Субсидии бюджетам городских поселений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2 02 25172 14 0000 150</w:t>
            </w:r>
          </w:p>
        </w:tc>
        <w:tc>
          <w:tcPr>
            <w:tcW w:w="6180" w:type="dxa"/>
            <w:vAlign w:val="center"/>
          </w:tcPr>
          <w:p w:rsidR="00EB273B" w:rsidRDefault="00EB273B">
            <w:pPr>
              <w:pStyle w:val="ConsPlusNormal"/>
              <w:jc w:val="both"/>
            </w:pPr>
            <w:r>
              <w:t>Субсидии бюджетам муниципальных округов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в целях софинансирования расходных обязательств субъектов </w:t>
            </w:r>
            <w:r>
              <w:lastRenderedPageBreak/>
              <w:t>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2 02 25174 03 0000 150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2 02 25174 10 0000 150</w:t>
            </w:r>
          </w:p>
        </w:tc>
        <w:tc>
          <w:tcPr>
            <w:tcW w:w="6180" w:type="dxa"/>
            <w:vAlign w:val="center"/>
          </w:tcPr>
          <w:p w:rsidR="00EB273B" w:rsidRDefault="00EB273B">
            <w:pPr>
              <w:pStyle w:val="ConsPlusNormal"/>
              <w:jc w:val="both"/>
            </w:pPr>
            <w:r>
              <w:t xml:space="preserve">Субсидии бюджетам сельских поселений в целях софинансирования расходных обязательств субъектов Российской Федерации, возникающих при возмещении части </w:t>
            </w:r>
            <w:r>
              <w:lastRenderedPageBreak/>
              <w:t>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2 02 25174 14 0000 150</w:t>
            </w:r>
          </w:p>
        </w:tc>
        <w:tc>
          <w:tcPr>
            <w:tcW w:w="6180" w:type="dxa"/>
            <w:vAlign w:val="center"/>
          </w:tcPr>
          <w:p w:rsidR="00EB273B" w:rsidRDefault="00EB273B">
            <w:pPr>
              <w:pStyle w:val="ConsPlusNormal"/>
              <w:jc w:val="both"/>
            </w:pPr>
            <w:r>
              <w:t xml:space="preserve">Субсидии бюджетам муниципальных округов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w:t>
            </w:r>
            <w:r>
              <w:lastRenderedPageBreak/>
              <w:t>и (или) аквакультуру (рыбоводство) в акватории Азовского и (или) Черного морей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2 02 25177 00 0000 150</w:t>
            </w:r>
          </w:p>
        </w:tc>
        <w:tc>
          <w:tcPr>
            <w:tcW w:w="6180" w:type="dxa"/>
            <w:vAlign w:val="center"/>
          </w:tcPr>
          <w:p w:rsidR="00EB273B" w:rsidRDefault="00EB273B">
            <w:pPr>
              <w:pStyle w:val="ConsPlusNormal"/>
              <w:jc w:val="both"/>
            </w:pPr>
            <w:r>
              <w:t>Субсидии бюджетам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2 02 25177 04 0000 150</w:t>
            </w:r>
          </w:p>
        </w:tc>
        <w:tc>
          <w:tcPr>
            <w:tcW w:w="6180" w:type="dxa"/>
            <w:vAlign w:val="center"/>
          </w:tcPr>
          <w:p w:rsidR="00EB273B" w:rsidRDefault="00EB273B">
            <w:pPr>
              <w:pStyle w:val="ConsPlusNormal"/>
              <w:jc w:val="both"/>
            </w:pPr>
            <w:r>
              <w:t>Субсидии бюджетам городских округов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2 02 25177 05 0000 150</w:t>
            </w:r>
          </w:p>
        </w:tc>
        <w:tc>
          <w:tcPr>
            <w:tcW w:w="6180" w:type="dxa"/>
            <w:vAlign w:val="center"/>
          </w:tcPr>
          <w:p w:rsidR="00EB273B" w:rsidRDefault="00EB273B">
            <w:pPr>
              <w:pStyle w:val="ConsPlusNormal"/>
              <w:jc w:val="both"/>
            </w:pPr>
            <w:r>
              <w:t>Субсидии бюджетам муниципальных районов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2 02 25177 10 0000 150</w:t>
            </w:r>
          </w:p>
        </w:tc>
        <w:tc>
          <w:tcPr>
            <w:tcW w:w="6180" w:type="dxa"/>
            <w:vAlign w:val="center"/>
          </w:tcPr>
          <w:p w:rsidR="00EB273B" w:rsidRDefault="00EB273B">
            <w:pPr>
              <w:pStyle w:val="ConsPlusNormal"/>
              <w:jc w:val="both"/>
            </w:pPr>
            <w:r>
              <w:t>Субсидии бюджетам сельских поселений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2 02 25177 12 0000 150</w:t>
            </w:r>
          </w:p>
        </w:tc>
        <w:tc>
          <w:tcPr>
            <w:tcW w:w="6180" w:type="dxa"/>
            <w:vAlign w:val="center"/>
          </w:tcPr>
          <w:p w:rsidR="00EB273B" w:rsidRDefault="00EB273B">
            <w:pPr>
              <w:pStyle w:val="ConsPlusNormal"/>
              <w:jc w:val="both"/>
            </w:pPr>
            <w:r>
              <w:t>Субсидии бюджетам внутригородских районов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2 02 25177 13 0000 150</w:t>
            </w:r>
          </w:p>
        </w:tc>
        <w:tc>
          <w:tcPr>
            <w:tcW w:w="6180" w:type="dxa"/>
            <w:vAlign w:val="center"/>
          </w:tcPr>
          <w:p w:rsidR="00EB273B" w:rsidRDefault="00EB273B">
            <w:pPr>
              <w:pStyle w:val="ConsPlusNormal"/>
              <w:jc w:val="both"/>
            </w:pPr>
            <w:r>
              <w:t>Субсидии бюджетам городских поселений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2 02 25177 14 0000 150</w:t>
            </w:r>
          </w:p>
        </w:tc>
        <w:tc>
          <w:tcPr>
            <w:tcW w:w="6180" w:type="dxa"/>
            <w:vAlign w:val="center"/>
          </w:tcPr>
          <w:p w:rsidR="00EB273B" w:rsidRDefault="00EB273B">
            <w:pPr>
              <w:pStyle w:val="ConsPlusNormal"/>
              <w:jc w:val="both"/>
            </w:pPr>
            <w:r>
              <w:t>Субсидии бюджетам муниципальных округов на создание и обеспечение функционирования центров опережающей профессиональной подготовки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2 02 25178 00 0000 150</w:t>
            </w:r>
          </w:p>
        </w:tc>
        <w:tc>
          <w:tcPr>
            <w:tcW w:w="6180" w:type="dxa"/>
            <w:vAlign w:val="center"/>
          </w:tcPr>
          <w:p w:rsidR="00EB273B" w:rsidRDefault="00EB273B">
            <w:pPr>
              <w:pStyle w:val="ConsPlusNormal"/>
              <w:jc w:val="both"/>
            </w:pPr>
            <w:r>
              <w:t>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2 02 25178 02 0000 150</w:t>
            </w:r>
          </w:p>
        </w:tc>
        <w:tc>
          <w:tcPr>
            <w:tcW w:w="6180" w:type="dxa"/>
            <w:vAlign w:val="center"/>
          </w:tcPr>
          <w:p w:rsidR="00EB273B" w:rsidRDefault="00EB273B">
            <w:pPr>
              <w:pStyle w:val="ConsPlusNormal"/>
              <w:jc w:val="both"/>
            </w:pPr>
            <w: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2 02 25178 04 0000 150</w:t>
            </w:r>
          </w:p>
        </w:tc>
        <w:tc>
          <w:tcPr>
            <w:tcW w:w="6180" w:type="dxa"/>
            <w:vAlign w:val="center"/>
          </w:tcPr>
          <w:p w:rsidR="00EB273B" w:rsidRDefault="00EB273B">
            <w:pPr>
              <w:pStyle w:val="ConsPlusNormal"/>
              <w:jc w:val="both"/>
            </w:pPr>
            <w:r>
              <w:t>Субсидии бюджетам городских округов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2 02 25178 05 0000 150</w:t>
            </w:r>
          </w:p>
        </w:tc>
        <w:tc>
          <w:tcPr>
            <w:tcW w:w="6180" w:type="dxa"/>
            <w:vAlign w:val="center"/>
          </w:tcPr>
          <w:p w:rsidR="00EB273B" w:rsidRDefault="00EB273B">
            <w:pPr>
              <w:pStyle w:val="ConsPlusNormal"/>
              <w:jc w:val="both"/>
            </w:pPr>
            <w:r>
              <w:t>Субсидии бюджетам муниципальных районов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2 02 25178 10 0000 150</w:t>
            </w:r>
          </w:p>
        </w:tc>
        <w:tc>
          <w:tcPr>
            <w:tcW w:w="6180" w:type="dxa"/>
            <w:vAlign w:val="center"/>
          </w:tcPr>
          <w:p w:rsidR="00EB273B" w:rsidRDefault="00EB273B">
            <w:pPr>
              <w:pStyle w:val="ConsPlusNormal"/>
              <w:jc w:val="both"/>
            </w:pPr>
            <w:r>
              <w:t xml:space="preserve">Субсидии бюджетам сельских поселений на мероприятия по переселению граждан из не предназначенных для проживания </w:t>
            </w:r>
            <w:r>
              <w:lastRenderedPageBreak/>
              <w:t>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2 02 25178 11 0000 150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2 02 25178 12 0000 150</w:t>
            </w:r>
          </w:p>
        </w:tc>
        <w:tc>
          <w:tcPr>
            <w:tcW w:w="6180" w:type="dxa"/>
            <w:vAlign w:val="center"/>
          </w:tcPr>
          <w:p w:rsidR="00EB273B" w:rsidRDefault="00EB273B">
            <w:pPr>
              <w:pStyle w:val="ConsPlusNormal"/>
              <w:jc w:val="both"/>
            </w:pPr>
            <w:r>
              <w:t>Субсидии бюджетам внутригородских районов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2 02 25178 13 0000 150</w:t>
            </w:r>
          </w:p>
        </w:tc>
        <w:tc>
          <w:tcPr>
            <w:tcW w:w="6180" w:type="dxa"/>
            <w:vAlign w:val="center"/>
          </w:tcPr>
          <w:p w:rsidR="00EB273B" w:rsidRDefault="00EB273B">
            <w:pPr>
              <w:pStyle w:val="ConsPlusNormal"/>
              <w:jc w:val="both"/>
            </w:pPr>
            <w:r>
              <w:t>Субсидии бюджетам городских поселений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2 02 25178 14 0000 150</w:t>
            </w:r>
          </w:p>
        </w:tc>
        <w:tc>
          <w:tcPr>
            <w:tcW w:w="6180" w:type="dxa"/>
            <w:vAlign w:val="center"/>
          </w:tcPr>
          <w:p w:rsidR="00EB273B" w:rsidRDefault="00EB273B">
            <w:pPr>
              <w:pStyle w:val="ConsPlusNormal"/>
              <w:jc w:val="both"/>
            </w:pPr>
            <w:r>
              <w:t>Субсидии бюджетам муниципальных округов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2 02 25179 00 0000 150</w:t>
            </w:r>
          </w:p>
        </w:tc>
        <w:tc>
          <w:tcPr>
            <w:tcW w:w="6180" w:type="dxa"/>
            <w:vAlign w:val="center"/>
          </w:tcPr>
          <w:p w:rsidR="00EB273B" w:rsidRDefault="00EB273B">
            <w:pPr>
              <w:pStyle w:val="ConsPlusNormal"/>
              <w:jc w:val="both"/>
            </w:pPr>
            <w: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2 02 25179 02 0000 150</w:t>
            </w:r>
          </w:p>
        </w:tc>
        <w:tc>
          <w:tcPr>
            <w:tcW w:w="6180" w:type="dxa"/>
            <w:vAlign w:val="center"/>
          </w:tcPr>
          <w:p w:rsidR="00EB273B" w:rsidRDefault="00EB273B">
            <w:pPr>
              <w:pStyle w:val="ConsPlusNormal"/>
              <w:jc w:val="both"/>
            </w:pPr>
            <w: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2 02 25179 03 0000 150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w:t>
            </w:r>
            <w:r>
              <w:lastRenderedPageBreak/>
              <w:t>образований городов федерального значения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2 02 25179 04 0000 150</w:t>
            </w:r>
          </w:p>
        </w:tc>
        <w:tc>
          <w:tcPr>
            <w:tcW w:w="6180" w:type="dxa"/>
            <w:vAlign w:val="center"/>
          </w:tcPr>
          <w:p w:rsidR="00EB273B" w:rsidRDefault="00EB273B">
            <w:pPr>
              <w:pStyle w:val="ConsPlusNormal"/>
              <w:jc w:val="both"/>
            </w:pPr>
            <w:r>
              <w:t>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2 02 25179 05 0000 150</w:t>
            </w:r>
          </w:p>
        </w:tc>
        <w:tc>
          <w:tcPr>
            <w:tcW w:w="6180" w:type="dxa"/>
            <w:vAlign w:val="center"/>
          </w:tcPr>
          <w:p w:rsidR="00EB273B" w:rsidRDefault="00EB273B">
            <w:pPr>
              <w:pStyle w:val="ConsPlusNormal"/>
              <w:jc w:val="both"/>
            </w:pPr>
            <w: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2 02 25179 10 0000 150</w:t>
            </w:r>
          </w:p>
        </w:tc>
        <w:tc>
          <w:tcPr>
            <w:tcW w:w="6180" w:type="dxa"/>
            <w:vAlign w:val="center"/>
          </w:tcPr>
          <w:p w:rsidR="00EB273B" w:rsidRDefault="00EB273B">
            <w:pPr>
              <w:pStyle w:val="ConsPlusNormal"/>
              <w:jc w:val="both"/>
            </w:pPr>
            <w:r>
              <w:t>Субсидии бюджетам сельских поселений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2 02 25179 12 0000 150</w:t>
            </w:r>
          </w:p>
        </w:tc>
        <w:tc>
          <w:tcPr>
            <w:tcW w:w="6180" w:type="dxa"/>
            <w:vAlign w:val="center"/>
          </w:tcPr>
          <w:p w:rsidR="00EB273B" w:rsidRDefault="00EB273B">
            <w:pPr>
              <w:pStyle w:val="ConsPlusNormal"/>
              <w:jc w:val="both"/>
            </w:pPr>
            <w:r>
              <w:t>Субсидии бюджетам внутригородских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2 02 25179 13 0000 150</w:t>
            </w:r>
          </w:p>
        </w:tc>
        <w:tc>
          <w:tcPr>
            <w:tcW w:w="6180" w:type="dxa"/>
            <w:vAlign w:val="center"/>
          </w:tcPr>
          <w:p w:rsidR="00EB273B" w:rsidRDefault="00EB273B">
            <w:pPr>
              <w:pStyle w:val="ConsPlusNormal"/>
              <w:jc w:val="both"/>
            </w:pPr>
            <w:r>
              <w:t>Субсидии бюджетам городских поселений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2 02 25179 14 0000 150</w:t>
            </w:r>
          </w:p>
        </w:tc>
        <w:tc>
          <w:tcPr>
            <w:tcW w:w="6180" w:type="dxa"/>
            <w:vAlign w:val="center"/>
          </w:tcPr>
          <w:p w:rsidR="00EB273B" w:rsidRDefault="00EB273B">
            <w:pPr>
              <w:pStyle w:val="ConsPlusNormal"/>
              <w:jc w:val="both"/>
            </w:pPr>
            <w: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2 02 25188 00 0000 150</w:t>
            </w:r>
          </w:p>
        </w:tc>
        <w:tc>
          <w:tcPr>
            <w:tcW w:w="6180" w:type="dxa"/>
            <w:vAlign w:val="center"/>
          </w:tcPr>
          <w:p w:rsidR="00EB273B" w:rsidRDefault="00EB273B">
            <w:pPr>
              <w:pStyle w:val="ConsPlusNormal"/>
              <w:jc w:val="both"/>
            </w:pPr>
            <w:r>
              <w:t>Субсидии бюджетам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w:t>
            </w:r>
            <w:r>
              <w:lastRenderedPageBreak/>
              <w:t>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2 02 25188 11 0000 150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2 02 25188 14 0000 150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2 02 25190 02 0000 150</w:t>
            </w:r>
          </w:p>
        </w:tc>
        <w:tc>
          <w:tcPr>
            <w:tcW w:w="6180" w:type="dxa"/>
            <w:vAlign w:val="center"/>
          </w:tcPr>
          <w:p w:rsidR="00EB273B" w:rsidRDefault="00EB273B">
            <w:pPr>
              <w:pStyle w:val="ConsPlusNormal"/>
              <w:jc w:val="both"/>
            </w:pPr>
            <w: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2 02 25192 00 0000 150</w:t>
            </w:r>
          </w:p>
        </w:tc>
        <w:tc>
          <w:tcPr>
            <w:tcW w:w="6180" w:type="dxa"/>
            <w:vAlign w:val="center"/>
          </w:tcPr>
          <w:p w:rsidR="00EB273B" w:rsidRDefault="00EB273B">
            <w:pPr>
              <w:pStyle w:val="ConsPlusNormal"/>
              <w:jc w:val="both"/>
            </w:pPr>
            <w:r>
              <w:t>Субсидии бюджетам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оснащение </w:t>
            </w:r>
            <w:r>
              <w:lastRenderedPageBreak/>
              <w:t>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2 02 25192 04 0000 150</w:t>
            </w:r>
          </w:p>
        </w:tc>
        <w:tc>
          <w:tcPr>
            <w:tcW w:w="6180" w:type="dxa"/>
            <w:vAlign w:val="center"/>
          </w:tcPr>
          <w:p w:rsidR="00EB273B" w:rsidRDefault="00EB273B">
            <w:pPr>
              <w:pStyle w:val="ConsPlusNormal"/>
              <w:jc w:val="both"/>
            </w:pPr>
            <w:r>
              <w:t>Субсидии бюджетам городских округов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2 02 25192 05 0000 150</w:t>
            </w:r>
          </w:p>
        </w:tc>
        <w:tc>
          <w:tcPr>
            <w:tcW w:w="6180" w:type="dxa"/>
            <w:vAlign w:val="center"/>
          </w:tcPr>
          <w:p w:rsidR="00EB273B" w:rsidRDefault="00EB273B">
            <w:pPr>
              <w:pStyle w:val="ConsPlusNormal"/>
              <w:jc w:val="both"/>
            </w:pPr>
            <w:r>
              <w:t>Субсидии бюджетам муниципальных районов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2 02 25192 10 0000 150</w:t>
            </w:r>
          </w:p>
        </w:tc>
        <w:tc>
          <w:tcPr>
            <w:tcW w:w="6180" w:type="dxa"/>
            <w:vAlign w:val="center"/>
          </w:tcPr>
          <w:p w:rsidR="00EB273B" w:rsidRDefault="00EB273B">
            <w:pPr>
              <w:pStyle w:val="ConsPlusNormal"/>
              <w:jc w:val="both"/>
            </w:pPr>
            <w:r>
              <w:t>Субсидии бюджетам сельских поселений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2 02 25192 13 0000 150</w:t>
            </w:r>
          </w:p>
        </w:tc>
        <w:tc>
          <w:tcPr>
            <w:tcW w:w="6180" w:type="dxa"/>
            <w:vAlign w:val="center"/>
          </w:tcPr>
          <w:p w:rsidR="00EB273B" w:rsidRDefault="00EB273B">
            <w:pPr>
              <w:pStyle w:val="ConsPlusNormal"/>
              <w:jc w:val="both"/>
            </w:pPr>
            <w:r>
              <w:t>Субсидии бюджетам городских поселений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2 02 25192 14 0000 150</w:t>
            </w:r>
          </w:p>
        </w:tc>
        <w:tc>
          <w:tcPr>
            <w:tcW w:w="6180" w:type="dxa"/>
            <w:vAlign w:val="center"/>
          </w:tcPr>
          <w:p w:rsidR="00EB273B" w:rsidRDefault="00EB273B">
            <w:pPr>
              <w:pStyle w:val="ConsPlusNormal"/>
              <w:jc w:val="both"/>
            </w:pPr>
            <w:r>
              <w:t>Субсидии бюджетам муниципальных округов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2 02 25195 00 0000 150</w:t>
            </w:r>
          </w:p>
        </w:tc>
        <w:tc>
          <w:tcPr>
            <w:tcW w:w="6180" w:type="dxa"/>
            <w:vAlign w:val="center"/>
          </w:tcPr>
          <w:p w:rsidR="00EB273B" w:rsidRDefault="00EB273B">
            <w:pPr>
              <w:pStyle w:val="ConsPlusNormal"/>
              <w:jc w:val="both"/>
            </w:pPr>
            <w:r>
              <w:t>Субсидии бюджетам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2 02 25195 02 0000 150</w:t>
            </w:r>
          </w:p>
        </w:tc>
        <w:tc>
          <w:tcPr>
            <w:tcW w:w="6180" w:type="dxa"/>
            <w:vAlign w:val="center"/>
          </w:tcPr>
          <w:p w:rsidR="00EB273B" w:rsidRDefault="00EB273B">
            <w:pPr>
              <w:pStyle w:val="ConsPlusNormal"/>
              <w:jc w:val="both"/>
            </w:pPr>
            <w:r>
              <w:t>Субсидия бюджету Республики Тыва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2 02 25195 04 0000 150</w:t>
            </w:r>
          </w:p>
        </w:tc>
        <w:tc>
          <w:tcPr>
            <w:tcW w:w="6180" w:type="dxa"/>
            <w:vAlign w:val="center"/>
          </w:tcPr>
          <w:p w:rsidR="00EB273B" w:rsidRDefault="00EB273B">
            <w:pPr>
              <w:pStyle w:val="ConsPlusNormal"/>
              <w:jc w:val="both"/>
            </w:pPr>
            <w:r>
              <w:t>Субсидии бюджетам городских округов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2 02 25195 05 0000 150</w:t>
            </w:r>
          </w:p>
        </w:tc>
        <w:tc>
          <w:tcPr>
            <w:tcW w:w="6180" w:type="dxa"/>
            <w:vAlign w:val="center"/>
          </w:tcPr>
          <w:p w:rsidR="00EB273B" w:rsidRDefault="00EB273B">
            <w:pPr>
              <w:pStyle w:val="ConsPlusNormal"/>
              <w:jc w:val="both"/>
            </w:pPr>
            <w:r>
              <w:t>Субсидии бюджетам муниципальных районов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2 02 25195 10 0000 150</w:t>
            </w:r>
          </w:p>
        </w:tc>
        <w:tc>
          <w:tcPr>
            <w:tcW w:w="6180" w:type="dxa"/>
            <w:vAlign w:val="center"/>
          </w:tcPr>
          <w:p w:rsidR="00EB273B" w:rsidRDefault="00EB273B">
            <w:pPr>
              <w:pStyle w:val="ConsPlusNormal"/>
              <w:jc w:val="both"/>
            </w:pPr>
            <w:r>
              <w:t>Субсидии бюджетам сельских поселений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2 02 25195 13 0000 150</w:t>
            </w:r>
          </w:p>
        </w:tc>
        <w:tc>
          <w:tcPr>
            <w:tcW w:w="6180" w:type="dxa"/>
            <w:vAlign w:val="center"/>
          </w:tcPr>
          <w:p w:rsidR="00EB273B" w:rsidRDefault="00EB273B">
            <w:pPr>
              <w:pStyle w:val="ConsPlusNormal"/>
              <w:jc w:val="both"/>
            </w:pPr>
            <w:r>
              <w:t>Субсидии бюджетам городских поселений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2 02 25195 14 0000 150</w:t>
            </w:r>
          </w:p>
        </w:tc>
        <w:tc>
          <w:tcPr>
            <w:tcW w:w="6180" w:type="dxa"/>
            <w:vAlign w:val="center"/>
          </w:tcPr>
          <w:p w:rsidR="00EB273B" w:rsidRDefault="00EB273B">
            <w:pPr>
              <w:pStyle w:val="ConsPlusNormal"/>
              <w:jc w:val="both"/>
            </w:pPr>
            <w:r>
              <w:t>Субсидии бюджетам муниципальных округов на реализацию льготной ипотечной программы на территории Республики Тыва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2 02 25201 00 0000 150</w:t>
            </w:r>
          </w:p>
        </w:tc>
        <w:tc>
          <w:tcPr>
            <w:tcW w:w="6180" w:type="dxa"/>
            <w:vAlign w:val="center"/>
          </w:tcPr>
          <w:p w:rsidR="00EB273B" w:rsidRDefault="00EB273B">
            <w:pPr>
              <w:pStyle w:val="ConsPlusNormal"/>
              <w:jc w:val="both"/>
            </w:pPr>
            <w:r>
              <w:t>Субсидии бюджетам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2 02 25201 02 0000 150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2 02 25201 04 0000 150</w:t>
            </w:r>
          </w:p>
        </w:tc>
        <w:tc>
          <w:tcPr>
            <w:tcW w:w="6180" w:type="dxa"/>
            <w:vAlign w:val="center"/>
          </w:tcPr>
          <w:p w:rsidR="00EB273B" w:rsidRDefault="00EB273B">
            <w:pPr>
              <w:pStyle w:val="ConsPlusNormal"/>
              <w:jc w:val="both"/>
            </w:pPr>
            <w:r>
              <w:t>Субсидии бюджетам городских округов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2 02 25201 05 0000 150</w:t>
            </w:r>
          </w:p>
        </w:tc>
        <w:tc>
          <w:tcPr>
            <w:tcW w:w="6180" w:type="dxa"/>
            <w:vAlign w:val="center"/>
          </w:tcPr>
          <w:p w:rsidR="00EB273B" w:rsidRDefault="00EB273B">
            <w:pPr>
              <w:pStyle w:val="ConsPlusNormal"/>
              <w:jc w:val="both"/>
            </w:pPr>
            <w:r>
              <w:t>Субсидии бюджетам муниципальных районов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2 02 25201 10 0000 150</w:t>
            </w:r>
          </w:p>
        </w:tc>
        <w:tc>
          <w:tcPr>
            <w:tcW w:w="6180" w:type="dxa"/>
            <w:vAlign w:val="center"/>
          </w:tcPr>
          <w:p w:rsidR="00EB273B" w:rsidRDefault="00EB273B">
            <w:pPr>
              <w:pStyle w:val="ConsPlusNormal"/>
              <w:jc w:val="both"/>
            </w:pPr>
            <w:r>
              <w:t>Субсидии бюджетам сельских поселений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2 02 25201 12 0000 150</w:t>
            </w:r>
          </w:p>
        </w:tc>
        <w:tc>
          <w:tcPr>
            <w:tcW w:w="6180" w:type="dxa"/>
            <w:vAlign w:val="center"/>
          </w:tcPr>
          <w:p w:rsidR="00EB273B" w:rsidRDefault="00EB273B">
            <w:pPr>
              <w:pStyle w:val="ConsPlusNormal"/>
              <w:jc w:val="both"/>
            </w:pPr>
            <w:r>
              <w:t>Субсидии бюджетам внутригородских районов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2 02 25201 13 0000 150</w:t>
            </w:r>
          </w:p>
        </w:tc>
        <w:tc>
          <w:tcPr>
            <w:tcW w:w="6180" w:type="dxa"/>
            <w:vAlign w:val="center"/>
          </w:tcPr>
          <w:p w:rsidR="00EB273B" w:rsidRDefault="00EB273B">
            <w:pPr>
              <w:pStyle w:val="ConsPlusNormal"/>
              <w:jc w:val="both"/>
            </w:pPr>
            <w:r>
              <w:t>Субсидии бюджетам городских поселений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2 02 25201 14 0000 150</w:t>
            </w:r>
          </w:p>
        </w:tc>
        <w:tc>
          <w:tcPr>
            <w:tcW w:w="6180" w:type="dxa"/>
            <w:vAlign w:val="center"/>
          </w:tcPr>
          <w:p w:rsidR="00EB273B" w:rsidRDefault="00EB273B">
            <w:pPr>
              <w:pStyle w:val="ConsPlusNormal"/>
              <w:jc w:val="both"/>
            </w:pPr>
            <w:r>
              <w:t>Субсидии бюджетам муниципальных округов на развитие паллиативной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2 02 25202 00 0000 150</w:t>
            </w:r>
          </w:p>
        </w:tc>
        <w:tc>
          <w:tcPr>
            <w:tcW w:w="6180" w:type="dxa"/>
            <w:vAlign w:val="center"/>
          </w:tcPr>
          <w:p w:rsidR="00EB273B" w:rsidRDefault="00EB273B">
            <w:pPr>
              <w:pStyle w:val="ConsPlusNormal"/>
              <w:jc w:val="both"/>
            </w:pPr>
            <w:r>
              <w:t>Субсидии бюджетам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2 02 25202 13 0000 150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w:t>
            </w:r>
            <w:r>
              <w:lastRenderedPageBreak/>
              <w:t>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2 02 25202 14 0000 150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предупреждению и борьбе с социально значимыми инфекционными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2 02 25213 00 0000 150</w:t>
            </w:r>
          </w:p>
        </w:tc>
        <w:tc>
          <w:tcPr>
            <w:tcW w:w="6180" w:type="dxa"/>
            <w:vAlign w:val="center"/>
          </w:tcPr>
          <w:p w:rsidR="00EB273B" w:rsidRDefault="00EB273B">
            <w:pPr>
              <w:pStyle w:val="ConsPlusNormal"/>
              <w:jc w:val="both"/>
            </w:pPr>
            <w:r>
              <w:t>Субсидии бюджетам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2 02 25213 02 0000 150</w:t>
            </w:r>
          </w:p>
        </w:tc>
        <w:tc>
          <w:tcPr>
            <w:tcW w:w="6180" w:type="dxa"/>
            <w:vAlign w:val="center"/>
          </w:tcPr>
          <w:p w:rsidR="00EB273B" w:rsidRDefault="00EB273B">
            <w:pPr>
              <w:pStyle w:val="ConsPlusNormal"/>
              <w:jc w:val="both"/>
            </w:pPr>
            <w: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2 02 25213 04 0000 150</w:t>
            </w:r>
          </w:p>
        </w:tc>
        <w:tc>
          <w:tcPr>
            <w:tcW w:w="6180" w:type="dxa"/>
            <w:vAlign w:val="center"/>
          </w:tcPr>
          <w:p w:rsidR="00EB273B" w:rsidRDefault="00EB273B">
            <w:pPr>
              <w:pStyle w:val="ConsPlusNormal"/>
              <w:jc w:val="both"/>
            </w:pPr>
            <w:r>
              <w:t>Субсидии бюджетам городских округов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2 02 25213 05 0000 150</w:t>
            </w:r>
          </w:p>
        </w:tc>
        <w:tc>
          <w:tcPr>
            <w:tcW w:w="6180" w:type="dxa"/>
            <w:vAlign w:val="center"/>
          </w:tcPr>
          <w:p w:rsidR="00EB273B" w:rsidRDefault="00EB273B">
            <w:pPr>
              <w:pStyle w:val="ConsPlusNormal"/>
              <w:jc w:val="both"/>
            </w:pPr>
            <w:r>
              <w:t>Субсидии бюджетам муниципальных районов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2 02 25213 10 0000 150</w:t>
            </w:r>
          </w:p>
        </w:tc>
        <w:tc>
          <w:tcPr>
            <w:tcW w:w="6180" w:type="dxa"/>
            <w:vAlign w:val="center"/>
          </w:tcPr>
          <w:p w:rsidR="00EB273B" w:rsidRDefault="00EB273B">
            <w:pPr>
              <w:pStyle w:val="ConsPlusNormal"/>
              <w:jc w:val="both"/>
            </w:pPr>
            <w:r>
              <w:t xml:space="preserve">Субсидии бюджетам сельских поселений на обновление материально-технической базы образовательных организаций </w:t>
            </w:r>
            <w:r>
              <w:lastRenderedPageBreak/>
              <w:t>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2 02 25213 11 0000 150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2 02 25213 12 0000 150</w:t>
            </w:r>
          </w:p>
        </w:tc>
        <w:tc>
          <w:tcPr>
            <w:tcW w:w="6180" w:type="dxa"/>
            <w:vAlign w:val="center"/>
          </w:tcPr>
          <w:p w:rsidR="00EB273B" w:rsidRDefault="00EB273B">
            <w:pPr>
              <w:pStyle w:val="ConsPlusNormal"/>
              <w:jc w:val="both"/>
            </w:pPr>
            <w:r>
              <w:t>Субсидии бюджетам внутригородских районов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2 02 25213 13 0000 150</w:t>
            </w:r>
          </w:p>
        </w:tc>
        <w:tc>
          <w:tcPr>
            <w:tcW w:w="6180" w:type="dxa"/>
            <w:vAlign w:val="center"/>
          </w:tcPr>
          <w:p w:rsidR="00EB273B" w:rsidRDefault="00EB273B">
            <w:pPr>
              <w:pStyle w:val="ConsPlusNormal"/>
              <w:jc w:val="both"/>
            </w:pPr>
            <w:r>
              <w:t>Субсидии бюджетам городских поселений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2 02 25213 14 0000 150</w:t>
            </w:r>
          </w:p>
        </w:tc>
        <w:tc>
          <w:tcPr>
            <w:tcW w:w="6180" w:type="dxa"/>
            <w:vAlign w:val="center"/>
          </w:tcPr>
          <w:p w:rsidR="00EB273B" w:rsidRDefault="00EB273B">
            <w:pPr>
              <w:pStyle w:val="ConsPlusNormal"/>
              <w:jc w:val="both"/>
            </w:pPr>
            <w:r>
              <w:t>Субсидии бюджетам муниципальных округов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2 02 25214 00 0000 150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2 02 25214 02 0000 150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w:t>
            </w:r>
            <w:r>
              <w:lastRenderedPageBreak/>
              <w:t>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2 02 25214 03 0000 150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2 02 25214 04 0000 150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2 02 25214 05 0000 150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2 02 25214 10 0000 150</w:t>
            </w:r>
          </w:p>
        </w:tc>
        <w:tc>
          <w:tcPr>
            <w:tcW w:w="6180" w:type="dxa"/>
            <w:vAlign w:val="center"/>
          </w:tcPr>
          <w:p w:rsidR="00EB273B" w:rsidRDefault="00EB273B">
            <w:pPr>
              <w:pStyle w:val="ConsPlusNormal"/>
              <w:jc w:val="both"/>
            </w:pPr>
            <w:r>
              <w:t xml:space="preserve">Субсидии бюджетам сельских поселений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w:t>
            </w:r>
            <w:r>
              <w:lastRenderedPageBreak/>
              <w:t>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2 02 25214 11 0000 150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2 02 25214 12 0000 150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2 02 25214 13 0000 150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2 02 25214 14 0000 150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2 02 25216 00 0000 150</w:t>
            </w:r>
          </w:p>
        </w:tc>
        <w:tc>
          <w:tcPr>
            <w:tcW w:w="6180" w:type="dxa"/>
            <w:vAlign w:val="center"/>
          </w:tcPr>
          <w:p w:rsidR="00EB273B" w:rsidRDefault="00EB273B">
            <w:pPr>
              <w:pStyle w:val="ConsPlusNormal"/>
              <w:jc w:val="both"/>
            </w:pPr>
            <w:r>
              <w:t>Субсидии бюджетам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2 02 25216 02 0000 150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2 02 25216 03 0000 150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w:t>
            </w:r>
            <w:r>
              <w:lastRenderedPageBreak/>
              <w:t>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2 02 25216 04 0000 150</w:t>
            </w:r>
          </w:p>
        </w:tc>
        <w:tc>
          <w:tcPr>
            <w:tcW w:w="6180" w:type="dxa"/>
            <w:vAlign w:val="center"/>
          </w:tcPr>
          <w:p w:rsidR="00EB273B" w:rsidRDefault="00EB273B">
            <w:pPr>
              <w:pStyle w:val="ConsPlusNormal"/>
              <w:jc w:val="both"/>
            </w:pPr>
            <w:r>
              <w:t>Субсидии бюджетам городских округов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2 02 25216 05 0000 150</w:t>
            </w:r>
          </w:p>
        </w:tc>
        <w:tc>
          <w:tcPr>
            <w:tcW w:w="6180" w:type="dxa"/>
            <w:vAlign w:val="center"/>
          </w:tcPr>
          <w:p w:rsidR="00EB273B" w:rsidRDefault="00EB273B">
            <w:pPr>
              <w:pStyle w:val="ConsPlusNormal"/>
              <w:jc w:val="both"/>
            </w:pPr>
            <w:r>
              <w:t>Субсидии бюджетам муниципальных районов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2 02 25216 10 0000 150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w:t>
            </w:r>
            <w:r>
              <w:lastRenderedPageBreak/>
              <w:t>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2 02 25216 11 0000 150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2 02 25216 12 0000 150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w:t>
            </w:r>
            <w:r>
              <w:lastRenderedPageBreak/>
              <w:t>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2 02 25216 13 0000 150</w:t>
            </w:r>
          </w:p>
        </w:tc>
        <w:tc>
          <w:tcPr>
            <w:tcW w:w="6180" w:type="dxa"/>
            <w:vAlign w:val="center"/>
          </w:tcPr>
          <w:p w:rsidR="00EB273B" w:rsidRDefault="00EB273B">
            <w:pPr>
              <w:pStyle w:val="ConsPlusNormal"/>
              <w:jc w:val="both"/>
            </w:pPr>
            <w:r>
              <w:t>Субсидии бюджетам городских поселений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2 02 25216 14 0000 150</w:t>
            </w:r>
          </w:p>
        </w:tc>
        <w:tc>
          <w:tcPr>
            <w:tcW w:w="6180" w:type="dxa"/>
            <w:vAlign w:val="center"/>
          </w:tcPr>
          <w:p w:rsidR="00EB273B" w:rsidRDefault="00EB273B">
            <w:pPr>
              <w:pStyle w:val="ConsPlusNormal"/>
              <w:jc w:val="both"/>
            </w:pPr>
            <w:r>
              <w:t>Субсидии бюджетам муниципальных округов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2 02 25218 02 0000 150</w:t>
            </w:r>
          </w:p>
        </w:tc>
        <w:tc>
          <w:tcPr>
            <w:tcW w:w="6180" w:type="dxa"/>
            <w:vAlign w:val="center"/>
          </w:tcPr>
          <w:p w:rsidR="00EB273B" w:rsidRDefault="00EB273B">
            <w:pPr>
              <w:pStyle w:val="ConsPlusNormal"/>
              <w:jc w:val="both"/>
            </w:pPr>
            <w:r>
              <w:t xml:space="preserve">Субсидия бюджету города федерального значения Севастополя на компенсацию территориальным сетевым организациям, функционирующим в городе федерального значения </w:t>
            </w:r>
            <w:r>
              <w:lastRenderedPageBreak/>
              <w:t>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2 02 25228 00 0000 150</w:t>
            </w:r>
          </w:p>
        </w:tc>
        <w:tc>
          <w:tcPr>
            <w:tcW w:w="6180" w:type="dxa"/>
            <w:vAlign w:val="center"/>
          </w:tcPr>
          <w:p w:rsidR="00EB273B" w:rsidRDefault="00EB273B">
            <w:pPr>
              <w:pStyle w:val="ConsPlusNormal"/>
              <w:jc w:val="both"/>
            </w:pPr>
            <w:r>
              <w:t>Субсидии бюджетам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2 02 25228 04 0000 150</w:t>
            </w:r>
          </w:p>
        </w:tc>
        <w:tc>
          <w:tcPr>
            <w:tcW w:w="6180" w:type="dxa"/>
            <w:vAlign w:val="center"/>
          </w:tcPr>
          <w:p w:rsidR="00EB273B" w:rsidRDefault="00EB273B">
            <w:pPr>
              <w:pStyle w:val="ConsPlusNormal"/>
              <w:jc w:val="both"/>
            </w:pPr>
            <w:r>
              <w:t>Субсидии бюджетам городских округов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2 02 25228 05 0000 150</w:t>
            </w:r>
          </w:p>
        </w:tc>
        <w:tc>
          <w:tcPr>
            <w:tcW w:w="6180" w:type="dxa"/>
            <w:vAlign w:val="center"/>
          </w:tcPr>
          <w:p w:rsidR="00EB273B" w:rsidRDefault="00EB273B">
            <w:pPr>
              <w:pStyle w:val="ConsPlusNormal"/>
              <w:jc w:val="both"/>
            </w:pPr>
            <w:r>
              <w:t>Субсидии бюджетам муниципальных районов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2 02 25228 10 0000 150</w:t>
            </w:r>
          </w:p>
        </w:tc>
        <w:tc>
          <w:tcPr>
            <w:tcW w:w="6180" w:type="dxa"/>
            <w:vAlign w:val="center"/>
          </w:tcPr>
          <w:p w:rsidR="00EB273B" w:rsidRDefault="00EB273B">
            <w:pPr>
              <w:pStyle w:val="ConsPlusNormal"/>
              <w:jc w:val="both"/>
            </w:pPr>
            <w:r>
              <w:t>Субсидии бюджетам сельских поселений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объектов спортивной инфраструктуры спортивно-</w:t>
            </w:r>
            <w:r>
              <w:lastRenderedPageBreak/>
              <w:t>технологическим оборудованием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2 02 25228 13 0000 150</w:t>
            </w:r>
          </w:p>
        </w:tc>
        <w:tc>
          <w:tcPr>
            <w:tcW w:w="6180" w:type="dxa"/>
            <w:vAlign w:val="center"/>
          </w:tcPr>
          <w:p w:rsidR="00EB273B" w:rsidRDefault="00EB273B">
            <w:pPr>
              <w:pStyle w:val="ConsPlusNormal"/>
              <w:jc w:val="both"/>
            </w:pPr>
            <w:r>
              <w:t>Субсидии бюджетам городских поселений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2 02 25228 14 0000 150</w:t>
            </w:r>
          </w:p>
        </w:tc>
        <w:tc>
          <w:tcPr>
            <w:tcW w:w="6180" w:type="dxa"/>
            <w:vAlign w:val="center"/>
          </w:tcPr>
          <w:p w:rsidR="00EB273B" w:rsidRDefault="00EB273B">
            <w:pPr>
              <w:pStyle w:val="ConsPlusNormal"/>
              <w:jc w:val="both"/>
            </w:pPr>
            <w:r>
              <w:t>Субсидии бюджетам муниципальных округов на оснащение объектов спортивной инфраструктуры спортивно-технологическим оборудованием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2 02 25229 00 0000 150</w:t>
            </w:r>
          </w:p>
        </w:tc>
        <w:tc>
          <w:tcPr>
            <w:tcW w:w="6180" w:type="dxa"/>
            <w:vAlign w:val="center"/>
          </w:tcPr>
          <w:p w:rsidR="00EB273B" w:rsidRDefault="00EB273B">
            <w:pPr>
              <w:pStyle w:val="ConsPlusNormal"/>
              <w:jc w:val="both"/>
            </w:pPr>
            <w:r>
              <w:t>Субсидии бюджетам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2 02 25229 02 0000 150</w:t>
            </w:r>
          </w:p>
        </w:tc>
        <w:tc>
          <w:tcPr>
            <w:tcW w:w="6180" w:type="dxa"/>
            <w:vAlign w:val="center"/>
          </w:tcPr>
          <w:p w:rsidR="00EB273B" w:rsidRDefault="00EB273B">
            <w:pPr>
              <w:pStyle w:val="ConsPlusNormal"/>
              <w:jc w:val="both"/>
            </w:pPr>
            <w: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2 02 25229 04 0000 150</w:t>
            </w:r>
          </w:p>
        </w:tc>
        <w:tc>
          <w:tcPr>
            <w:tcW w:w="6180" w:type="dxa"/>
            <w:vAlign w:val="center"/>
          </w:tcPr>
          <w:p w:rsidR="00EB273B" w:rsidRDefault="00EB273B">
            <w:pPr>
              <w:pStyle w:val="ConsPlusNormal"/>
              <w:jc w:val="both"/>
            </w:pPr>
            <w:r>
              <w:t xml:space="preserve">Субсидии бюджетам городских округов на приобретение спортивного оборудования и инвентаря для приведения </w:t>
            </w:r>
            <w:r>
              <w:lastRenderedPageBreak/>
              <w:t>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2 02 25229 05 0000 150</w:t>
            </w:r>
          </w:p>
        </w:tc>
        <w:tc>
          <w:tcPr>
            <w:tcW w:w="6180" w:type="dxa"/>
            <w:vAlign w:val="center"/>
          </w:tcPr>
          <w:p w:rsidR="00EB273B" w:rsidRDefault="00EB273B">
            <w:pPr>
              <w:pStyle w:val="ConsPlusNormal"/>
              <w:jc w:val="both"/>
            </w:pPr>
            <w:r>
              <w:t>Субсидии бюджетам муниципальных районов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2 02 25229 10 0000 150</w:t>
            </w:r>
          </w:p>
        </w:tc>
        <w:tc>
          <w:tcPr>
            <w:tcW w:w="6180" w:type="dxa"/>
            <w:vAlign w:val="center"/>
          </w:tcPr>
          <w:p w:rsidR="00EB273B" w:rsidRDefault="00EB273B">
            <w:pPr>
              <w:pStyle w:val="ConsPlusNormal"/>
              <w:jc w:val="both"/>
            </w:pPr>
            <w:r>
              <w:t>Субсидии бюджетам сельских поселений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2 02 25229 12 0000 150</w:t>
            </w:r>
          </w:p>
        </w:tc>
        <w:tc>
          <w:tcPr>
            <w:tcW w:w="6180" w:type="dxa"/>
            <w:vAlign w:val="center"/>
          </w:tcPr>
          <w:p w:rsidR="00EB273B" w:rsidRDefault="00EB273B">
            <w:pPr>
              <w:pStyle w:val="ConsPlusNormal"/>
              <w:jc w:val="both"/>
            </w:pPr>
            <w:r>
              <w:t>Субсидии бюджетам внутригородских районов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2 02 25229 13 0000 150</w:t>
            </w:r>
          </w:p>
        </w:tc>
        <w:tc>
          <w:tcPr>
            <w:tcW w:w="6180" w:type="dxa"/>
            <w:vAlign w:val="center"/>
          </w:tcPr>
          <w:p w:rsidR="00EB273B" w:rsidRDefault="00EB273B">
            <w:pPr>
              <w:pStyle w:val="ConsPlusNormal"/>
              <w:jc w:val="both"/>
            </w:pPr>
            <w:r>
              <w:t>Субсидии бюджетам городских поселений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2 02 25229 14 0000 150</w:t>
            </w:r>
          </w:p>
        </w:tc>
        <w:tc>
          <w:tcPr>
            <w:tcW w:w="6180" w:type="dxa"/>
            <w:vAlign w:val="center"/>
          </w:tcPr>
          <w:p w:rsidR="00EB273B" w:rsidRDefault="00EB273B">
            <w:pPr>
              <w:pStyle w:val="ConsPlusNormal"/>
              <w:jc w:val="both"/>
            </w:pPr>
            <w:r>
              <w:t>Субсидии бюджетам муниципальных округов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2 02 25230 00 0000 150</w:t>
            </w:r>
          </w:p>
        </w:tc>
        <w:tc>
          <w:tcPr>
            <w:tcW w:w="6180" w:type="dxa"/>
            <w:vAlign w:val="center"/>
          </w:tcPr>
          <w:p w:rsidR="00EB273B" w:rsidRDefault="00EB273B">
            <w:pPr>
              <w:pStyle w:val="ConsPlusNormal"/>
              <w:jc w:val="both"/>
            </w:pPr>
            <w:r>
              <w:t>Субсидии бюджетам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2 02 25230 04 0000 150</w:t>
            </w:r>
          </w:p>
        </w:tc>
        <w:tc>
          <w:tcPr>
            <w:tcW w:w="6180" w:type="dxa"/>
            <w:vAlign w:val="center"/>
          </w:tcPr>
          <w:p w:rsidR="00EB273B" w:rsidRDefault="00EB273B">
            <w:pPr>
              <w:pStyle w:val="ConsPlusNormal"/>
              <w:jc w:val="both"/>
            </w:pPr>
            <w:r>
              <w:t>Субсидии бюджетам городских округов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2 02 25230 05 0000 150</w:t>
            </w:r>
          </w:p>
        </w:tc>
        <w:tc>
          <w:tcPr>
            <w:tcW w:w="6180" w:type="dxa"/>
            <w:vAlign w:val="center"/>
          </w:tcPr>
          <w:p w:rsidR="00EB273B" w:rsidRDefault="00EB273B">
            <w:pPr>
              <w:pStyle w:val="ConsPlusNormal"/>
              <w:jc w:val="both"/>
            </w:pPr>
            <w:r>
              <w:t xml:space="preserve">Субсидии бюджетам муниципальных районов на создание новых мест в общеобразовательных организациях, </w:t>
            </w:r>
            <w:r>
              <w:lastRenderedPageBreak/>
              <w:t>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2 02 25230 10 0000 150</w:t>
            </w:r>
          </w:p>
        </w:tc>
        <w:tc>
          <w:tcPr>
            <w:tcW w:w="6180" w:type="dxa"/>
            <w:vAlign w:val="center"/>
          </w:tcPr>
          <w:p w:rsidR="00EB273B" w:rsidRDefault="00EB273B">
            <w:pPr>
              <w:pStyle w:val="ConsPlusNormal"/>
              <w:jc w:val="both"/>
            </w:pPr>
            <w:r>
              <w:t>Субсидии бюджетам сельских поселений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2 02 25230 12 0000 150</w:t>
            </w:r>
          </w:p>
        </w:tc>
        <w:tc>
          <w:tcPr>
            <w:tcW w:w="6180" w:type="dxa"/>
            <w:vAlign w:val="center"/>
          </w:tcPr>
          <w:p w:rsidR="00EB273B" w:rsidRDefault="00EB273B">
            <w:pPr>
              <w:pStyle w:val="ConsPlusNormal"/>
              <w:jc w:val="both"/>
            </w:pPr>
            <w:r>
              <w:t>Субсидии бюджетам внутригородских районов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2 02 25230 13 0000 150</w:t>
            </w:r>
          </w:p>
        </w:tc>
        <w:tc>
          <w:tcPr>
            <w:tcW w:w="6180" w:type="dxa"/>
            <w:vAlign w:val="center"/>
          </w:tcPr>
          <w:p w:rsidR="00EB273B" w:rsidRDefault="00EB273B">
            <w:pPr>
              <w:pStyle w:val="ConsPlusNormal"/>
              <w:jc w:val="both"/>
            </w:pPr>
            <w:r>
              <w:t>Субсидии бюджетам городских поселений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2 02 25230 14 0000 150</w:t>
            </w:r>
          </w:p>
        </w:tc>
        <w:tc>
          <w:tcPr>
            <w:tcW w:w="6180" w:type="dxa"/>
            <w:vAlign w:val="center"/>
          </w:tcPr>
          <w:p w:rsidR="00EB273B" w:rsidRDefault="00EB273B">
            <w:pPr>
              <w:pStyle w:val="ConsPlusNormal"/>
              <w:jc w:val="both"/>
            </w:pPr>
            <w:r>
              <w:t>Субсидии бюджетам муниципальных округов на создание новых мест в общеобразовательных организациях, расположенных в сельской местности и поселках городского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2 02 25232 00 0000 150</w:t>
            </w:r>
          </w:p>
        </w:tc>
        <w:tc>
          <w:tcPr>
            <w:tcW w:w="6180" w:type="dxa"/>
            <w:vAlign w:val="center"/>
          </w:tcPr>
          <w:p w:rsidR="00EB273B" w:rsidRDefault="00EB273B">
            <w:pPr>
              <w:pStyle w:val="ConsPlusNormal"/>
              <w:jc w:val="both"/>
            </w:pPr>
            <w:r>
              <w:t>Субсидии бюджетам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w:t>
            </w:r>
            <w:r>
              <w:lastRenderedPageBreak/>
              <w:t>программам дошкольного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2 02 25232 03 0000 150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2 02 25232 04 0000 150</w:t>
            </w:r>
          </w:p>
        </w:tc>
        <w:tc>
          <w:tcPr>
            <w:tcW w:w="6180" w:type="dxa"/>
            <w:vAlign w:val="center"/>
          </w:tcPr>
          <w:p w:rsidR="00EB273B" w:rsidRDefault="00EB273B">
            <w:pPr>
              <w:pStyle w:val="ConsPlusNormal"/>
              <w:jc w:val="both"/>
            </w:pPr>
            <w:r>
              <w:t>Субсидии бюджетам городских округов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2 02 25232 05 0000 150</w:t>
            </w:r>
          </w:p>
        </w:tc>
        <w:tc>
          <w:tcPr>
            <w:tcW w:w="6180" w:type="dxa"/>
            <w:vAlign w:val="center"/>
          </w:tcPr>
          <w:p w:rsidR="00EB273B" w:rsidRDefault="00EB273B">
            <w:pPr>
              <w:pStyle w:val="ConsPlusNormal"/>
              <w:jc w:val="both"/>
            </w:pPr>
            <w:r>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2 02 25232 10 0000 150</w:t>
            </w:r>
          </w:p>
        </w:tc>
        <w:tc>
          <w:tcPr>
            <w:tcW w:w="6180" w:type="dxa"/>
            <w:vAlign w:val="center"/>
          </w:tcPr>
          <w:p w:rsidR="00EB273B" w:rsidRDefault="00EB273B">
            <w:pPr>
              <w:pStyle w:val="ConsPlusNormal"/>
              <w:jc w:val="both"/>
            </w:pPr>
            <w:r>
              <w:t>Субсидии бюджетам сельских поселений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2 02 25232 12 0000 150</w:t>
            </w:r>
          </w:p>
        </w:tc>
        <w:tc>
          <w:tcPr>
            <w:tcW w:w="6180" w:type="dxa"/>
            <w:vAlign w:val="center"/>
          </w:tcPr>
          <w:p w:rsidR="00EB273B" w:rsidRDefault="00EB273B">
            <w:pPr>
              <w:pStyle w:val="ConsPlusNormal"/>
              <w:jc w:val="both"/>
            </w:pPr>
            <w:r>
              <w:t xml:space="preserve">Субсидии бюджетам внутригородских районов на создание дополнительных мест для детей в возрасте от 1,5 до 3 лет в </w:t>
            </w:r>
            <w:r>
              <w:lastRenderedPageBreak/>
              <w:t>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2 02 25232 13 0000 150</w:t>
            </w:r>
          </w:p>
        </w:tc>
        <w:tc>
          <w:tcPr>
            <w:tcW w:w="6180" w:type="dxa"/>
            <w:vAlign w:val="center"/>
          </w:tcPr>
          <w:p w:rsidR="00EB273B" w:rsidRDefault="00EB273B">
            <w:pPr>
              <w:pStyle w:val="ConsPlusNormal"/>
              <w:jc w:val="both"/>
            </w:pPr>
            <w:r>
              <w:t>Субсидии бюджетам городских поселений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2 02 25232 14 0000 150</w:t>
            </w:r>
          </w:p>
        </w:tc>
        <w:tc>
          <w:tcPr>
            <w:tcW w:w="6180" w:type="dxa"/>
            <w:vAlign w:val="center"/>
          </w:tcPr>
          <w:p w:rsidR="00EB273B" w:rsidRDefault="00EB273B">
            <w:pPr>
              <w:pStyle w:val="ConsPlusNormal"/>
              <w:jc w:val="both"/>
            </w:pPr>
            <w:r>
              <w:t>Субсидии бюджетам муниципальных округов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2 02 25234 02 0000 150</w:t>
            </w:r>
          </w:p>
        </w:tc>
        <w:tc>
          <w:tcPr>
            <w:tcW w:w="6180" w:type="dxa"/>
            <w:vAlign w:val="center"/>
          </w:tcPr>
          <w:p w:rsidR="00EB273B" w:rsidRDefault="00EB273B">
            <w:pPr>
              <w:pStyle w:val="ConsPlusNormal"/>
              <w:jc w:val="both"/>
            </w:pPr>
            <w:r>
              <w:t xml:space="preserve">Субсидии бюджету Республики Мордовия в целях софинансирования расходных обязательств, связанных с реализацией мероприятия </w:t>
            </w:r>
            <w:hyperlink r:id="rId316">
              <w:r>
                <w:rPr>
                  <w:color w:val="0000FF"/>
                </w:rPr>
                <w:t>программы</w:t>
              </w:r>
            </w:hyperlink>
            <w:r>
              <w:t xml:space="preserve"> социально-экономического развития Республики Мордовия на 2022 - 2026 годы, направленного на докапитализацию Фонда развития промышленности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2 02 25237 00 0000 150</w:t>
            </w:r>
          </w:p>
        </w:tc>
        <w:tc>
          <w:tcPr>
            <w:tcW w:w="6180" w:type="dxa"/>
            <w:vAlign w:val="center"/>
          </w:tcPr>
          <w:p w:rsidR="00EB273B" w:rsidRDefault="00EB273B">
            <w:pPr>
              <w:pStyle w:val="ConsPlusNormal"/>
              <w:jc w:val="both"/>
            </w:pPr>
            <w:r>
              <w:t>Субсидии бюджетам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2 02 25237 02 0000 150</w:t>
            </w:r>
          </w:p>
        </w:tc>
        <w:tc>
          <w:tcPr>
            <w:tcW w:w="6180" w:type="dxa"/>
            <w:vAlign w:val="center"/>
          </w:tcPr>
          <w:p w:rsidR="00EB273B" w:rsidRDefault="00EB273B">
            <w:pPr>
              <w:pStyle w:val="ConsPlusNormal"/>
              <w:jc w:val="both"/>
            </w:pPr>
            <w:r>
              <w:t xml:space="preserve">Субсидии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w:t>
            </w:r>
            <w:r>
              <w:lastRenderedPageBreak/>
              <w:t>оборудования, спортивного инвентаря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2 02 25237 04 0000 150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2 02 25237 14 0000 150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2 02 25238 02 0000 150</w:t>
            </w:r>
          </w:p>
        </w:tc>
        <w:tc>
          <w:tcPr>
            <w:tcW w:w="6180" w:type="dxa"/>
            <w:vAlign w:val="center"/>
          </w:tcPr>
          <w:p w:rsidR="00EB273B" w:rsidRDefault="00EB273B">
            <w:pPr>
              <w:pStyle w:val="ConsPlusNormal"/>
              <w:jc w:val="both"/>
            </w:pPr>
            <w:r>
              <w:t>Субсидия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2 02 25238 04 0000 150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2 02 25238 13 0000 150</w:t>
            </w:r>
          </w:p>
        </w:tc>
        <w:tc>
          <w:tcPr>
            <w:tcW w:w="6180" w:type="dxa"/>
            <w:vAlign w:val="center"/>
          </w:tcPr>
          <w:p w:rsidR="00EB273B" w:rsidRDefault="00EB273B">
            <w:pPr>
              <w:pStyle w:val="ConsPlusNormal"/>
              <w:jc w:val="both"/>
            </w:pPr>
            <w:r>
              <w:t xml:space="preserve">Субсидии бюджетам городских поселений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w:t>
            </w:r>
            <w:r>
              <w:lastRenderedPageBreak/>
              <w:t>уровня физической подготовленности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2 02 25238 14 0000 150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2 02 25239 00 0000 150</w:t>
            </w:r>
          </w:p>
        </w:tc>
        <w:tc>
          <w:tcPr>
            <w:tcW w:w="6180" w:type="dxa"/>
            <w:vAlign w:val="center"/>
          </w:tcPr>
          <w:p w:rsidR="00EB273B" w:rsidRDefault="00EB273B">
            <w:pPr>
              <w:pStyle w:val="ConsPlusNormal"/>
              <w:jc w:val="both"/>
            </w:pPr>
            <w:r>
              <w:t>Субсидии бюджетам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2 02 25239 02 0000 150</w:t>
            </w:r>
          </w:p>
        </w:tc>
        <w:tc>
          <w:tcPr>
            <w:tcW w:w="6180" w:type="dxa"/>
            <w:vAlign w:val="center"/>
          </w:tcPr>
          <w:p w:rsidR="00EB273B" w:rsidRDefault="00EB273B">
            <w:pPr>
              <w:pStyle w:val="ConsPlusNormal"/>
              <w:jc w:val="both"/>
            </w:pPr>
            <w: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2 02 25239 04 0000 150</w:t>
            </w:r>
          </w:p>
        </w:tc>
        <w:tc>
          <w:tcPr>
            <w:tcW w:w="6180" w:type="dxa"/>
            <w:vAlign w:val="center"/>
          </w:tcPr>
          <w:p w:rsidR="00EB273B" w:rsidRDefault="00EB273B">
            <w:pPr>
              <w:pStyle w:val="ConsPlusNormal"/>
              <w:jc w:val="both"/>
            </w:pPr>
            <w:r>
              <w:t>Субсидии бюджетам городских округов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2 02 25239 05 0000 150</w:t>
            </w:r>
          </w:p>
        </w:tc>
        <w:tc>
          <w:tcPr>
            <w:tcW w:w="6180" w:type="dxa"/>
            <w:vAlign w:val="center"/>
          </w:tcPr>
          <w:p w:rsidR="00EB273B" w:rsidRDefault="00EB273B">
            <w:pPr>
              <w:pStyle w:val="ConsPlusNormal"/>
              <w:jc w:val="both"/>
            </w:pPr>
            <w:r>
              <w:t>Субсидии бюджетам муниципальных районов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2 02 25239 10 0000 150</w:t>
            </w:r>
          </w:p>
        </w:tc>
        <w:tc>
          <w:tcPr>
            <w:tcW w:w="6180" w:type="dxa"/>
            <w:vAlign w:val="center"/>
          </w:tcPr>
          <w:p w:rsidR="00EB273B" w:rsidRDefault="00EB273B">
            <w:pPr>
              <w:pStyle w:val="ConsPlusNormal"/>
              <w:jc w:val="both"/>
            </w:pPr>
            <w:r>
              <w:t>Субсидии бюджетам сельских поселений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модернизацию инфраструктуры общего </w:t>
            </w:r>
            <w:r>
              <w:lastRenderedPageBreak/>
              <w:t>образования в отдельных субъектах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2 02 25239 12 0000 150</w:t>
            </w:r>
          </w:p>
        </w:tc>
        <w:tc>
          <w:tcPr>
            <w:tcW w:w="6180" w:type="dxa"/>
            <w:vAlign w:val="center"/>
          </w:tcPr>
          <w:p w:rsidR="00EB273B" w:rsidRDefault="00EB273B">
            <w:pPr>
              <w:pStyle w:val="ConsPlusNormal"/>
              <w:jc w:val="both"/>
            </w:pPr>
            <w:r>
              <w:t>Субсидии бюджетам внутригородских районов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2 02 25239 13 0000 150</w:t>
            </w:r>
          </w:p>
        </w:tc>
        <w:tc>
          <w:tcPr>
            <w:tcW w:w="6180" w:type="dxa"/>
            <w:vAlign w:val="center"/>
          </w:tcPr>
          <w:p w:rsidR="00EB273B" w:rsidRDefault="00EB273B">
            <w:pPr>
              <w:pStyle w:val="ConsPlusNormal"/>
              <w:jc w:val="both"/>
            </w:pPr>
            <w:r>
              <w:t>Субсидии бюджетам городских поселений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2 02 25239 14 0000 150</w:t>
            </w:r>
          </w:p>
        </w:tc>
        <w:tc>
          <w:tcPr>
            <w:tcW w:w="6180" w:type="dxa"/>
            <w:vAlign w:val="center"/>
          </w:tcPr>
          <w:p w:rsidR="00EB273B" w:rsidRDefault="00EB273B">
            <w:pPr>
              <w:pStyle w:val="ConsPlusNormal"/>
              <w:jc w:val="both"/>
            </w:pPr>
            <w:r>
              <w:t>Субсидии бюджетам муниципальных округов на модернизацию инфраструктуры общего образования в отдельных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2 02 25241 00 0000 150</w:t>
            </w:r>
          </w:p>
        </w:tc>
        <w:tc>
          <w:tcPr>
            <w:tcW w:w="6180" w:type="dxa"/>
            <w:vAlign w:val="center"/>
          </w:tcPr>
          <w:p w:rsidR="00EB273B" w:rsidRDefault="00EB273B">
            <w:pPr>
              <w:pStyle w:val="ConsPlusNormal"/>
              <w:jc w:val="both"/>
            </w:pPr>
            <w:r>
              <w:t>Субсидии бюджетам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2 02 25241 04 0000 150</w:t>
            </w:r>
          </w:p>
        </w:tc>
        <w:tc>
          <w:tcPr>
            <w:tcW w:w="6180" w:type="dxa"/>
            <w:vAlign w:val="center"/>
          </w:tcPr>
          <w:p w:rsidR="00EB273B" w:rsidRDefault="00EB273B">
            <w:pPr>
              <w:pStyle w:val="ConsPlusNormal"/>
              <w:jc w:val="both"/>
            </w:pPr>
            <w:r>
              <w:t>Субсидии бюджетам городских округов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2 02 25241 10 0000 150</w:t>
            </w:r>
          </w:p>
        </w:tc>
        <w:tc>
          <w:tcPr>
            <w:tcW w:w="6180" w:type="dxa"/>
            <w:vAlign w:val="center"/>
          </w:tcPr>
          <w:p w:rsidR="00EB273B" w:rsidRDefault="00EB273B">
            <w:pPr>
              <w:pStyle w:val="ConsPlusNormal"/>
              <w:jc w:val="both"/>
            </w:pPr>
            <w:r>
              <w:t>Субсидии бюджетам сельских поселений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2 02 25241 13 0000 150</w:t>
            </w:r>
          </w:p>
        </w:tc>
        <w:tc>
          <w:tcPr>
            <w:tcW w:w="6180" w:type="dxa"/>
            <w:vAlign w:val="center"/>
          </w:tcPr>
          <w:p w:rsidR="00EB273B" w:rsidRDefault="00EB273B">
            <w:pPr>
              <w:pStyle w:val="ConsPlusNormal"/>
              <w:jc w:val="both"/>
            </w:pPr>
            <w:r>
              <w:t>Субсидии бюджетам городских поселений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2 02 25241 14 0000 150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2 02 25242 00 0000 150</w:t>
            </w:r>
          </w:p>
        </w:tc>
        <w:tc>
          <w:tcPr>
            <w:tcW w:w="6180" w:type="dxa"/>
            <w:vAlign w:val="center"/>
          </w:tcPr>
          <w:p w:rsidR="00EB273B" w:rsidRDefault="00EB273B">
            <w:pPr>
              <w:pStyle w:val="ConsPlusNormal"/>
              <w:jc w:val="both"/>
            </w:pPr>
            <w:r>
              <w:t>Субсидии бюджетам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2 02 25242 02 0000 150</w:t>
            </w:r>
          </w:p>
        </w:tc>
        <w:tc>
          <w:tcPr>
            <w:tcW w:w="6180" w:type="dxa"/>
            <w:vAlign w:val="center"/>
          </w:tcPr>
          <w:p w:rsidR="00EB273B" w:rsidRDefault="00EB273B">
            <w:pPr>
              <w:pStyle w:val="ConsPlusNormal"/>
              <w:jc w:val="both"/>
            </w:pPr>
            <w: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2 02 25242 04 0000 150</w:t>
            </w:r>
          </w:p>
        </w:tc>
        <w:tc>
          <w:tcPr>
            <w:tcW w:w="6180" w:type="dxa"/>
            <w:vAlign w:val="center"/>
          </w:tcPr>
          <w:p w:rsidR="00EB273B" w:rsidRDefault="00EB273B">
            <w:pPr>
              <w:pStyle w:val="ConsPlusNormal"/>
              <w:jc w:val="both"/>
            </w:pPr>
            <w:r>
              <w:t xml:space="preserve">Субсидии бюджетам городских округов на ликвидацию </w:t>
            </w:r>
            <w:r>
              <w:lastRenderedPageBreak/>
              <w:t>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2 02 25242 05 0000 150</w:t>
            </w:r>
          </w:p>
        </w:tc>
        <w:tc>
          <w:tcPr>
            <w:tcW w:w="6180" w:type="dxa"/>
            <w:vAlign w:val="center"/>
          </w:tcPr>
          <w:p w:rsidR="00EB273B" w:rsidRDefault="00EB273B">
            <w:pPr>
              <w:pStyle w:val="ConsPlusNormal"/>
              <w:jc w:val="both"/>
            </w:pPr>
            <w:r>
              <w:t>Субсидии бюджетам муниципальных районов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2 02 25242 10 0000 150</w:t>
            </w:r>
          </w:p>
        </w:tc>
        <w:tc>
          <w:tcPr>
            <w:tcW w:w="6180" w:type="dxa"/>
            <w:vAlign w:val="center"/>
          </w:tcPr>
          <w:p w:rsidR="00EB273B" w:rsidRDefault="00EB273B">
            <w:pPr>
              <w:pStyle w:val="ConsPlusNormal"/>
              <w:jc w:val="both"/>
            </w:pPr>
            <w:r>
              <w:t>Субсидии бюджетам сельских поселений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2 02 25242 12 0000 150</w:t>
            </w:r>
          </w:p>
        </w:tc>
        <w:tc>
          <w:tcPr>
            <w:tcW w:w="6180" w:type="dxa"/>
            <w:vAlign w:val="center"/>
          </w:tcPr>
          <w:p w:rsidR="00EB273B" w:rsidRDefault="00EB273B">
            <w:pPr>
              <w:pStyle w:val="ConsPlusNormal"/>
              <w:jc w:val="both"/>
            </w:pPr>
            <w:r>
              <w:t>Субсидии бюджетам внутригородских районов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2 02 25242 13 0000 150</w:t>
            </w:r>
          </w:p>
        </w:tc>
        <w:tc>
          <w:tcPr>
            <w:tcW w:w="6180" w:type="dxa"/>
            <w:vAlign w:val="center"/>
          </w:tcPr>
          <w:p w:rsidR="00EB273B" w:rsidRDefault="00EB273B">
            <w:pPr>
              <w:pStyle w:val="ConsPlusNormal"/>
              <w:jc w:val="both"/>
            </w:pPr>
            <w:r>
              <w:t>Субсидии бюджетам городских поселений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2 02 25242 14 0000 150</w:t>
            </w:r>
          </w:p>
        </w:tc>
        <w:tc>
          <w:tcPr>
            <w:tcW w:w="6180" w:type="dxa"/>
            <w:vAlign w:val="center"/>
          </w:tcPr>
          <w:p w:rsidR="00EB273B" w:rsidRDefault="00EB273B">
            <w:pPr>
              <w:pStyle w:val="ConsPlusNormal"/>
              <w:jc w:val="both"/>
            </w:pPr>
            <w:r>
              <w:t>Субсидии бюджетам муниципальных округов на ликвидацию несанкционированных свалок в границах городов и наиболее опасных объектов накопленного вреда окружающей среде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2 02 25243 00 0000 150</w:t>
            </w:r>
          </w:p>
        </w:tc>
        <w:tc>
          <w:tcPr>
            <w:tcW w:w="6180" w:type="dxa"/>
            <w:vAlign w:val="center"/>
          </w:tcPr>
          <w:p w:rsidR="00EB273B" w:rsidRDefault="00EB273B">
            <w:pPr>
              <w:pStyle w:val="ConsPlusNormal"/>
              <w:jc w:val="both"/>
            </w:pPr>
            <w:r>
              <w:t>Субсидии бюджетам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2 02 25243 02 0000 150</w:t>
            </w:r>
          </w:p>
        </w:tc>
        <w:tc>
          <w:tcPr>
            <w:tcW w:w="6180" w:type="dxa"/>
            <w:vAlign w:val="center"/>
          </w:tcPr>
          <w:p w:rsidR="00EB273B" w:rsidRDefault="00EB273B">
            <w:pPr>
              <w:pStyle w:val="ConsPlusNormal"/>
              <w:jc w:val="both"/>
            </w:pPr>
            <w:r>
              <w:t>Субсидии бюджетам субъектов Российской Федерации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2 02 25243 03 0000 150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2 02 25243 04 0000 150</w:t>
            </w:r>
          </w:p>
        </w:tc>
        <w:tc>
          <w:tcPr>
            <w:tcW w:w="6180" w:type="dxa"/>
            <w:vAlign w:val="center"/>
          </w:tcPr>
          <w:p w:rsidR="00EB273B" w:rsidRDefault="00EB273B">
            <w:pPr>
              <w:pStyle w:val="ConsPlusNormal"/>
              <w:jc w:val="both"/>
            </w:pPr>
            <w:r>
              <w:t>Субсидии бюджетам городских округов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2 02 25243 05 0000 150</w:t>
            </w:r>
          </w:p>
        </w:tc>
        <w:tc>
          <w:tcPr>
            <w:tcW w:w="6180" w:type="dxa"/>
            <w:vAlign w:val="center"/>
          </w:tcPr>
          <w:p w:rsidR="00EB273B" w:rsidRDefault="00EB273B">
            <w:pPr>
              <w:pStyle w:val="ConsPlusNormal"/>
              <w:jc w:val="both"/>
            </w:pPr>
            <w:r>
              <w:t>Субсидии бюджетам муниципальных районов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2 02 25243 10 0000 150</w:t>
            </w:r>
          </w:p>
        </w:tc>
        <w:tc>
          <w:tcPr>
            <w:tcW w:w="6180" w:type="dxa"/>
            <w:vAlign w:val="center"/>
          </w:tcPr>
          <w:p w:rsidR="00EB273B" w:rsidRDefault="00EB273B">
            <w:pPr>
              <w:pStyle w:val="ConsPlusNormal"/>
              <w:jc w:val="both"/>
            </w:pPr>
            <w:r>
              <w:t>Субсидии бюджетам сельских поселений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2 02 25243 14 0000 150</w:t>
            </w:r>
          </w:p>
        </w:tc>
        <w:tc>
          <w:tcPr>
            <w:tcW w:w="6180" w:type="dxa"/>
            <w:vAlign w:val="center"/>
          </w:tcPr>
          <w:p w:rsidR="00EB273B" w:rsidRDefault="00EB273B">
            <w:pPr>
              <w:pStyle w:val="ConsPlusNormal"/>
              <w:jc w:val="both"/>
            </w:pPr>
            <w:r>
              <w:t>Субсидии бюджетам муниципальных округов на строительство и реконструкцию (модернизацию) объектов питьевого водоснабжения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2 02 25244 02 0000 150</w:t>
            </w:r>
          </w:p>
        </w:tc>
        <w:tc>
          <w:tcPr>
            <w:tcW w:w="6180" w:type="dxa"/>
            <w:vAlign w:val="center"/>
          </w:tcPr>
          <w:p w:rsidR="00EB273B" w:rsidRDefault="00EB273B">
            <w:pPr>
              <w:pStyle w:val="ConsPlusNormal"/>
              <w:jc w:val="both"/>
            </w:pPr>
            <w:r>
              <w:t xml:space="preserve">Субсидия бюджету Ульяновской области на проведение ремонтно-реставрационных работ на здании областного </w:t>
            </w:r>
            <w:r>
              <w:lastRenderedPageBreak/>
              <w:t>государственного автономного учреждения культуры "Ленинский мемориал"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2 02 25245 00 0000 150</w:t>
            </w:r>
          </w:p>
        </w:tc>
        <w:tc>
          <w:tcPr>
            <w:tcW w:w="6180" w:type="dxa"/>
            <w:vAlign w:val="center"/>
          </w:tcPr>
          <w:p w:rsidR="00EB273B" w:rsidRDefault="00EB273B">
            <w:pPr>
              <w:pStyle w:val="ConsPlusNormal"/>
              <w:jc w:val="both"/>
            </w:pPr>
            <w:r>
              <w:t>Субсидии бюджетам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2 02 25245 02 0000 150</w:t>
            </w:r>
          </w:p>
        </w:tc>
        <w:tc>
          <w:tcPr>
            <w:tcW w:w="6180" w:type="dxa"/>
            <w:vAlign w:val="center"/>
          </w:tcPr>
          <w:p w:rsidR="00EB273B" w:rsidRDefault="00EB273B">
            <w:pPr>
              <w:pStyle w:val="ConsPlusNormal"/>
              <w:jc w:val="both"/>
            </w:pPr>
            <w:r>
              <w:t>Субсидии бюджету Орловской области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2 02 25245 04 0000 150</w:t>
            </w:r>
          </w:p>
        </w:tc>
        <w:tc>
          <w:tcPr>
            <w:tcW w:w="6180" w:type="dxa"/>
            <w:vAlign w:val="center"/>
          </w:tcPr>
          <w:p w:rsidR="00EB273B" w:rsidRDefault="00EB273B">
            <w:pPr>
              <w:pStyle w:val="ConsPlusNormal"/>
              <w:jc w:val="both"/>
            </w:pPr>
            <w:r>
              <w:t>Субсидии бюджетам городских округов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2 02 25245 05 0000 150</w:t>
            </w:r>
          </w:p>
        </w:tc>
        <w:tc>
          <w:tcPr>
            <w:tcW w:w="6180" w:type="dxa"/>
            <w:vAlign w:val="center"/>
          </w:tcPr>
          <w:p w:rsidR="00EB273B" w:rsidRDefault="00EB273B">
            <w:pPr>
              <w:pStyle w:val="ConsPlusNormal"/>
              <w:jc w:val="both"/>
            </w:pPr>
            <w:r>
              <w:t>Субсидии бюджетам муниципальных районов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2 02 25245 10 0000 150</w:t>
            </w:r>
          </w:p>
        </w:tc>
        <w:tc>
          <w:tcPr>
            <w:tcW w:w="6180" w:type="dxa"/>
            <w:vAlign w:val="center"/>
          </w:tcPr>
          <w:p w:rsidR="00EB273B" w:rsidRDefault="00EB273B">
            <w:pPr>
              <w:pStyle w:val="ConsPlusNormal"/>
              <w:jc w:val="both"/>
            </w:pPr>
            <w:r>
              <w:t>Субсидии бюджетам сельских поселений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2 02 25245 12 0000 150</w:t>
            </w:r>
          </w:p>
        </w:tc>
        <w:tc>
          <w:tcPr>
            <w:tcW w:w="6180" w:type="dxa"/>
            <w:vAlign w:val="center"/>
          </w:tcPr>
          <w:p w:rsidR="00EB273B" w:rsidRDefault="00EB273B">
            <w:pPr>
              <w:pStyle w:val="ConsPlusNormal"/>
              <w:jc w:val="both"/>
            </w:pPr>
            <w:r>
              <w:t>Субсидии бюджетам внутригородских районов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2 02 25245 13 0000 150</w:t>
            </w:r>
          </w:p>
        </w:tc>
        <w:tc>
          <w:tcPr>
            <w:tcW w:w="6180" w:type="dxa"/>
            <w:vAlign w:val="center"/>
          </w:tcPr>
          <w:p w:rsidR="00EB273B" w:rsidRDefault="00EB273B">
            <w:pPr>
              <w:pStyle w:val="ConsPlusNormal"/>
              <w:jc w:val="both"/>
            </w:pPr>
            <w:r>
              <w:t>Субсидии бюджетам городских поселений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2 02 25245 14 0000 150</w:t>
            </w:r>
          </w:p>
        </w:tc>
        <w:tc>
          <w:tcPr>
            <w:tcW w:w="6180" w:type="dxa"/>
            <w:vAlign w:val="center"/>
          </w:tcPr>
          <w:p w:rsidR="00EB273B" w:rsidRDefault="00EB273B">
            <w:pPr>
              <w:pStyle w:val="ConsPlusNormal"/>
              <w:jc w:val="both"/>
            </w:pPr>
            <w:r>
              <w:t>Субсидии бюджетам муниципальных округов на создание мемориального комплекса "Судбищенская битва"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2 02 25251 00 0000 150</w:t>
            </w:r>
          </w:p>
        </w:tc>
        <w:tc>
          <w:tcPr>
            <w:tcW w:w="6180" w:type="dxa"/>
            <w:vAlign w:val="center"/>
          </w:tcPr>
          <w:p w:rsidR="00EB273B" w:rsidRDefault="00EB273B">
            <w:pPr>
              <w:pStyle w:val="ConsPlusNormal"/>
              <w:jc w:val="both"/>
            </w:pPr>
            <w:r>
              <w:t>Субсидии бюджетам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2 02 25251 02 0000 150</w:t>
            </w:r>
          </w:p>
        </w:tc>
        <w:tc>
          <w:tcPr>
            <w:tcW w:w="6180" w:type="dxa"/>
            <w:vAlign w:val="center"/>
          </w:tcPr>
          <w:p w:rsidR="00EB273B" w:rsidRDefault="00EB273B">
            <w:pPr>
              <w:pStyle w:val="ConsPlusNormal"/>
              <w:jc w:val="both"/>
            </w:pPr>
            <w: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2 02 25251 04 0000 150</w:t>
            </w:r>
          </w:p>
        </w:tc>
        <w:tc>
          <w:tcPr>
            <w:tcW w:w="6180" w:type="dxa"/>
            <w:vAlign w:val="center"/>
          </w:tcPr>
          <w:p w:rsidR="00EB273B" w:rsidRDefault="00EB273B">
            <w:pPr>
              <w:pStyle w:val="ConsPlusNormal"/>
              <w:jc w:val="both"/>
            </w:pPr>
            <w:r>
              <w:t>Субсидии бюджетам городских округов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2 02 25251 05 0000 150</w:t>
            </w:r>
          </w:p>
        </w:tc>
        <w:tc>
          <w:tcPr>
            <w:tcW w:w="6180" w:type="dxa"/>
            <w:vAlign w:val="center"/>
          </w:tcPr>
          <w:p w:rsidR="00EB273B" w:rsidRDefault="00EB273B">
            <w:pPr>
              <w:pStyle w:val="ConsPlusNormal"/>
              <w:jc w:val="both"/>
            </w:pPr>
            <w:r>
              <w:t>Субсидии бюджетам муниципальных районов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2 02 25251 10 0000 150</w:t>
            </w:r>
          </w:p>
        </w:tc>
        <w:tc>
          <w:tcPr>
            <w:tcW w:w="6180" w:type="dxa"/>
            <w:vAlign w:val="center"/>
          </w:tcPr>
          <w:p w:rsidR="00EB273B" w:rsidRDefault="00EB273B">
            <w:pPr>
              <w:pStyle w:val="ConsPlusNormal"/>
              <w:jc w:val="both"/>
            </w:pPr>
            <w:r>
              <w:t>Субсидии бюджетам сельских поселений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государственную поддержку аккредитации </w:t>
            </w:r>
            <w:r>
              <w:lastRenderedPageBreak/>
              <w:t>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2 02 25251 12 0000 150</w:t>
            </w:r>
          </w:p>
        </w:tc>
        <w:tc>
          <w:tcPr>
            <w:tcW w:w="6180" w:type="dxa"/>
            <w:vAlign w:val="center"/>
          </w:tcPr>
          <w:p w:rsidR="00EB273B" w:rsidRDefault="00EB273B">
            <w:pPr>
              <w:pStyle w:val="ConsPlusNormal"/>
              <w:jc w:val="both"/>
            </w:pPr>
            <w:r>
              <w:t>Субсидии бюджетам внутригородских районов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2 02 25251 13 0000 150</w:t>
            </w:r>
          </w:p>
        </w:tc>
        <w:tc>
          <w:tcPr>
            <w:tcW w:w="6180" w:type="dxa"/>
            <w:vAlign w:val="center"/>
          </w:tcPr>
          <w:p w:rsidR="00EB273B" w:rsidRDefault="00EB273B">
            <w:pPr>
              <w:pStyle w:val="ConsPlusNormal"/>
              <w:jc w:val="both"/>
            </w:pPr>
            <w:r>
              <w:t>Субсидии бюджетам городских поселений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2 02 25251 14 0000 150</w:t>
            </w:r>
          </w:p>
        </w:tc>
        <w:tc>
          <w:tcPr>
            <w:tcW w:w="6180" w:type="dxa"/>
            <w:vAlign w:val="center"/>
          </w:tcPr>
          <w:p w:rsidR="00EB273B" w:rsidRDefault="00EB273B">
            <w:pPr>
              <w:pStyle w:val="ConsPlusNormal"/>
              <w:jc w:val="both"/>
            </w:pPr>
            <w:r>
              <w:t>Субсидии бюджетам муниципальных округов на государственную поддержку аккредитации ветеринарных лабораторий в национальной системе аккредитации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2 02 25253 00 0000 150</w:t>
            </w:r>
          </w:p>
        </w:tc>
        <w:tc>
          <w:tcPr>
            <w:tcW w:w="6180" w:type="dxa"/>
            <w:vAlign w:val="center"/>
          </w:tcPr>
          <w:p w:rsidR="00EB273B" w:rsidRDefault="00EB273B">
            <w:pPr>
              <w:pStyle w:val="ConsPlusNormal"/>
              <w:jc w:val="both"/>
            </w:pPr>
            <w:r>
              <w:t>Субсидии бюджетам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2 02 25253 02 0000 150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2 02 25253 04 0000 150</w:t>
            </w:r>
          </w:p>
        </w:tc>
        <w:tc>
          <w:tcPr>
            <w:tcW w:w="6180" w:type="dxa"/>
            <w:vAlign w:val="center"/>
          </w:tcPr>
          <w:p w:rsidR="00EB273B" w:rsidRDefault="00EB273B">
            <w:pPr>
              <w:pStyle w:val="ConsPlusNormal"/>
              <w:jc w:val="both"/>
            </w:pPr>
            <w:r>
              <w:t xml:space="preserve">Субсидии бюджетам городских округов на создание </w:t>
            </w:r>
            <w:r>
              <w:lastRenderedPageBreak/>
              <w:t>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2 02 25253 05 0000 150</w:t>
            </w:r>
          </w:p>
        </w:tc>
        <w:tc>
          <w:tcPr>
            <w:tcW w:w="6180" w:type="dxa"/>
            <w:vAlign w:val="center"/>
          </w:tcPr>
          <w:p w:rsidR="00EB273B" w:rsidRDefault="00EB273B">
            <w:pPr>
              <w:pStyle w:val="ConsPlusNormal"/>
              <w:jc w:val="both"/>
            </w:pPr>
            <w:r>
              <w:t>Субсидии бюджетам муниципальных районов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2 02 25253 14 0000 150</w:t>
            </w:r>
          </w:p>
        </w:tc>
        <w:tc>
          <w:tcPr>
            <w:tcW w:w="6180" w:type="dxa"/>
            <w:vAlign w:val="center"/>
          </w:tcPr>
          <w:p w:rsidR="00EB273B" w:rsidRDefault="00EB273B">
            <w:pPr>
              <w:pStyle w:val="ConsPlusNormal"/>
              <w:jc w:val="both"/>
            </w:pPr>
            <w:r>
              <w:t>Субсидии бюджетам муниципальных округов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2 02 25254 02 0000 150</w:t>
            </w:r>
          </w:p>
        </w:tc>
        <w:tc>
          <w:tcPr>
            <w:tcW w:w="6180" w:type="dxa"/>
            <w:vAlign w:val="center"/>
          </w:tcPr>
          <w:p w:rsidR="00EB273B" w:rsidRDefault="00EB273B">
            <w:pPr>
              <w:pStyle w:val="ConsPlusNormal"/>
              <w:jc w:val="both"/>
            </w:pPr>
            <w:r>
              <w:t>Субсидия бюджету Республики Крым на оказание финансовой поддержки организации, реализующей дополнительную образовательную программу спортивной подготовки для детей, проявивших выдающиеся способности в области футбола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2 02 25256 00 0000 150</w:t>
            </w:r>
          </w:p>
        </w:tc>
        <w:tc>
          <w:tcPr>
            <w:tcW w:w="6180" w:type="dxa"/>
            <w:vAlign w:val="center"/>
          </w:tcPr>
          <w:p w:rsidR="00EB273B" w:rsidRDefault="00EB273B">
            <w:pPr>
              <w:pStyle w:val="ConsPlusNormal"/>
              <w:jc w:val="both"/>
            </w:pPr>
            <w:r>
              <w:t>Субсидии бюджетам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2 02 25256 04 0000 150</w:t>
            </w:r>
          </w:p>
        </w:tc>
        <w:tc>
          <w:tcPr>
            <w:tcW w:w="6180" w:type="dxa"/>
            <w:vAlign w:val="center"/>
          </w:tcPr>
          <w:p w:rsidR="00EB273B" w:rsidRDefault="00EB273B">
            <w:pPr>
              <w:pStyle w:val="ConsPlusNormal"/>
              <w:jc w:val="both"/>
            </w:pPr>
            <w:r>
              <w:t>Субсидии бюджетам городских округов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2 02 25256 10 0000 150</w:t>
            </w:r>
          </w:p>
        </w:tc>
        <w:tc>
          <w:tcPr>
            <w:tcW w:w="6180" w:type="dxa"/>
            <w:vAlign w:val="center"/>
          </w:tcPr>
          <w:p w:rsidR="00EB273B" w:rsidRDefault="00EB273B">
            <w:pPr>
              <w:pStyle w:val="ConsPlusNormal"/>
              <w:jc w:val="both"/>
            </w:pPr>
            <w:r>
              <w:t>Субсидии бюджетам сельских поселений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2 02 25256 13 0000 150</w:t>
            </w:r>
          </w:p>
        </w:tc>
        <w:tc>
          <w:tcPr>
            <w:tcW w:w="6180" w:type="dxa"/>
            <w:vAlign w:val="center"/>
          </w:tcPr>
          <w:p w:rsidR="00EB273B" w:rsidRDefault="00EB273B">
            <w:pPr>
              <w:pStyle w:val="ConsPlusNormal"/>
              <w:jc w:val="both"/>
            </w:pPr>
            <w:r>
              <w:t>Субсидии бюджетам городских поселений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2 02 25256 14 0000 150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2 02 25259 02 0000 150</w:t>
            </w:r>
          </w:p>
        </w:tc>
        <w:tc>
          <w:tcPr>
            <w:tcW w:w="6180" w:type="dxa"/>
            <w:vAlign w:val="center"/>
          </w:tcPr>
          <w:p w:rsidR="00EB273B" w:rsidRDefault="00EB273B">
            <w:pPr>
              <w:pStyle w:val="ConsPlusNormal"/>
              <w:jc w:val="both"/>
            </w:pPr>
            <w: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2 02 25261 00 0000 150</w:t>
            </w:r>
          </w:p>
        </w:tc>
        <w:tc>
          <w:tcPr>
            <w:tcW w:w="6180" w:type="dxa"/>
            <w:vAlign w:val="center"/>
          </w:tcPr>
          <w:p w:rsidR="00EB273B" w:rsidRDefault="00EB273B">
            <w:pPr>
              <w:pStyle w:val="ConsPlusNormal"/>
              <w:jc w:val="both"/>
            </w:pPr>
            <w:r>
              <w:t>Субсидии бюджетам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2 02 25261 04 0000 150</w:t>
            </w:r>
          </w:p>
        </w:tc>
        <w:tc>
          <w:tcPr>
            <w:tcW w:w="6180" w:type="dxa"/>
            <w:vAlign w:val="center"/>
          </w:tcPr>
          <w:p w:rsidR="00EB273B" w:rsidRDefault="00EB273B">
            <w:pPr>
              <w:pStyle w:val="ConsPlusNormal"/>
              <w:jc w:val="both"/>
            </w:pPr>
            <w:r>
              <w:t>Субсидии бюджетам городских округов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2 02 25261 05 0000 150</w:t>
            </w:r>
          </w:p>
        </w:tc>
        <w:tc>
          <w:tcPr>
            <w:tcW w:w="6180" w:type="dxa"/>
            <w:vAlign w:val="center"/>
          </w:tcPr>
          <w:p w:rsidR="00EB273B" w:rsidRDefault="00EB273B">
            <w:pPr>
              <w:pStyle w:val="ConsPlusNormal"/>
              <w:jc w:val="both"/>
            </w:pPr>
            <w:r>
              <w:t>Субсидии бюджетам муниципальных районов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2 02 25261 10 0000 150</w:t>
            </w:r>
          </w:p>
        </w:tc>
        <w:tc>
          <w:tcPr>
            <w:tcW w:w="6180" w:type="dxa"/>
            <w:vAlign w:val="center"/>
          </w:tcPr>
          <w:p w:rsidR="00EB273B" w:rsidRDefault="00EB273B">
            <w:pPr>
              <w:pStyle w:val="ConsPlusNormal"/>
              <w:jc w:val="both"/>
            </w:pPr>
            <w:r>
              <w:t>Субсидии бюджетам сельских поселений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развитие заправочной инфраструктуры компримированного природного </w:t>
            </w:r>
            <w:r>
              <w:lastRenderedPageBreak/>
              <w:t>газа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2 02 25261 13 0000 150</w:t>
            </w:r>
          </w:p>
        </w:tc>
        <w:tc>
          <w:tcPr>
            <w:tcW w:w="6180" w:type="dxa"/>
            <w:vAlign w:val="center"/>
          </w:tcPr>
          <w:p w:rsidR="00EB273B" w:rsidRDefault="00EB273B">
            <w:pPr>
              <w:pStyle w:val="ConsPlusNormal"/>
              <w:jc w:val="both"/>
            </w:pPr>
            <w:r>
              <w:t>Субсидии бюджетам городских поселений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2 02 25261 14 0000 150</w:t>
            </w:r>
          </w:p>
        </w:tc>
        <w:tc>
          <w:tcPr>
            <w:tcW w:w="6180" w:type="dxa"/>
            <w:vAlign w:val="center"/>
          </w:tcPr>
          <w:p w:rsidR="00EB273B" w:rsidRDefault="00EB273B">
            <w:pPr>
              <w:pStyle w:val="ConsPlusNormal"/>
              <w:jc w:val="both"/>
            </w:pPr>
            <w:r>
              <w:t>Субсидии бюджетам муниципальных округов на развитие заправочной инфраструктуры компримированного природного газа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2 02 25273 02 0000 150</w:t>
            </w:r>
          </w:p>
        </w:tc>
        <w:tc>
          <w:tcPr>
            <w:tcW w:w="6180" w:type="dxa"/>
            <w:vAlign w:val="center"/>
          </w:tcPr>
          <w:p w:rsidR="00EB273B" w:rsidRDefault="00EB273B">
            <w:pPr>
              <w:pStyle w:val="ConsPlusNormal"/>
              <w:jc w:val="both"/>
            </w:pPr>
            <w:r>
              <w:t>Субсидии бюджетам субъектов Российской Федерации на компенсацию выпадающих доходов территориальных сетевых организаций, функционирующих в Республике Тыва, образованных вследствие установления тарифов на услуги по передаче электрической энергии ниже экономически обоснованного уровня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2 02 25276 00 0000 150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2 02 25276 02 0000 150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2 02 25276 03 0000 150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расходных обязательств субъектов Российской Федерации, возникающих при поддержке </w:t>
            </w:r>
            <w:r>
              <w:lastRenderedPageBreak/>
              <w:t>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2 02 25276 04 0000 150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2 02 25276 05 0000 150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2 02 25276 10 0000 150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2 02 25276 12 0000 150</w:t>
            </w:r>
          </w:p>
        </w:tc>
        <w:tc>
          <w:tcPr>
            <w:tcW w:w="6180" w:type="dxa"/>
            <w:vAlign w:val="center"/>
          </w:tcPr>
          <w:p w:rsidR="00EB273B" w:rsidRDefault="00EB273B">
            <w:pPr>
              <w:pStyle w:val="ConsPlusNormal"/>
              <w:jc w:val="both"/>
            </w:pPr>
            <w:r>
              <w:t xml:space="preserve">Субсидии бюджетам внутригородских районов на софинансирование расходных обязательств субъектов Российской Федерации, возникающих при поддержке </w:t>
            </w:r>
            <w:r>
              <w:lastRenderedPageBreak/>
              <w:t>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2 02 25276 13 0000 150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2 02 25276 14 0000 150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2 02 25281 02 0000 150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2 02 25282 00 0000 150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возникающих при реализации мероприятий по закупке и поставке школьных автобусов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2 02 25282 02 0000 150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школьных автобусов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2 02 25282 04 0000 150</w:t>
            </w:r>
          </w:p>
        </w:tc>
        <w:tc>
          <w:tcPr>
            <w:tcW w:w="6180" w:type="dxa"/>
            <w:vAlign w:val="center"/>
          </w:tcPr>
          <w:p w:rsidR="00EB273B" w:rsidRDefault="00EB273B">
            <w:pPr>
              <w:pStyle w:val="ConsPlusNormal"/>
              <w:jc w:val="both"/>
            </w:pPr>
            <w:r>
              <w:t xml:space="preserve">Субсидии бюджетам городских округов на софинансирование </w:t>
            </w:r>
            <w:r>
              <w:lastRenderedPageBreak/>
              <w:t>расходных обязательств, возникающих при реализации мероприятий по закупке и поставке школьных автобусов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2 02 25282 14 0000 150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возникающих при реализации мероприятий по закупке и поставке школьных автобусов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2 02 25283 00 0000 150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возникающих при реализации мероприятий по закупке и поставке автомобилей скорой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2 02 25283 02 0000 150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автомобилей скорой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2 02 25283 04 0000 150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возникающих при реализации мероприятий по закупке и поставке автомобилей скорой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2 02 25283 14 0000 150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возникающих при реализации мероприятий по закупке и поставке автомобилей скорой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2 02 25284 00 0000 150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возникающих при реализации мероприятий по закупке и монтажу оборудования для пищеблоков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2 02 25284 02 0000 150</w:t>
            </w:r>
          </w:p>
        </w:tc>
        <w:tc>
          <w:tcPr>
            <w:tcW w:w="6180" w:type="dxa"/>
            <w:vAlign w:val="center"/>
          </w:tcPr>
          <w:p w:rsidR="00EB273B" w:rsidRDefault="00EB273B">
            <w:pPr>
              <w:pStyle w:val="ConsPlusNormal"/>
              <w:jc w:val="both"/>
            </w:pPr>
            <w:r>
              <w:t xml:space="preserve">Субсидии бюджетам Донецкой Народной Республики, Луганской Народной Республики, Запорожской области и Херсонской области на софинансирование расходных </w:t>
            </w:r>
            <w:r>
              <w:lastRenderedPageBreak/>
              <w:t>обязательств, возникающих при реализации мероприятий по закупке и монтажу оборудования для пищеблоков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2 02 25284 04 0000 150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возникающих при реализации мероприятий по закупке и монтажу оборудования для пищеблоков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2 02 25284 14 0000 150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возникающих при реализации мероприятий по закупке и монтажу оборудования для пищеблоков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2 02 25285 00 0000 150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возникающих при реализации мероприятий по закупке и поставке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2 02 25285 02 0000 150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2 02 25285 04 0000 150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возникающих при реализации мероприятий по закупке и поставке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2 02 25285 14 0000 150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возникающих при реализации мероприятий по закупке и поставке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2 02 25288 02 0000 150</w:t>
            </w:r>
          </w:p>
        </w:tc>
        <w:tc>
          <w:tcPr>
            <w:tcW w:w="6180" w:type="dxa"/>
            <w:vAlign w:val="center"/>
          </w:tcPr>
          <w:p w:rsidR="00EB273B" w:rsidRDefault="00EB273B">
            <w:pPr>
              <w:pStyle w:val="ConsPlusNormal"/>
              <w:jc w:val="both"/>
            </w:pPr>
            <w:r>
              <w:t xml:space="preserve">Субсидии бюджетам Донецкой Народной Республики, Луганской Народной Республики, Запорожской области и Херсонской области в целях софинансирования расходных </w:t>
            </w:r>
            <w:r>
              <w:lastRenderedPageBreak/>
              <w:t>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2 02 25289 00 0000 150</w:t>
            </w:r>
          </w:p>
        </w:tc>
        <w:tc>
          <w:tcPr>
            <w:tcW w:w="6180" w:type="dxa"/>
            <w:vAlign w:val="center"/>
          </w:tcPr>
          <w:p w:rsidR="00EB273B" w:rsidRDefault="00EB273B">
            <w:pPr>
              <w:pStyle w:val="ConsPlusNormal"/>
              <w:jc w:val="both"/>
            </w:pPr>
            <w:r>
              <w:t>Субсидии бюджетам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2 02 25289 04 0000 150</w:t>
            </w:r>
          </w:p>
        </w:tc>
        <w:tc>
          <w:tcPr>
            <w:tcW w:w="6180" w:type="dxa"/>
            <w:vAlign w:val="center"/>
          </w:tcPr>
          <w:p w:rsidR="00EB273B" w:rsidRDefault="00EB273B">
            <w:pPr>
              <w:pStyle w:val="ConsPlusNormal"/>
              <w:jc w:val="both"/>
            </w:pPr>
            <w:r>
              <w:t>Субсидии бюджетам городских округов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2 02 25289 05 0000 150</w:t>
            </w:r>
          </w:p>
        </w:tc>
        <w:tc>
          <w:tcPr>
            <w:tcW w:w="6180" w:type="dxa"/>
            <w:vAlign w:val="center"/>
          </w:tcPr>
          <w:p w:rsidR="00EB273B" w:rsidRDefault="00EB273B">
            <w:pPr>
              <w:pStyle w:val="ConsPlusNormal"/>
              <w:jc w:val="both"/>
            </w:pPr>
            <w:r>
              <w:t>Субсидии бюджетам муниципальных районов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2 02 25289 10 0000 150</w:t>
            </w:r>
          </w:p>
        </w:tc>
        <w:tc>
          <w:tcPr>
            <w:tcW w:w="6180" w:type="dxa"/>
            <w:vAlign w:val="center"/>
          </w:tcPr>
          <w:p w:rsidR="00EB273B" w:rsidRDefault="00EB273B">
            <w:pPr>
              <w:pStyle w:val="ConsPlusNormal"/>
              <w:jc w:val="both"/>
            </w:pPr>
            <w:r>
              <w:t>Субсидии бюджетам сельских поселений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2 02 25289 12 0000 150</w:t>
            </w:r>
          </w:p>
        </w:tc>
        <w:tc>
          <w:tcPr>
            <w:tcW w:w="6180" w:type="dxa"/>
            <w:vAlign w:val="center"/>
          </w:tcPr>
          <w:p w:rsidR="00EB273B" w:rsidRDefault="00EB273B">
            <w:pPr>
              <w:pStyle w:val="ConsPlusNormal"/>
              <w:jc w:val="both"/>
            </w:pPr>
            <w:r>
              <w:t xml:space="preserve">Субсидии бюджетам внутригородских районов в целях достижения результатов федерального проекта </w:t>
            </w:r>
            <w:r>
              <w:lastRenderedPageBreak/>
              <w:t>"Производительность труда"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2 02 25289 13 0000 150</w:t>
            </w:r>
          </w:p>
        </w:tc>
        <w:tc>
          <w:tcPr>
            <w:tcW w:w="6180" w:type="dxa"/>
            <w:vAlign w:val="center"/>
          </w:tcPr>
          <w:p w:rsidR="00EB273B" w:rsidRDefault="00EB273B">
            <w:pPr>
              <w:pStyle w:val="ConsPlusNormal"/>
              <w:jc w:val="both"/>
            </w:pPr>
            <w:r>
              <w:t>Субсидии бюджетам городских поселений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2 02 25289 14 0000 150</w:t>
            </w:r>
          </w:p>
        </w:tc>
        <w:tc>
          <w:tcPr>
            <w:tcW w:w="6180" w:type="dxa"/>
            <w:vAlign w:val="center"/>
          </w:tcPr>
          <w:p w:rsidR="00EB273B" w:rsidRDefault="00EB273B">
            <w:pPr>
              <w:pStyle w:val="ConsPlusNormal"/>
              <w:jc w:val="both"/>
            </w:pPr>
            <w:r>
              <w:t>Субсидии бюджетам муниципальных округов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2 02 25291 00 0000 150</w:t>
            </w:r>
          </w:p>
        </w:tc>
        <w:tc>
          <w:tcPr>
            <w:tcW w:w="6180" w:type="dxa"/>
            <w:vAlign w:val="center"/>
          </w:tcPr>
          <w:p w:rsidR="00EB273B" w:rsidRDefault="00EB273B">
            <w:pPr>
              <w:pStyle w:val="ConsPlusNormal"/>
              <w:jc w:val="both"/>
            </w:pPr>
            <w:r>
              <w:t>Субсидии бюджетам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2 02 25291 02 0000 150</w:t>
            </w:r>
          </w:p>
        </w:tc>
        <w:tc>
          <w:tcPr>
            <w:tcW w:w="6180" w:type="dxa"/>
            <w:vAlign w:val="center"/>
          </w:tcPr>
          <w:p w:rsidR="00EB273B" w:rsidRDefault="00EB273B">
            <w:pPr>
              <w:pStyle w:val="ConsPlusNormal"/>
              <w:jc w:val="both"/>
            </w:pPr>
            <w:r>
              <w:t>Субсидии бюджетам субъектов Российской Федерации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2 02 25291 04 0000 150</w:t>
            </w:r>
          </w:p>
        </w:tc>
        <w:tc>
          <w:tcPr>
            <w:tcW w:w="6180" w:type="dxa"/>
            <w:vAlign w:val="center"/>
          </w:tcPr>
          <w:p w:rsidR="00EB273B" w:rsidRDefault="00EB273B">
            <w:pPr>
              <w:pStyle w:val="ConsPlusNormal"/>
              <w:jc w:val="both"/>
            </w:pPr>
            <w:r>
              <w:t>Субсидии бюджетам городских округов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2 02 25291 05 0000 150</w:t>
            </w:r>
          </w:p>
        </w:tc>
        <w:tc>
          <w:tcPr>
            <w:tcW w:w="6180" w:type="dxa"/>
            <w:vAlign w:val="center"/>
          </w:tcPr>
          <w:p w:rsidR="00EB273B" w:rsidRDefault="00EB273B">
            <w:pPr>
              <w:pStyle w:val="ConsPlusNormal"/>
              <w:jc w:val="both"/>
            </w:pPr>
            <w:r>
              <w:t>Субсидии бюджетам муниципальных районов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2 02 25291 10 0000 150</w:t>
            </w:r>
          </w:p>
        </w:tc>
        <w:tc>
          <w:tcPr>
            <w:tcW w:w="6180" w:type="dxa"/>
            <w:vAlign w:val="center"/>
          </w:tcPr>
          <w:p w:rsidR="00EB273B" w:rsidRDefault="00EB273B">
            <w:pPr>
              <w:pStyle w:val="ConsPlusNormal"/>
              <w:jc w:val="both"/>
            </w:pPr>
            <w:r>
              <w:t>Субсидии бюджетам сельских поселений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w:t>
            </w:r>
            <w:r>
              <w:lastRenderedPageBreak/>
              <w:t>делением на повышение эффективности службы занятости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2 02 25291 12 0000 150</w:t>
            </w:r>
          </w:p>
        </w:tc>
        <w:tc>
          <w:tcPr>
            <w:tcW w:w="6180" w:type="dxa"/>
            <w:vAlign w:val="center"/>
          </w:tcPr>
          <w:p w:rsidR="00EB273B" w:rsidRDefault="00EB273B">
            <w:pPr>
              <w:pStyle w:val="ConsPlusNormal"/>
              <w:jc w:val="both"/>
            </w:pPr>
            <w:r>
              <w:t>Субсидии бюджетам внутригородских районов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2 02 25291 13 0000 150</w:t>
            </w:r>
          </w:p>
        </w:tc>
        <w:tc>
          <w:tcPr>
            <w:tcW w:w="6180" w:type="dxa"/>
            <w:vAlign w:val="center"/>
          </w:tcPr>
          <w:p w:rsidR="00EB273B" w:rsidRDefault="00EB273B">
            <w:pPr>
              <w:pStyle w:val="ConsPlusNormal"/>
              <w:jc w:val="both"/>
            </w:pPr>
            <w:r>
              <w:t>Субсидии бюджетам городских поселений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2 02 25291 14 0000 150</w:t>
            </w:r>
          </w:p>
        </w:tc>
        <w:tc>
          <w:tcPr>
            <w:tcW w:w="6180" w:type="dxa"/>
            <w:vAlign w:val="center"/>
          </w:tcPr>
          <w:p w:rsidR="00EB273B" w:rsidRDefault="00EB273B">
            <w:pPr>
              <w:pStyle w:val="ConsPlusNormal"/>
              <w:jc w:val="both"/>
            </w:pPr>
            <w:r>
              <w:t>Субсидии бюджетам муниципальных округов на повышение эффективности службы занятости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2 02 25292 00 0000 150</w:t>
            </w:r>
          </w:p>
        </w:tc>
        <w:tc>
          <w:tcPr>
            <w:tcW w:w="6180" w:type="dxa"/>
            <w:vAlign w:val="center"/>
          </w:tcPr>
          <w:p w:rsidR="00EB273B" w:rsidRDefault="00EB273B">
            <w:pPr>
              <w:pStyle w:val="ConsPlusNormal"/>
              <w:jc w:val="both"/>
            </w:pPr>
            <w:r>
              <w:t>Субсидии бюджетам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2 02 25292 02 0000 150</w:t>
            </w:r>
          </w:p>
        </w:tc>
        <w:tc>
          <w:tcPr>
            <w:tcW w:w="6180" w:type="dxa"/>
            <w:vAlign w:val="center"/>
          </w:tcPr>
          <w:p w:rsidR="00EB273B" w:rsidRDefault="00EB273B">
            <w:pPr>
              <w:pStyle w:val="ConsPlusNormal"/>
              <w:jc w:val="both"/>
            </w:pPr>
            <w: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2 02 25292 04 0000 150</w:t>
            </w:r>
          </w:p>
        </w:tc>
        <w:tc>
          <w:tcPr>
            <w:tcW w:w="6180" w:type="dxa"/>
            <w:vAlign w:val="center"/>
          </w:tcPr>
          <w:p w:rsidR="00EB273B" w:rsidRDefault="00EB273B">
            <w:pPr>
              <w:pStyle w:val="ConsPlusNormal"/>
              <w:jc w:val="both"/>
            </w:pPr>
            <w:r>
              <w:t>Субсидии бюджетам городских округов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2 02 25292 05 0000 150</w:t>
            </w:r>
          </w:p>
        </w:tc>
        <w:tc>
          <w:tcPr>
            <w:tcW w:w="6180" w:type="dxa"/>
            <w:vAlign w:val="center"/>
          </w:tcPr>
          <w:p w:rsidR="00EB273B" w:rsidRDefault="00EB273B">
            <w:pPr>
              <w:pStyle w:val="ConsPlusNormal"/>
              <w:jc w:val="both"/>
            </w:pPr>
            <w:r>
              <w:t>Субсидии бюджетам муниципальных районов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2 02 25292 10 0000 150</w:t>
            </w:r>
          </w:p>
        </w:tc>
        <w:tc>
          <w:tcPr>
            <w:tcW w:w="6180" w:type="dxa"/>
            <w:vAlign w:val="center"/>
          </w:tcPr>
          <w:p w:rsidR="00EB273B" w:rsidRDefault="00EB273B">
            <w:pPr>
              <w:pStyle w:val="ConsPlusNormal"/>
              <w:jc w:val="both"/>
            </w:pPr>
            <w:r>
              <w:t>Субсидии бюджетам сельских поселений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2 02 25292 12 0000 150</w:t>
            </w:r>
          </w:p>
        </w:tc>
        <w:tc>
          <w:tcPr>
            <w:tcW w:w="6180" w:type="dxa"/>
            <w:vAlign w:val="center"/>
          </w:tcPr>
          <w:p w:rsidR="00EB273B" w:rsidRDefault="00EB273B">
            <w:pPr>
              <w:pStyle w:val="ConsPlusNormal"/>
              <w:jc w:val="both"/>
            </w:pPr>
            <w:r>
              <w:t>Субсидии бюджетам внутригородских районов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2 02 25292 13 0000 150</w:t>
            </w:r>
          </w:p>
        </w:tc>
        <w:tc>
          <w:tcPr>
            <w:tcW w:w="6180" w:type="dxa"/>
            <w:vAlign w:val="center"/>
          </w:tcPr>
          <w:p w:rsidR="00EB273B" w:rsidRDefault="00EB273B">
            <w:pPr>
              <w:pStyle w:val="ConsPlusNormal"/>
              <w:jc w:val="both"/>
            </w:pPr>
            <w:r>
              <w:t>Субсидии бюджетам городских поселений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2 02 25292 14 0000 150</w:t>
            </w:r>
          </w:p>
        </w:tc>
        <w:tc>
          <w:tcPr>
            <w:tcW w:w="6180" w:type="dxa"/>
            <w:vAlign w:val="center"/>
          </w:tcPr>
          <w:p w:rsidR="00EB273B" w:rsidRDefault="00EB273B">
            <w:pPr>
              <w:pStyle w:val="ConsPlusNormal"/>
              <w:jc w:val="both"/>
            </w:pPr>
            <w:r>
              <w:t>Субсидии бюджетам муниципальных округов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2 02 25298 00 0000 150</w:t>
            </w:r>
          </w:p>
        </w:tc>
        <w:tc>
          <w:tcPr>
            <w:tcW w:w="6180" w:type="dxa"/>
            <w:vAlign w:val="center"/>
          </w:tcPr>
          <w:p w:rsidR="00EB273B" w:rsidRDefault="00EB273B">
            <w:pPr>
              <w:pStyle w:val="ConsPlusNormal"/>
              <w:jc w:val="both"/>
            </w:pPr>
            <w:r>
              <w:t>Субсидии бюджетам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2 02 25298 02 0000 150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2 02 25298 04 0000 150</w:t>
            </w:r>
          </w:p>
        </w:tc>
        <w:tc>
          <w:tcPr>
            <w:tcW w:w="6180" w:type="dxa"/>
            <w:vAlign w:val="center"/>
          </w:tcPr>
          <w:p w:rsidR="00EB273B" w:rsidRDefault="00EB273B">
            <w:pPr>
              <w:pStyle w:val="ConsPlusNormal"/>
              <w:jc w:val="both"/>
            </w:pPr>
            <w:r>
              <w:t>Субсидии бюджетам городских округов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2 02 25298 05 0000 150</w:t>
            </w:r>
          </w:p>
        </w:tc>
        <w:tc>
          <w:tcPr>
            <w:tcW w:w="6180" w:type="dxa"/>
            <w:vAlign w:val="center"/>
          </w:tcPr>
          <w:p w:rsidR="00EB273B" w:rsidRDefault="00EB273B">
            <w:pPr>
              <w:pStyle w:val="ConsPlusNormal"/>
              <w:jc w:val="both"/>
            </w:pPr>
            <w:r>
              <w:t>Субсидии бюджетам муниципальных районов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2 02 25298 10 0000 150</w:t>
            </w:r>
          </w:p>
        </w:tc>
        <w:tc>
          <w:tcPr>
            <w:tcW w:w="6180" w:type="dxa"/>
            <w:vAlign w:val="center"/>
          </w:tcPr>
          <w:p w:rsidR="00EB273B" w:rsidRDefault="00EB273B">
            <w:pPr>
              <w:pStyle w:val="ConsPlusNormal"/>
              <w:jc w:val="both"/>
            </w:pPr>
            <w:r>
              <w:t>Субсидии бюджетам сельских поселений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дополнительных мероприятий, направленных на снижение напряженности на рынке труда субъектов Российской </w:t>
            </w:r>
            <w:r>
              <w:lastRenderedPageBreak/>
              <w:t>Федерации, по организации временного трудоустройства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2 02 25298 13 0000 150</w:t>
            </w:r>
          </w:p>
        </w:tc>
        <w:tc>
          <w:tcPr>
            <w:tcW w:w="6180" w:type="dxa"/>
            <w:vAlign w:val="center"/>
          </w:tcPr>
          <w:p w:rsidR="00EB273B" w:rsidRDefault="00EB273B">
            <w:pPr>
              <w:pStyle w:val="ConsPlusNormal"/>
              <w:jc w:val="both"/>
            </w:pPr>
            <w:r>
              <w:t>Субсидии бюджетам городских поселений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2 02 25298 14 0000 150</w:t>
            </w:r>
          </w:p>
        </w:tc>
        <w:tc>
          <w:tcPr>
            <w:tcW w:w="6180" w:type="dxa"/>
            <w:vAlign w:val="center"/>
          </w:tcPr>
          <w:p w:rsidR="00EB273B" w:rsidRDefault="00EB273B">
            <w:pPr>
              <w:pStyle w:val="ConsPlusNormal"/>
              <w:jc w:val="both"/>
            </w:pPr>
            <w:r>
              <w:t>Субсидии бюджетам муниципальных округов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2 02 25299 00 0000 150</w:t>
            </w:r>
          </w:p>
        </w:tc>
        <w:tc>
          <w:tcPr>
            <w:tcW w:w="6180" w:type="dxa"/>
            <w:vAlign w:val="center"/>
          </w:tcPr>
          <w:p w:rsidR="00EB273B" w:rsidRDefault="00EB273B">
            <w:pPr>
              <w:pStyle w:val="ConsPlusNormal"/>
              <w:jc w:val="both"/>
            </w:pPr>
            <w:r>
              <w:t xml:space="preserve">Субсидии бюджетам на софинансирование расходных обязательств субъектов Российской Федерации, связанных с реализацией федеральной целевой </w:t>
            </w:r>
            <w:hyperlink r:id="rId317">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w:t>
            </w:r>
            <w:hyperlink r:id="rId318">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расходных обязательств субъектов Российской Федерации, связанных с реализацией федеральной целевой </w:t>
            </w:r>
            <w:hyperlink r:id="rId319">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2 02 25299 04 0000 150</w:t>
            </w:r>
          </w:p>
        </w:tc>
        <w:tc>
          <w:tcPr>
            <w:tcW w:w="6180" w:type="dxa"/>
            <w:vAlign w:val="center"/>
          </w:tcPr>
          <w:p w:rsidR="00EB273B" w:rsidRDefault="00EB273B">
            <w:pPr>
              <w:pStyle w:val="ConsPlusNormal"/>
              <w:jc w:val="both"/>
            </w:pPr>
            <w:r>
              <w:t xml:space="preserve">Субсидии бюджетам городских округов на софинансирование расходных обязательств субъектов Российской Федерации, связанных с реализацией федеральной целевой </w:t>
            </w:r>
            <w:hyperlink r:id="rId320">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2 02 25299 05 0000 150</w:t>
            </w:r>
          </w:p>
        </w:tc>
        <w:tc>
          <w:tcPr>
            <w:tcW w:w="6180" w:type="dxa"/>
            <w:vAlign w:val="center"/>
          </w:tcPr>
          <w:p w:rsidR="00EB273B" w:rsidRDefault="00EB273B">
            <w:pPr>
              <w:pStyle w:val="ConsPlusNormal"/>
              <w:jc w:val="both"/>
            </w:pPr>
            <w:r>
              <w:t xml:space="preserve">Субсидии бюджетам муниципальных районов на софинансирование расходных обязательств субъектов Российской Федерации, связанных с реализацией федеральной целевой </w:t>
            </w:r>
            <w:hyperlink r:id="rId321">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2 02 25299 10 0000 150</w:t>
            </w:r>
          </w:p>
        </w:tc>
        <w:tc>
          <w:tcPr>
            <w:tcW w:w="6180" w:type="dxa"/>
            <w:vAlign w:val="center"/>
          </w:tcPr>
          <w:p w:rsidR="00EB273B" w:rsidRDefault="00EB273B">
            <w:pPr>
              <w:pStyle w:val="ConsPlusNormal"/>
              <w:jc w:val="both"/>
            </w:pPr>
            <w:r>
              <w:t xml:space="preserve">Субсидии бюджетам сельских поселений на софинансирование расходных обязательств субъектов Российской Федерации, связанных с реализацией федеральной целевой </w:t>
            </w:r>
            <w:hyperlink r:id="rId322">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софинансирование расходных обязательств субъектов Российской Федерации, связанных с реализацией федеральной целевой </w:t>
            </w:r>
            <w:hyperlink r:id="rId323">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2 02 25299 12 0000 150</w:t>
            </w:r>
          </w:p>
        </w:tc>
        <w:tc>
          <w:tcPr>
            <w:tcW w:w="6180" w:type="dxa"/>
            <w:vAlign w:val="center"/>
          </w:tcPr>
          <w:p w:rsidR="00EB273B" w:rsidRDefault="00EB273B">
            <w:pPr>
              <w:pStyle w:val="ConsPlusNormal"/>
              <w:jc w:val="both"/>
            </w:pPr>
            <w:r>
              <w:t xml:space="preserve">Субсидии бюджетам внутригородских районов на софинансирование расходных обязательств субъектов Российской Федерации, связанных с реализацией федеральной целевой </w:t>
            </w:r>
            <w:hyperlink r:id="rId324">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2 02 25299 13 0000 150</w:t>
            </w:r>
          </w:p>
        </w:tc>
        <w:tc>
          <w:tcPr>
            <w:tcW w:w="6180" w:type="dxa"/>
            <w:vAlign w:val="center"/>
          </w:tcPr>
          <w:p w:rsidR="00EB273B" w:rsidRDefault="00EB273B">
            <w:pPr>
              <w:pStyle w:val="ConsPlusNormal"/>
              <w:jc w:val="both"/>
            </w:pPr>
            <w:r>
              <w:t xml:space="preserve">Субсидии бюджетам городских поселений на софинансирование расходных обязательств субъектов Российской Федерации, связанных с реализацией федеральной целевой </w:t>
            </w:r>
            <w:hyperlink r:id="rId325">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2 02 25299 14 0000 150</w:t>
            </w:r>
          </w:p>
        </w:tc>
        <w:tc>
          <w:tcPr>
            <w:tcW w:w="6180" w:type="dxa"/>
            <w:vAlign w:val="center"/>
          </w:tcPr>
          <w:p w:rsidR="00EB273B" w:rsidRDefault="00EB273B">
            <w:pPr>
              <w:pStyle w:val="ConsPlusNormal"/>
              <w:jc w:val="both"/>
            </w:pPr>
            <w:r>
              <w:t xml:space="preserve">Субсидии бюджетам муниципальных округов на софинансирование расходных обязательств субъектов Российской Федерации, связанных с реализацией федеральной целевой </w:t>
            </w:r>
            <w:hyperlink r:id="rId326">
              <w:r>
                <w:rPr>
                  <w:color w:val="0000FF"/>
                </w:rPr>
                <w:t>программы</w:t>
              </w:r>
            </w:hyperlink>
            <w:r>
              <w:t xml:space="preserve"> "Увековечение памяти погибших при защите Отечества на 2019 - 2024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2 02 25300 00 0000 150</w:t>
            </w:r>
          </w:p>
        </w:tc>
        <w:tc>
          <w:tcPr>
            <w:tcW w:w="6180" w:type="dxa"/>
            <w:vAlign w:val="center"/>
          </w:tcPr>
          <w:p w:rsidR="00EB273B" w:rsidRDefault="00EB273B">
            <w:pPr>
              <w:pStyle w:val="ConsPlusNormal"/>
              <w:jc w:val="both"/>
            </w:pPr>
            <w:r>
              <w:t>Субсидии бюджетам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2 02 25300 04 0000 150</w:t>
            </w:r>
          </w:p>
        </w:tc>
        <w:tc>
          <w:tcPr>
            <w:tcW w:w="6180" w:type="dxa"/>
            <w:vAlign w:val="center"/>
          </w:tcPr>
          <w:p w:rsidR="00EB273B" w:rsidRDefault="00EB273B">
            <w:pPr>
              <w:pStyle w:val="ConsPlusNormal"/>
              <w:jc w:val="both"/>
            </w:pPr>
            <w:r>
              <w:t>Субсидии бюджетам городских округов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2 02 25300 05 0000 150</w:t>
            </w:r>
          </w:p>
        </w:tc>
        <w:tc>
          <w:tcPr>
            <w:tcW w:w="6180" w:type="dxa"/>
            <w:vAlign w:val="center"/>
          </w:tcPr>
          <w:p w:rsidR="00EB273B" w:rsidRDefault="00EB273B">
            <w:pPr>
              <w:pStyle w:val="ConsPlusNormal"/>
              <w:jc w:val="both"/>
            </w:pPr>
            <w:r>
              <w:t>Субсидии бюджетам муниципальных районов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2 02 25300 10 0000 150</w:t>
            </w:r>
          </w:p>
        </w:tc>
        <w:tc>
          <w:tcPr>
            <w:tcW w:w="6180" w:type="dxa"/>
            <w:vAlign w:val="center"/>
          </w:tcPr>
          <w:p w:rsidR="00EB273B" w:rsidRDefault="00EB273B">
            <w:pPr>
              <w:pStyle w:val="ConsPlusNormal"/>
              <w:jc w:val="both"/>
            </w:pPr>
            <w:r>
              <w:t>Субсидии бюджетам сельских поселений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дополнительных мероприятий, направленных на снижение напряженности на рынке труда субъектов Российской Федерации, по организации </w:t>
            </w:r>
            <w:r>
              <w:lastRenderedPageBreak/>
              <w:t>общественных работ</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2 02 25300 12 0000 150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2 02 25300 13 0000 150</w:t>
            </w:r>
          </w:p>
        </w:tc>
        <w:tc>
          <w:tcPr>
            <w:tcW w:w="6180" w:type="dxa"/>
            <w:vAlign w:val="center"/>
          </w:tcPr>
          <w:p w:rsidR="00EB273B" w:rsidRDefault="00EB273B">
            <w:pPr>
              <w:pStyle w:val="ConsPlusNormal"/>
              <w:jc w:val="both"/>
            </w:pPr>
            <w:r>
              <w:t>Субсидии бюджетам городских поселений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2 02 25300 14 0000 150</w:t>
            </w:r>
          </w:p>
        </w:tc>
        <w:tc>
          <w:tcPr>
            <w:tcW w:w="6180" w:type="dxa"/>
            <w:vAlign w:val="center"/>
          </w:tcPr>
          <w:p w:rsidR="00EB273B" w:rsidRDefault="00EB273B">
            <w:pPr>
              <w:pStyle w:val="ConsPlusNormal"/>
              <w:jc w:val="both"/>
            </w:pPr>
            <w:r>
              <w:t>Субсидии бюджетам муниципальных округов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2 02 25302 02 0000 150</w:t>
            </w:r>
          </w:p>
        </w:tc>
        <w:tc>
          <w:tcPr>
            <w:tcW w:w="6180" w:type="dxa"/>
            <w:vAlign w:val="center"/>
          </w:tcPr>
          <w:p w:rsidR="00EB273B" w:rsidRDefault="00EB273B">
            <w:pPr>
              <w:pStyle w:val="ConsPlusNormal"/>
              <w:jc w:val="both"/>
            </w:pPr>
            <w: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2 02 25304 00 0000 150</w:t>
            </w:r>
          </w:p>
        </w:tc>
        <w:tc>
          <w:tcPr>
            <w:tcW w:w="6180" w:type="dxa"/>
            <w:vAlign w:val="center"/>
          </w:tcPr>
          <w:p w:rsidR="00EB273B" w:rsidRDefault="00EB273B">
            <w:pPr>
              <w:pStyle w:val="ConsPlusNormal"/>
              <w:jc w:val="both"/>
            </w:pPr>
            <w: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2 02 25304 02 0000 150</w:t>
            </w:r>
          </w:p>
        </w:tc>
        <w:tc>
          <w:tcPr>
            <w:tcW w:w="6180" w:type="dxa"/>
            <w:vAlign w:val="center"/>
          </w:tcPr>
          <w:p w:rsidR="00EB273B" w:rsidRDefault="00EB273B">
            <w:pPr>
              <w:pStyle w:val="ConsPlusNormal"/>
              <w:jc w:val="both"/>
            </w:pPr>
            <w: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организацию бесплатного горячего питания обучающихся, получающих начальное общее образование в государственных и </w:t>
            </w:r>
            <w:r>
              <w:lastRenderedPageBreak/>
              <w:t>муниципальных образовательных организациях</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2 02 25304 04 0000 150</w:t>
            </w:r>
          </w:p>
        </w:tc>
        <w:tc>
          <w:tcPr>
            <w:tcW w:w="6180" w:type="dxa"/>
            <w:vAlign w:val="center"/>
          </w:tcPr>
          <w:p w:rsidR="00EB273B" w:rsidRDefault="00EB273B">
            <w:pPr>
              <w:pStyle w:val="ConsPlusNormal"/>
              <w:jc w:val="both"/>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2 02 25304 05 0000 150</w:t>
            </w:r>
          </w:p>
        </w:tc>
        <w:tc>
          <w:tcPr>
            <w:tcW w:w="6180" w:type="dxa"/>
            <w:vAlign w:val="center"/>
          </w:tcPr>
          <w:p w:rsidR="00EB273B" w:rsidRDefault="00EB273B">
            <w:pPr>
              <w:pStyle w:val="ConsPlusNormal"/>
              <w:jc w:val="both"/>
            </w:pPr>
            <w: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2 02 25304 10 0000 150</w:t>
            </w:r>
          </w:p>
        </w:tc>
        <w:tc>
          <w:tcPr>
            <w:tcW w:w="6180" w:type="dxa"/>
            <w:vAlign w:val="center"/>
          </w:tcPr>
          <w:p w:rsidR="00EB273B" w:rsidRDefault="00EB273B">
            <w:pPr>
              <w:pStyle w:val="ConsPlusNormal"/>
              <w:jc w:val="both"/>
            </w:pPr>
            <w:r>
              <w:t>Субсидии бюджетам сельских поселений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2 02 25304 12 0000 150</w:t>
            </w:r>
          </w:p>
        </w:tc>
        <w:tc>
          <w:tcPr>
            <w:tcW w:w="6180" w:type="dxa"/>
            <w:vAlign w:val="center"/>
          </w:tcPr>
          <w:p w:rsidR="00EB273B" w:rsidRDefault="00EB273B">
            <w:pPr>
              <w:pStyle w:val="ConsPlusNormal"/>
              <w:jc w:val="both"/>
            </w:pPr>
            <w:r>
              <w:t>Субсидии бюджетам внутригородских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2 02 25304 13 0000 150</w:t>
            </w:r>
          </w:p>
        </w:tc>
        <w:tc>
          <w:tcPr>
            <w:tcW w:w="6180" w:type="dxa"/>
            <w:vAlign w:val="center"/>
          </w:tcPr>
          <w:p w:rsidR="00EB273B" w:rsidRDefault="00EB273B">
            <w:pPr>
              <w:pStyle w:val="ConsPlusNormal"/>
              <w:jc w:val="both"/>
            </w:pPr>
            <w:r>
              <w:t>Субсидии бюджетам городских поселений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2 02 25304 14 0000 150</w:t>
            </w:r>
          </w:p>
        </w:tc>
        <w:tc>
          <w:tcPr>
            <w:tcW w:w="6180" w:type="dxa"/>
            <w:vAlign w:val="center"/>
          </w:tcPr>
          <w:p w:rsidR="00EB273B" w:rsidRDefault="00EB273B">
            <w:pPr>
              <w:pStyle w:val="ConsPlusNormal"/>
              <w:jc w:val="both"/>
            </w:pPr>
            <w:r>
              <w:t xml:space="preserve">Субсидии бюджетам муниципальных округов на организацию бесплатного горячего питания обучающихся, получающих </w:t>
            </w:r>
            <w:r>
              <w:lastRenderedPageBreak/>
              <w:t>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2 02 25305 00 0000 150</w:t>
            </w:r>
          </w:p>
        </w:tc>
        <w:tc>
          <w:tcPr>
            <w:tcW w:w="6180" w:type="dxa"/>
            <w:vAlign w:val="center"/>
          </w:tcPr>
          <w:p w:rsidR="00EB273B" w:rsidRDefault="00EB273B">
            <w:pPr>
              <w:pStyle w:val="ConsPlusNormal"/>
              <w:jc w:val="both"/>
            </w:pPr>
            <w:r>
              <w:t>Субсидии бюджетам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2 02 25305 04 0000 150</w:t>
            </w:r>
          </w:p>
        </w:tc>
        <w:tc>
          <w:tcPr>
            <w:tcW w:w="6180" w:type="dxa"/>
            <w:vAlign w:val="center"/>
          </w:tcPr>
          <w:p w:rsidR="00EB273B" w:rsidRDefault="00EB273B">
            <w:pPr>
              <w:pStyle w:val="ConsPlusNormal"/>
              <w:jc w:val="both"/>
            </w:pPr>
            <w:r>
              <w:t>Субсидии бюджетам городских округов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2 02 25305 05 0000 150</w:t>
            </w:r>
          </w:p>
        </w:tc>
        <w:tc>
          <w:tcPr>
            <w:tcW w:w="6180" w:type="dxa"/>
            <w:vAlign w:val="center"/>
          </w:tcPr>
          <w:p w:rsidR="00EB273B" w:rsidRDefault="00EB273B">
            <w:pPr>
              <w:pStyle w:val="ConsPlusNormal"/>
              <w:jc w:val="both"/>
            </w:pPr>
            <w:r>
              <w:t>Субсидии бюджетам муниципальных районов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2 02 25305 10 0000 150</w:t>
            </w:r>
          </w:p>
        </w:tc>
        <w:tc>
          <w:tcPr>
            <w:tcW w:w="6180" w:type="dxa"/>
            <w:vAlign w:val="center"/>
          </w:tcPr>
          <w:p w:rsidR="00EB273B" w:rsidRDefault="00EB273B">
            <w:pPr>
              <w:pStyle w:val="ConsPlusNormal"/>
              <w:jc w:val="both"/>
            </w:pPr>
            <w:r>
              <w:t>Субсидии бюджетам сельских поселений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2 02 25305 12 0000 150</w:t>
            </w:r>
          </w:p>
        </w:tc>
        <w:tc>
          <w:tcPr>
            <w:tcW w:w="6180" w:type="dxa"/>
            <w:vAlign w:val="center"/>
          </w:tcPr>
          <w:p w:rsidR="00EB273B" w:rsidRDefault="00EB273B">
            <w:pPr>
              <w:pStyle w:val="ConsPlusNormal"/>
              <w:jc w:val="both"/>
            </w:pPr>
            <w:r>
              <w:t>Субсидии бюджетам внутригородских районов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2 02 25305 13 0000 150</w:t>
            </w:r>
          </w:p>
        </w:tc>
        <w:tc>
          <w:tcPr>
            <w:tcW w:w="6180" w:type="dxa"/>
            <w:vAlign w:val="center"/>
          </w:tcPr>
          <w:p w:rsidR="00EB273B" w:rsidRDefault="00EB273B">
            <w:pPr>
              <w:pStyle w:val="ConsPlusNormal"/>
              <w:jc w:val="both"/>
            </w:pPr>
            <w:r>
              <w:t>Субсидии бюджетам городских поселений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2 02 25305 14 0000 150</w:t>
            </w:r>
          </w:p>
        </w:tc>
        <w:tc>
          <w:tcPr>
            <w:tcW w:w="6180" w:type="dxa"/>
            <w:vAlign w:val="center"/>
          </w:tcPr>
          <w:p w:rsidR="00EB273B" w:rsidRDefault="00EB273B">
            <w:pPr>
              <w:pStyle w:val="ConsPlusNormal"/>
              <w:jc w:val="both"/>
            </w:pPr>
            <w:r>
              <w:t>Субсидии бюджетам муниципальных округов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2 02 25311 02 0000 150</w:t>
            </w:r>
          </w:p>
        </w:tc>
        <w:tc>
          <w:tcPr>
            <w:tcW w:w="6180" w:type="dxa"/>
            <w:vAlign w:val="center"/>
          </w:tcPr>
          <w:p w:rsidR="00EB273B" w:rsidRDefault="00EB273B">
            <w:pPr>
              <w:pStyle w:val="ConsPlusNormal"/>
              <w:jc w:val="both"/>
            </w:pPr>
            <w:r>
              <w:t>Субсидии бюджетам субъектов Российской Федерации на возмещение затрат по созданию, модернизации и (или) реконструкции объектов инфраструктуры особых экономических зон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2 02 25312 02 0000 150</w:t>
            </w:r>
          </w:p>
        </w:tc>
        <w:tc>
          <w:tcPr>
            <w:tcW w:w="6180" w:type="dxa"/>
            <w:vAlign w:val="center"/>
          </w:tcPr>
          <w:p w:rsidR="00EB273B" w:rsidRDefault="00EB273B">
            <w:pPr>
              <w:pStyle w:val="ConsPlusNormal"/>
              <w:jc w:val="both"/>
            </w:pPr>
            <w:r>
              <w:t>Субсидии бюджету федеральной территории "Сириус" на реализацию мероприятий по социально-экономическому развитию федеральной территории "Сириус"</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2 02 25313 00 0000 150</w:t>
            </w:r>
          </w:p>
        </w:tc>
        <w:tc>
          <w:tcPr>
            <w:tcW w:w="6180" w:type="dxa"/>
            <w:vAlign w:val="center"/>
          </w:tcPr>
          <w:p w:rsidR="00EB273B" w:rsidRDefault="00EB273B">
            <w:pPr>
              <w:pStyle w:val="ConsPlusNormal"/>
              <w:jc w:val="both"/>
            </w:pPr>
            <w:r>
              <w:t>Субсидии бюджетам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w:t>
            </w:r>
            <w:r>
              <w:lastRenderedPageBreak/>
              <w:t>образований городов федерального значения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2 02 25313 04 0000 150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2 02 25313 13 0000 150</w:t>
            </w:r>
          </w:p>
        </w:tc>
        <w:tc>
          <w:tcPr>
            <w:tcW w:w="6180" w:type="dxa"/>
            <w:vAlign w:val="center"/>
          </w:tcPr>
          <w:p w:rsidR="00EB273B" w:rsidRDefault="00EB273B">
            <w:pPr>
              <w:pStyle w:val="ConsPlusNormal"/>
              <w:jc w:val="both"/>
            </w:pPr>
            <w:r>
              <w:t xml:space="preserve">Субсидии бюджетам городских поселений на </w:t>
            </w:r>
            <w:r>
              <w:lastRenderedPageBreak/>
              <w:t>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2 02 25313 14 0000 150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2 02 25314 00 0000 150</w:t>
            </w:r>
          </w:p>
        </w:tc>
        <w:tc>
          <w:tcPr>
            <w:tcW w:w="6180" w:type="dxa"/>
            <w:vAlign w:val="center"/>
          </w:tcPr>
          <w:p w:rsidR="00EB273B" w:rsidRDefault="00EB273B">
            <w:pPr>
              <w:pStyle w:val="ConsPlusNormal"/>
              <w:jc w:val="both"/>
            </w:pPr>
            <w:r>
              <w:t>Субсидии бюджетам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2 02 25314 04 0000 150</w:t>
            </w:r>
          </w:p>
        </w:tc>
        <w:tc>
          <w:tcPr>
            <w:tcW w:w="6180" w:type="dxa"/>
            <w:vAlign w:val="center"/>
          </w:tcPr>
          <w:p w:rsidR="00EB273B" w:rsidRDefault="00EB273B">
            <w:pPr>
              <w:pStyle w:val="ConsPlusNormal"/>
              <w:jc w:val="both"/>
            </w:pPr>
            <w:r>
              <w:t>Субсидии бюджетам городских округов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2 02 25314 05 0000 150</w:t>
            </w:r>
          </w:p>
        </w:tc>
        <w:tc>
          <w:tcPr>
            <w:tcW w:w="6180" w:type="dxa"/>
            <w:vAlign w:val="center"/>
          </w:tcPr>
          <w:p w:rsidR="00EB273B" w:rsidRDefault="00EB273B">
            <w:pPr>
              <w:pStyle w:val="ConsPlusNormal"/>
              <w:jc w:val="both"/>
            </w:pPr>
            <w:r>
              <w:t>Субсидии бюджетам муниципальных районов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2 02 25314 10 0000 150</w:t>
            </w:r>
          </w:p>
        </w:tc>
        <w:tc>
          <w:tcPr>
            <w:tcW w:w="6180" w:type="dxa"/>
            <w:vAlign w:val="center"/>
          </w:tcPr>
          <w:p w:rsidR="00EB273B" w:rsidRDefault="00EB273B">
            <w:pPr>
              <w:pStyle w:val="ConsPlusNormal"/>
              <w:jc w:val="both"/>
            </w:pPr>
            <w:r>
              <w:t>Субсидии бюджетам сельских поселений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2 02 25314 12 0000 150</w:t>
            </w:r>
          </w:p>
        </w:tc>
        <w:tc>
          <w:tcPr>
            <w:tcW w:w="6180" w:type="dxa"/>
            <w:vAlign w:val="center"/>
          </w:tcPr>
          <w:p w:rsidR="00EB273B" w:rsidRDefault="00EB273B">
            <w:pPr>
              <w:pStyle w:val="ConsPlusNormal"/>
              <w:jc w:val="both"/>
            </w:pPr>
            <w:r>
              <w:t>Субсидии бюджетам внутригородских районов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2 02 25314 13 0000 150</w:t>
            </w:r>
          </w:p>
        </w:tc>
        <w:tc>
          <w:tcPr>
            <w:tcW w:w="6180" w:type="dxa"/>
            <w:vAlign w:val="center"/>
          </w:tcPr>
          <w:p w:rsidR="00EB273B" w:rsidRDefault="00EB273B">
            <w:pPr>
              <w:pStyle w:val="ConsPlusNormal"/>
              <w:jc w:val="both"/>
            </w:pPr>
            <w:r>
              <w:t>Субсидии бюджетам городских поселений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2 02 25314 14 0000 150</w:t>
            </w:r>
          </w:p>
        </w:tc>
        <w:tc>
          <w:tcPr>
            <w:tcW w:w="6180" w:type="dxa"/>
            <w:vAlign w:val="center"/>
          </w:tcPr>
          <w:p w:rsidR="00EB273B" w:rsidRDefault="00EB273B">
            <w:pPr>
              <w:pStyle w:val="ConsPlusNormal"/>
              <w:jc w:val="both"/>
            </w:pPr>
            <w:r>
              <w:t>Субсидии бюджетам муниципальных округов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2 02 25315 00 0000 150</w:t>
            </w:r>
          </w:p>
        </w:tc>
        <w:tc>
          <w:tcPr>
            <w:tcW w:w="6180" w:type="dxa"/>
            <w:vAlign w:val="center"/>
          </w:tcPr>
          <w:p w:rsidR="00EB273B" w:rsidRDefault="00EB273B">
            <w:pPr>
              <w:pStyle w:val="ConsPlusNormal"/>
              <w:jc w:val="both"/>
            </w:pPr>
            <w: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2 02 25315 02 0000 150</w:t>
            </w:r>
          </w:p>
        </w:tc>
        <w:tc>
          <w:tcPr>
            <w:tcW w:w="6180" w:type="dxa"/>
            <w:vAlign w:val="center"/>
          </w:tcPr>
          <w:p w:rsidR="00EB273B" w:rsidRDefault="00EB273B">
            <w:pPr>
              <w:pStyle w:val="ConsPlusNormal"/>
              <w:jc w:val="both"/>
            </w:pPr>
            <w: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2 02 25315 04 0000 150</w:t>
            </w:r>
          </w:p>
        </w:tc>
        <w:tc>
          <w:tcPr>
            <w:tcW w:w="6180" w:type="dxa"/>
            <w:vAlign w:val="center"/>
          </w:tcPr>
          <w:p w:rsidR="00EB273B" w:rsidRDefault="00EB273B">
            <w:pPr>
              <w:pStyle w:val="ConsPlusNormal"/>
              <w:jc w:val="both"/>
            </w:pPr>
            <w:r>
              <w:t>Субсидии бюджетам городских округов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2 02 25315 05 0000 150</w:t>
            </w:r>
          </w:p>
        </w:tc>
        <w:tc>
          <w:tcPr>
            <w:tcW w:w="6180" w:type="dxa"/>
            <w:vAlign w:val="center"/>
          </w:tcPr>
          <w:p w:rsidR="00EB273B" w:rsidRDefault="00EB273B">
            <w:pPr>
              <w:pStyle w:val="ConsPlusNormal"/>
              <w:jc w:val="both"/>
            </w:pPr>
            <w: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2 02 25315 10 0000 150</w:t>
            </w:r>
          </w:p>
        </w:tc>
        <w:tc>
          <w:tcPr>
            <w:tcW w:w="6180" w:type="dxa"/>
            <w:vAlign w:val="center"/>
          </w:tcPr>
          <w:p w:rsidR="00EB273B" w:rsidRDefault="00EB273B">
            <w:pPr>
              <w:pStyle w:val="ConsPlusNormal"/>
              <w:jc w:val="both"/>
            </w:pPr>
            <w:r>
              <w:t>Субсидии бюджетам сельских поселений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осуществление капитального ремонта и </w:t>
            </w:r>
            <w:r>
              <w:lastRenderedPageBreak/>
              <w:t>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2 02 25315 12 0000 150</w:t>
            </w:r>
          </w:p>
        </w:tc>
        <w:tc>
          <w:tcPr>
            <w:tcW w:w="6180" w:type="dxa"/>
            <w:vAlign w:val="center"/>
          </w:tcPr>
          <w:p w:rsidR="00EB273B" w:rsidRDefault="00EB273B">
            <w:pPr>
              <w:pStyle w:val="ConsPlusNormal"/>
              <w:jc w:val="both"/>
            </w:pPr>
            <w:r>
              <w:t>Субсидии бюджетам внутригородских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2 02 25315 13 0000 150</w:t>
            </w:r>
          </w:p>
        </w:tc>
        <w:tc>
          <w:tcPr>
            <w:tcW w:w="6180" w:type="dxa"/>
            <w:vAlign w:val="center"/>
          </w:tcPr>
          <w:p w:rsidR="00EB273B" w:rsidRDefault="00EB273B">
            <w:pPr>
              <w:pStyle w:val="ConsPlusNormal"/>
              <w:jc w:val="both"/>
            </w:pPr>
            <w:r>
              <w:t>Субсидии бюджетам городских поселений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2 02 25315 14 0000 150</w:t>
            </w:r>
          </w:p>
        </w:tc>
        <w:tc>
          <w:tcPr>
            <w:tcW w:w="6180" w:type="dxa"/>
            <w:vAlign w:val="center"/>
          </w:tcPr>
          <w:p w:rsidR="00EB273B" w:rsidRDefault="00EB273B">
            <w:pPr>
              <w:pStyle w:val="ConsPlusNormal"/>
              <w:jc w:val="both"/>
            </w:pPr>
            <w:r>
              <w:t>Субсидии бюджетам муниципальных округов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2 02 25316 00 0000 150</w:t>
            </w:r>
          </w:p>
        </w:tc>
        <w:tc>
          <w:tcPr>
            <w:tcW w:w="6180" w:type="dxa"/>
            <w:vAlign w:val="center"/>
          </w:tcPr>
          <w:p w:rsidR="00EB273B" w:rsidRDefault="00EB273B">
            <w:pPr>
              <w:pStyle w:val="ConsPlusNormal"/>
              <w:jc w:val="both"/>
            </w:pPr>
            <w:r>
              <w:t>Субсидии бюджетам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2 02 25316 04 0000 150</w:t>
            </w:r>
          </w:p>
        </w:tc>
        <w:tc>
          <w:tcPr>
            <w:tcW w:w="6180" w:type="dxa"/>
            <w:vAlign w:val="center"/>
          </w:tcPr>
          <w:p w:rsidR="00EB273B" w:rsidRDefault="00EB273B">
            <w:pPr>
              <w:pStyle w:val="ConsPlusNormal"/>
              <w:jc w:val="both"/>
            </w:pPr>
            <w:r>
              <w:t>Субсидии бюджетам городских округов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2 02 25316 05 0000 150</w:t>
            </w:r>
          </w:p>
        </w:tc>
        <w:tc>
          <w:tcPr>
            <w:tcW w:w="6180" w:type="dxa"/>
            <w:vAlign w:val="center"/>
          </w:tcPr>
          <w:p w:rsidR="00EB273B" w:rsidRDefault="00EB273B">
            <w:pPr>
              <w:pStyle w:val="ConsPlusNormal"/>
              <w:jc w:val="both"/>
            </w:pPr>
            <w:r>
              <w:t>Субсидии бюджетам муниципальных районов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2 02 25316 10 0000 150</w:t>
            </w:r>
          </w:p>
        </w:tc>
        <w:tc>
          <w:tcPr>
            <w:tcW w:w="6180" w:type="dxa"/>
            <w:vAlign w:val="center"/>
          </w:tcPr>
          <w:p w:rsidR="00EB273B" w:rsidRDefault="00EB273B">
            <w:pPr>
              <w:pStyle w:val="ConsPlusNormal"/>
              <w:jc w:val="both"/>
            </w:pPr>
            <w:r>
              <w:t>Субсидии бюджетам сельских поселений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2 02 25316 13 0000 150</w:t>
            </w:r>
          </w:p>
        </w:tc>
        <w:tc>
          <w:tcPr>
            <w:tcW w:w="6180" w:type="dxa"/>
            <w:vAlign w:val="center"/>
          </w:tcPr>
          <w:p w:rsidR="00EB273B" w:rsidRDefault="00EB273B">
            <w:pPr>
              <w:pStyle w:val="ConsPlusNormal"/>
              <w:jc w:val="both"/>
            </w:pPr>
            <w:r>
              <w:t>Субсидии бюджетам городских поселений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2 02 25316 14 0000 150</w:t>
            </w:r>
          </w:p>
        </w:tc>
        <w:tc>
          <w:tcPr>
            <w:tcW w:w="6180" w:type="dxa"/>
            <w:vAlign w:val="center"/>
          </w:tcPr>
          <w:p w:rsidR="00EB273B" w:rsidRDefault="00EB273B">
            <w:pPr>
              <w:pStyle w:val="ConsPlusNormal"/>
              <w:jc w:val="both"/>
            </w:pPr>
            <w:r>
              <w:t>Субсидии бюджетам муниципальных округов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2 02 25318 00 0000 150</w:t>
            </w:r>
          </w:p>
        </w:tc>
        <w:tc>
          <w:tcPr>
            <w:tcW w:w="6180" w:type="dxa"/>
            <w:vAlign w:val="center"/>
          </w:tcPr>
          <w:p w:rsidR="00EB273B" w:rsidRDefault="00EB273B">
            <w:pPr>
              <w:pStyle w:val="ConsPlusNormal"/>
              <w:jc w:val="both"/>
            </w:pPr>
            <w:r>
              <w:t>Субсидии бюджетам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2 02 25318 04 0000 150</w:t>
            </w:r>
          </w:p>
        </w:tc>
        <w:tc>
          <w:tcPr>
            <w:tcW w:w="6180" w:type="dxa"/>
            <w:vAlign w:val="center"/>
          </w:tcPr>
          <w:p w:rsidR="00EB273B" w:rsidRDefault="00EB273B">
            <w:pPr>
              <w:pStyle w:val="ConsPlusNormal"/>
              <w:jc w:val="both"/>
            </w:pPr>
            <w:r>
              <w:t>Субсидии бюджетам городских округов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2 02 25318 05 0000 150</w:t>
            </w:r>
          </w:p>
        </w:tc>
        <w:tc>
          <w:tcPr>
            <w:tcW w:w="6180" w:type="dxa"/>
            <w:vAlign w:val="center"/>
          </w:tcPr>
          <w:p w:rsidR="00EB273B" w:rsidRDefault="00EB273B">
            <w:pPr>
              <w:pStyle w:val="ConsPlusNormal"/>
              <w:jc w:val="both"/>
            </w:pPr>
            <w:r>
              <w:t>Субсидии бюджетам муниципальных районов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2 02 25318 10 0000 150</w:t>
            </w:r>
          </w:p>
        </w:tc>
        <w:tc>
          <w:tcPr>
            <w:tcW w:w="6180" w:type="dxa"/>
            <w:vAlign w:val="center"/>
          </w:tcPr>
          <w:p w:rsidR="00EB273B" w:rsidRDefault="00EB273B">
            <w:pPr>
              <w:pStyle w:val="ConsPlusNormal"/>
              <w:jc w:val="both"/>
            </w:pPr>
            <w:r>
              <w:t>Субсидии бюджетам сельских поселений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2 02 25318 13 0000 150</w:t>
            </w:r>
          </w:p>
        </w:tc>
        <w:tc>
          <w:tcPr>
            <w:tcW w:w="6180" w:type="dxa"/>
            <w:vAlign w:val="center"/>
          </w:tcPr>
          <w:p w:rsidR="00EB273B" w:rsidRDefault="00EB273B">
            <w:pPr>
              <w:pStyle w:val="ConsPlusNormal"/>
              <w:jc w:val="both"/>
            </w:pPr>
            <w:r>
              <w:t>Субсидии бюджетам городских поселений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2 02 25318 14 0000 150</w:t>
            </w:r>
          </w:p>
        </w:tc>
        <w:tc>
          <w:tcPr>
            <w:tcW w:w="6180" w:type="dxa"/>
            <w:vAlign w:val="center"/>
          </w:tcPr>
          <w:p w:rsidR="00EB273B" w:rsidRDefault="00EB273B">
            <w:pPr>
              <w:pStyle w:val="ConsPlusNormal"/>
              <w:jc w:val="both"/>
            </w:pPr>
            <w:r>
              <w:t>Субсидии бюджетам муниципальных округов на реализацию проектов комплексного развития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2 02 25321 00 0000 150</w:t>
            </w:r>
          </w:p>
        </w:tc>
        <w:tc>
          <w:tcPr>
            <w:tcW w:w="6180" w:type="dxa"/>
            <w:vAlign w:val="center"/>
          </w:tcPr>
          <w:p w:rsidR="00EB273B" w:rsidRDefault="00EB273B">
            <w:pPr>
              <w:pStyle w:val="ConsPlusNormal"/>
              <w:jc w:val="both"/>
            </w:pPr>
            <w:r>
              <w:t xml:space="preserve">Субсидии бюджетам на реализацию мероприятий индивидуальных программ социально-экономического развития </w:t>
            </w:r>
            <w:hyperlink r:id="rId327">
              <w:r>
                <w:rPr>
                  <w:color w:val="0000FF"/>
                </w:rPr>
                <w:t>Республики Алтай</w:t>
              </w:r>
            </w:hyperlink>
            <w:r>
              <w:t xml:space="preserve">, </w:t>
            </w:r>
            <w:hyperlink r:id="rId328">
              <w:r>
                <w:rPr>
                  <w:color w:val="0000FF"/>
                </w:rPr>
                <w:t>Республики Карелия</w:t>
              </w:r>
            </w:hyperlink>
            <w:r>
              <w:t xml:space="preserve"> и </w:t>
            </w:r>
            <w:hyperlink r:id="rId329">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индивидуальных программ социально-экономического развития </w:t>
            </w:r>
            <w:hyperlink r:id="rId330">
              <w:r>
                <w:rPr>
                  <w:color w:val="0000FF"/>
                </w:rPr>
                <w:t>Республики Алтай</w:t>
              </w:r>
            </w:hyperlink>
            <w:r>
              <w:t xml:space="preserve">, </w:t>
            </w:r>
            <w:hyperlink r:id="rId331">
              <w:r>
                <w:rPr>
                  <w:color w:val="0000FF"/>
                </w:rPr>
                <w:t>Республики Карелия</w:t>
              </w:r>
            </w:hyperlink>
            <w:r>
              <w:t xml:space="preserve"> и </w:t>
            </w:r>
            <w:hyperlink r:id="rId332">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индивидуальных программ социально-экономического развития </w:t>
            </w:r>
            <w:hyperlink r:id="rId333">
              <w:r>
                <w:rPr>
                  <w:color w:val="0000FF"/>
                </w:rPr>
                <w:t>Республики Алтай</w:t>
              </w:r>
            </w:hyperlink>
            <w:r>
              <w:t xml:space="preserve">, </w:t>
            </w:r>
            <w:hyperlink r:id="rId334">
              <w:r>
                <w:rPr>
                  <w:color w:val="0000FF"/>
                </w:rPr>
                <w:t>Республики Карелия</w:t>
              </w:r>
            </w:hyperlink>
            <w:r>
              <w:t xml:space="preserve"> и </w:t>
            </w:r>
            <w:hyperlink r:id="rId335">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индивидуальных программ социально-экономического развития </w:t>
            </w:r>
            <w:hyperlink r:id="rId336">
              <w:r>
                <w:rPr>
                  <w:color w:val="0000FF"/>
                </w:rPr>
                <w:t>Республики Алтай</w:t>
              </w:r>
            </w:hyperlink>
            <w:r>
              <w:t xml:space="preserve">, </w:t>
            </w:r>
            <w:hyperlink r:id="rId337">
              <w:r>
                <w:rPr>
                  <w:color w:val="0000FF"/>
                </w:rPr>
                <w:t>Республики Карелия</w:t>
              </w:r>
            </w:hyperlink>
            <w:r>
              <w:t xml:space="preserve"> и </w:t>
            </w:r>
            <w:hyperlink r:id="rId338">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мероприятий индивидуальных программ социально-экономического развития </w:t>
            </w:r>
            <w:hyperlink r:id="rId339">
              <w:r>
                <w:rPr>
                  <w:color w:val="0000FF"/>
                </w:rPr>
                <w:t>Республики Алтай</w:t>
              </w:r>
            </w:hyperlink>
            <w:r>
              <w:t xml:space="preserve">, </w:t>
            </w:r>
            <w:hyperlink r:id="rId340">
              <w:r>
                <w:rPr>
                  <w:color w:val="0000FF"/>
                </w:rPr>
                <w:t>Республики Карелия</w:t>
              </w:r>
            </w:hyperlink>
            <w:r>
              <w:t xml:space="preserve"> и </w:t>
            </w:r>
            <w:hyperlink r:id="rId341">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мероприятий индивидуальных программ социально-экономического развития </w:t>
            </w:r>
            <w:hyperlink r:id="rId342">
              <w:r>
                <w:rPr>
                  <w:color w:val="0000FF"/>
                </w:rPr>
                <w:t>Республики Алтай</w:t>
              </w:r>
            </w:hyperlink>
            <w:r>
              <w:t xml:space="preserve">, </w:t>
            </w:r>
            <w:hyperlink r:id="rId343">
              <w:r>
                <w:rPr>
                  <w:color w:val="0000FF"/>
                </w:rPr>
                <w:t>Республики Карелия</w:t>
              </w:r>
            </w:hyperlink>
            <w:r>
              <w:t xml:space="preserve"> и </w:t>
            </w:r>
            <w:hyperlink r:id="rId344">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w:t>
            </w:r>
            <w:r>
              <w:lastRenderedPageBreak/>
              <w:t xml:space="preserve">мероприятий индивидуальных программ социально-экономического развития </w:t>
            </w:r>
            <w:hyperlink r:id="rId345">
              <w:r>
                <w:rPr>
                  <w:color w:val="0000FF"/>
                </w:rPr>
                <w:t>Республики Алтай</w:t>
              </w:r>
            </w:hyperlink>
            <w:r>
              <w:t xml:space="preserve">, </w:t>
            </w:r>
            <w:hyperlink r:id="rId346">
              <w:r>
                <w:rPr>
                  <w:color w:val="0000FF"/>
                </w:rPr>
                <w:t>Республики Карелия</w:t>
              </w:r>
            </w:hyperlink>
            <w:r>
              <w:t xml:space="preserve"> и </w:t>
            </w:r>
            <w:hyperlink r:id="rId347">
              <w:r>
                <w:rPr>
                  <w:color w:val="0000FF"/>
                </w:rPr>
                <w:t>Республики Тыва</w:t>
              </w:r>
            </w:hyperlink>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2 02 25321 13 0000 150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индивидуальных программ социально-экономического развития </w:t>
            </w:r>
            <w:hyperlink r:id="rId348">
              <w:r>
                <w:rPr>
                  <w:color w:val="0000FF"/>
                </w:rPr>
                <w:t>Республики Алтай</w:t>
              </w:r>
            </w:hyperlink>
            <w:r>
              <w:t xml:space="preserve">, </w:t>
            </w:r>
            <w:hyperlink r:id="rId349">
              <w:r>
                <w:rPr>
                  <w:color w:val="0000FF"/>
                </w:rPr>
                <w:t>Республики Карелия</w:t>
              </w:r>
            </w:hyperlink>
            <w:r>
              <w:t xml:space="preserve"> и </w:t>
            </w:r>
            <w:hyperlink r:id="rId350">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2 02 25321 14 0000 150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мероприятий индивидуальных программ социально-экономического развития </w:t>
            </w:r>
            <w:hyperlink r:id="rId351">
              <w:r>
                <w:rPr>
                  <w:color w:val="0000FF"/>
                </w:rPr>
                <w:t>Республики Алтай</w:t>
              </w:r>
            </w:hyperlink>
            <w:r>
              <w:t xml:space="preserve">, </w:t>
            </w:r>
            <w:hyperlink r:id="rId352">
              <w:r>
                <w:rPr>
                  <w:color w:val="0000FF"/>
                </w:rPr>
                <w:t>Республики Карелия</w:t>
              </w:r>
            </w:hyperlink>
            <w:r>
              <w:t xml:space="preserve"> и </w:t>
            </w:r>
            <w:hyperlink r:id="rId353">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2 02 25322 00 0000 150</w:t>
            </w:r>
          </w:p>
        </w:tc>
        <w:tc>
          <w:tcPr>
            <w:tcW w:w="6180" w:type="dxa"/>
            <w:vAlign w:val="center"/>
          </w:tcPr>
          <w:p w:rsidR="00EB273B" w:rsidRDefault="00EB273B">
            <w:pPr>
              <w:pStyle w:val="ConsPlusNormal"/>
              <w:jc w:val="both"/>
            </w:pPr>
            <w:r>
              <w:t xml:space="preserve">Субсидии бюджетам на реализацию мероприятий индивидуальной </w:t>
            </w:r>
            <w:hyperlink r:id="rId354">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индивидуальной </w:t>
            </w:r>
            <w:hyperlink r:id="rId355">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реализацию мероприятий индивидуальной </w:t>
            </w:r>
            <w:hyperlink r:id="rId356">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индивидуальной </w:t>
            </w:r>
            <w:hyperlink r:id="rId357">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индивидуальной </w:t>
            </w:r>
            <w:hyperlink r:id="rId358">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2 02 25322 10 0000 150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мероприятий индивидуальной </w:t>
            </w:r>
            <w:hyperlink r:id="rId359">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мероприятий индивидуальной </w:t>
            </w:r>
            <w:hyperlink r:id="rId360">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мероприятий индивидуальной </w:t>
            </w:r>
            <w:hyperlink r:id="rId361">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индивидуальной </w:t>
            </w:r>
            <w:hyperlink r:id="rId362">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2 02 25322 14 0000 150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мероприятий индивидуальной </w:t>
            </w:r>
            <w:hyperlink r:id="rId363">
              <w:r>
                <w:rPr>
                  <w:color w:val="0000FF"/>
                </w:rPr>
                <w:t>программы</w:t>
              </w:r>
            </w:hyperlink>
            <w:r>
              <w:t xml:space="preserve"> социально-экономического развития Республики Адыгея (Адыгея)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2 02 25323 00 0000 150</w:t>
            </w:r>
          </w:p>
        </w:tc>
        <w:tc>
          <w:tcPr>
            <w:tcW w:w="6180" w:type="dxa"/>
            <w:vAlign w:val="center"/>
          </w:tcPr>
          <w:p w:rsidR="00EB273B" w:rsidRDefault="00EB273B">
            <w:pPr>
              <w:pStyle w:val="ConsPlusNormal"/>
              <w:jc w:val="both"/>
            </w:pPr>
            <w:r>
              <w:t>Субсидии бюджетам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индивидуальных программ социально-</w:t>
            </w:r>
            <w:r>
              <w:lastRenderedPageBreak/>
              <w:t>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2 02 25323 04 0000 150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2 02 25323 14 0000 150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w:t>
            </w:r>
            <w:r>
              <w:lastRenderedPageBreak/>
              <w:t>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2 02 25324 00 0000 150</w:t>
            </w:r>
          </w:p>
        </w:tc>
        <w:tc>
          <w:tcPr>
            <w:tcW w:w="6180" w:type="dxa"/>
            <w:vAlign w:val="center"/>
          </w:tcPr>
          <w:p w:rsidR="00EB273B" w:rsidRDefault="00EB273B">
            <w:pPr>
              <w:pStyle w:val="ConsPlusNormal"/>
              <w:jc w:val="both"/>
            </w:pPr>
            <w:r>
              <w:t>Субсидии бюджетам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2 02 25324 11 0000 150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2 02 25324 14 0000 150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индивидуальных программ социально-экономического развития субъектов Российской Федерации в части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2 02 25325 00 0000 150</w:t>
            </w:r>
          </w:p>
        </w:tc>
        <w:tc>
          <w:tcPr>
            <w:tcW w:w="6180" w:type="dxa"/>
            <w:vAlign w:val="center"/>
          </w:tcPr>
          <w:p w:rsidR="00EB273B" w:rsidRDefault="00EB273B">
            <w:pPr>
              <w:pStyle w:val="ConsPlusNormal"/>
              <w:jc w:val="both"/>
            </w:pPr>
            <w:r>
              <w:t xml:space="preserve">Субсидии бюджетам на реализацию мероприятий индивидуальной </w:t>
            </w:r>
            <w:hyperlink r:id="rId364">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индивидуальной </w:t>
            </w:r>
            <w:hyperlink r:id="rId365">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реализацию мероприятий индивидуальной </w:t>
            </w:r>
            <w:hyperlink r:id="rId366">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2 02 25325 04 0000 150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индивидуальной </w:t>
            </w:r>
            <w:hyperlink r:id="rId367">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индивидуальной </w:t>
            </w:r>
            <w:hyperlink r:id="rId368">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мероприятий индивидуальной </w:t>
            </w:r>
            <w:hyperlink r:id="rId369">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мероприятий индивидуальной </w:t>
            </w:r>
            <w:hyperlink r:id="rId370">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мероприятий индивидуальной </w:t>
            </w:r>
            <w:hyperlink r:id="rId371">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индивидуальной </w:t>
            </w:r>
            <w:hyperlink r:id="rId372">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2 02 25325 14 0000 150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мероприятий индивидуальной </w:t>
            </w:r>
            <w:hyperlink r:id="rId373">
              <w:r>
                <w:rPr>
                  <w:color w:val="0000FF"/>
                </w:rPr>
                <w:t>программы</w:t>
              </w:r>
            </w:hyperlink>
            <w:r>
              <w:t xml:space="preserve"> социально-экономического развития Республики Марий Эл в части сельского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2 02 25326 00 0000 150</w:t>
            </w:r>
          </w:p>
        </w:tc>
        <w:tc>
          <w:tcPr>
            <w:tcW w:w="6180" w:type="dxa"/>
            <w:vAlign w:val="center"/>
          </w:tcPr>
          <w:p w:rsidR="00EB273B" w:rsidRDefault="00EB273B">
            <w:pPr>
              <w:pStyle w:val="ConsPlusNormal"/>
              <w:jc w:val="both"/>
            </w:pPr>
            <w:r>
              <w:t>Субсидии бюджетам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2 02 25326 10 0000 150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2 02 25326 14 0000 150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2 02 25330 00 0000 150</w:t>
            </w:r>
          </w:p>
        </w:tc>
        <w:tc>
          <w:tcPr>
            <w:tcW w:w="6180" w:type="dxa"/>
            <w:vAlign w:val="center"/>
          </w:tcPr>
          <w:p w:rsidR="00EB273B" w:rsidRDefault="00EB273B">
            <w:pPr>
              <w:pStyle w:val="ConsPlusNormal"/>
              <w:jc w:val="both"/>
            </w:pPr>
            <w:r>
              <w:t>Субсидии бюджетам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2 02 25330 04 0000 150</w:t>
            </w:r>
          </w:p>
        </w:tc>
        <w:tc>
          <w:tcPr>
            <w:tcW w:w="6180" w:type="dxa"/>
            <w:vAlign w:val="center"/>
          </w:tcPr>
          <w:p w:rsidR="00EB273B" w:rsidRDefault="00EB273B">
            <w:pPr>
              <w:pStyle w:val="ConsPlusNormal"/>
              <w:jc w:val="both"/>
            </w:pPr>
            <w:r>
              <w:t>Субсидии бюджетам городских округов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2 02 25330 05 0000 150</w:t>
            </w:r>
          </w:p>
        </w:tc>
        <w:tc>
          <w:tcPr>
            <w:tcW w:w="6180" w:type="dxa"/>
            <w:vAlign w:val="center"/>
          </w:tcPr>
          <w:p w:rsidR="00EB273B" w:rsidRDefault="00EB273B">
            <w:pPr>
              <w:pStyle w:val="ConsPlusNormal"/>
              <w:jc w:val="both"/>
            </w:pPr>
            <w:r>
              <w:t>Субсидии бюджетам муниципальных районов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2 02 25330 10 0000 150</w:t>
            </w:r>
          </w:p>
        </w:tc>
        <w:tc>
          <w:tcPr>
            <w:tcW w:w="6180" w:type="dxa"/>
            <w:vAlign w:val="center"/>
          </w:tcPr>
          <w:p w:rsidR="00EB273B" w:rsidRDefault="00EB273B">
            <w:pPr>
              <w:pStyle w:val="ConsPlusNormal"/>
              <w:jc w:val="both"/>
            </w:pPr>
            <w:r>
              <w:t>Субсидии бюджетам сельских поселений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2 02 25330 12 0000 150</w:t>
            </w:r>
          </w:p>
        </w:tc>
        <w:tc>
          <w:tcPr>
            <w:tcW w:w="6180" w:type="dxa"/>
            <w:vAlign w:val="center"/>
          </w:tcPr>
          <w:p w:rsidR="00EB273B" w:rsidRDefault="00EB273B">
            <w:pPr>
              <w:pStyle w:val="ConsPlusNormal"/>
              <w:jc w:val="both"/>
            </w:pPr>
            <w:r>
              <w:t>Субсидии бюджетам внутригородских районов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2 02 25330 13 0000 150</w:t>
            </w:r>
          </w:p>
        </w:tc>
        <w:tc>
          <w:tcPr>
            <w:tcW w:w="6180" w:type="dxa"/>
            <w:vAlign w:val="center"/>
          </w:tcPr>
          <w:p w:rsidR="00EB273B" w:rsidRDefault="00EB273B">
            <w:pPr>
              <w:pStyle w:val="ConsPlusNormal"/>
              <w:jc w:val="both"/>
            </w:pPr>
            <w:r>
              <w:t xml:space="preserve">Субсидии бюджетам городских поселений на создание и внедрение программы поддержки и продвижения событийных </w:t>
            </w:r>
            <w:r>
              <w:lastRenderedPageBreak/>
              <w:t>мероприятий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2 02 25330 14 0000 150</w:t>
            </w:r>
          </w:p>
        </w:tc>
        <w:tc>
          <w:tcPr>
            <w:tcW w:w="6180" w:type="dxa"/>
            <w:vAlign w:val="center"/>
          </w:tcPr>
          <w:p w:rsidR="00EB273B" w:rsidRDefault="00EB273B">
            <w:pPr>
              <w:pStyle w:val="ConsPlusNormal"/>
              <w:jc w:val="both"/>
            </w:pPr>
            <w:r>
              <w:t>Субсидии бюджетам муниципальных округов на создание и внедрение программы поддержки и продвижения событийных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2 02 25331 00 0000 150</w:t>
            </w:r>
          </w:p>
        </w:tc>
        <w:tc>
          <w:tcPr>
            <w:tcW w:w="6180" w:type="dxa"/>
            <w:vAlign w:val="center"/>
          </w:tcPr>
          <w:p w:rsidR="00EB273B" w:rsidRDefault="00EB273B">
            <w:pPr>
              <w:pStyle w:val="ConsPlusNormal"/>
              <w:jc w:val="both"/>
            </w:pPr>
            <w:r>
              <w:t>Субсидии бюджетам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2 02 25331 04 0000 150</w:t>
            </w:r>
          </w:p>
        </w:tc>
        <w:tc>
          <w:tcPr>
            <w:tcW w:w="6180" w:type="dxa"/>
            <w:vAlign w:val="center"/>
          </w:tcPr>
          <w:p w:rsidR="00EB273B" w:rsidRDefault="00EB273B">
            <w:pPr>
              <w:pStyle w:val="ConsPlusNormal"/>
              <w:jc w:val="both"/>
            </w:pPr>
            <w:r>
              <w:t>Субсидии бюджетам городских округов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2 02 25331 10 0000 150</w:t>
            </w:r>
          </w:p>
        </w:tc>
        <w:tc>
          <w:tcPr>
            <w:tcW w:w="6180" w:type="dxa"/>
            <w:vAlign w:val="center"/>
          </w:tcPr>
          <w:p w:rsidR="00EB273B" w:rsidRDefault="00EB273B">
            <w:pPr>
              <w:pStyle w:val="ConsPlusNormal"/>
              <w:jc w:val="both"/>
            </w:pPr>
            <w:r>
              <w:t>Субсидии бюджетам сельских поселений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2 02 25331 11 0000 150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2 02 25331 13 0000 150</w:t>
            </w:r>
          </w:p>
        </w:tc>
        <w:tc>
          <w:tcPr>
            <w:tcW w:w="6180" w:type="dxa"/>
            <w:vAlign w:val="center"/>
          </w:tcPr>
          <w:p w:rsidR="00EB273B" w:rsidRDefault="00EB273B">
            <w:pPr>
              <w:pStyle w:val="ConsPlusNormal"/>
              <w:jc w:val="both"/>
            </w:pPr>
            <w:r>
              <w:t>Субсидии бюджетам городских поселений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2 02 25331 14 0000 150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поддержки общественных инициатив на создание модульных некапитальных средств размещения (кемпингов и автокемпингов)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2 02 25332 00 0000 150</w:t>
            </w:r>
          </w:p>
        </w:tc>
        <w:tc>
          <w:tcPr>
            <w:tcW w:w="6180" w:type="dxa"/>
            <w:vAlign w:val="center"/>
          </w:tcPr>
          <w:p w:rsidR="00EB273B" w:rsidRDefault="00EB273B">
            <w:pPr>
              <w:pStyle w:val="ConsPlusNormal"/>
              <w:jc w:val="both"/>
            </w:pPr>
            <w:r>
              <w:t>Субсидии бюджетам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2 02 25332 04 0000 150</w:t>
            </w:r>
          </w:p>
        </w:tc>
        <w:tc>
          <w:tcPr>
            <w:tcW w:w="6180" w:type="dxa"/>
            <w:vAlign w:val="center"/>
          </w:tcPr>
          <w:p w:rsidR="00EB273B" w:rsidRDefault="00EB273B">
            <w:pPr>
              <w:pStyle w:val="ConsPlusNormal"/>
              <w:jc w:val="both"/>
            </w:pPr>
            <w:r>
              <w:t xml:space="preserve">Субсидии бюджетам городских округов на обеспечение поддержки реализации общественных инициатив, </w:t>
            </w:r>
            <w:r>
              <w:lastRenderedPageBreak/>
              <w:t>направленных на развитие туристической инфраструктуры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2 02 25332 05 0000 150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2 02 25332 10 0000 150</w:t>
            </w:r>
          </w:p>
        </w:tc>
        <w:tc>
          <w:tcPr>
            <w:tcW w:w="6180" w:type="dxa"/>
            <w:vAlign w:val="center"/>
          </w:tcPr>
          <w:p w:rsidR="00EB273B" w:rsidRDefault="00EB273B">
            <w:pPr>
              <w:pStyle w:val="ConsPlusNormal"/>
              <w:jc w:val="both"/>
            </w:pPr>
            <w:r>
              <w:t>Субсидии бюджетам сельских поселений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2 02 25332 13 0000 150</w:t>
            </w:r>
          </w:p>
        </w:tc>
        <w:tc>
          <w:tcPr>
            <w:tcW w:w="6180" w:type="dxa"/>
            <w:vAlign w:val="center"/>
          </w:tcPr>
          <w:p w:rsidR="00EB273B" w:rsidRDefault="00EB273B">
            <w:pPr>
              <w:pStyle w:val="ConsPlusNormal"/>
              <w:jc w:val="both"/>
            </w:pPr>
            <w:r>
              <w:t>Субсидии бюджетам городских поселений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2 02 25332 14 0000 150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поддержки реализации общественных инициатив, направленных на развитие туристической инфраструктуры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2 02 25333 00 0000 150</w:t>
            </w:r>
          </w:p>
        </w:tc>
        <w:tc>
          <w:tcPr>
            <w:tcW w:w="6180" w:type="dxa"/>
            <w:vAlign w:val="center"/>
          </w:tcPr>
          <w:p w:rsidR="00EB273B" w:rsidRDefault="00EB273B">
            <w:pPr>
              <w:pStyle w:val="ConsPlusNormal"/>
              <w:jc w:val="both"/>
            </w:pPr>
            <w:r>
              <w:t>Субсидии бюджетам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2 02 25333 03 0000 150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2 02 25333 04 0000 150</w:t>
            </w:r>
          </w:p>
        </w:tc>
        <w:tc>
          <w:tcPr>
            <w:tcW w:w="6180" w:type="dxa"/>
            <w:vAlign w:val="center"/>
          </w:tcPr>
          <w:p w:rsidR="00EB273B" w:rsidRDefault="00EB273B">
            <w:pPr>
              <w:pStyle w:val="ConsPlusNormal"/>
              <w:jc w:val="both"/>
            </w:pPr>
            <w:r>
              <w:t>Субсидии бюджетам городских округов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2 02 25333 05 0000 150</w:t>
            </w:r>
          </w:p>
        </w:tc>
        <w:tc>
          <w:tcPr>
            <w:tcW w:w="6180" w:type="dxa"/>
            <w:vAlign w:val="center"/>
          </w:tcPr>
          <w:p w:rsidR="00EB273B" w:rsidRDefault="00EB273B">
            <w:pPr>
              <w:pStyle w:val="ConsPlusNormal"/>
              <w:jc w:val="both"/>
            </w:pPr>
            <w:r>
              <w:t>Субсидии бюджетам муниципальных районов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2 02 25333 10 0000 150</w:t>
            </w:r>
          </w:p>
        </w:tc>
        <w:tc>
          <w:tcPr>
            <w:tcW w:w="6180" w:type="dxa"/>
            <w:vAlign w:val="center"/>
          </w:tcPr>
          <w:p w:rsidR="00EB273B" w:rsidRDefault="00EB273B">
            <w:pPr>
              <w:pStyle w:val="ConsPlusNormal"/>
              <w:jc w:val="both"/>
            </w:pPr>
            <w:r>
              <w:t>Субсидии бюджетам сельских поселений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2 02 25333 12 0000 150</w:t>
            </w:r>
          </w:p>
        </w:tc>
        <w:tc>
          <w:tcPr>
            <w:tcW w:w="6180" w:type="dxa"/>
            <w:vAlign w:val="center"/>
          </w:tcPr>
          <w:p w:rsidR="00EB273B" w:rsidRDefault="00EB273B">
            <w:pPr>
              <w:pStyle w:val="ConsPlusNormal"/>
              <w:jc w:val="both"/>
            </w:pPr>
            <w:r>
              <w:t>Субсидии бюджетам внутригородских районов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2 02 25333 13 0000 150</w:t>
            </w:r>
          </w:p>
        </w:tc>
        <w:tc>
          <w:tcPr>
            <w:tcW w:w="6180" w:type="dxa"/>
            <w:vAlign w:val="center"/>
          </w:tcPr>
          <w:p w:rsidR="00EB273B" w:rsidRDefault="00EB273B">
            <w:pPr>
              <w:pStyle w:val="ConsPlusNormal"/>
              <w:jc w:val="both"/>
            </w:pPr>
            <w:r>
              <w:t>Субсидии бюджетам городских поселений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2 02 25333 14 0000 150</w:t>
            </w:r>
          </w:p>
        </w:tc>
        <w:tc>
          <w:tcPr>
            <w:tcW w:w="6180" w:type="dxa"/>
            <w:vAlign w:val="center"/>
          </w:tcPr>
          <w:p w:rsidR="00EB273B" w:rsidRDefault="00EB273B">
            <w:pPr>
              <w:pStyle w:val="ConsPlusNormal"/>
              <w:jc w:val="both"/>
            </w:pPr>
            <w:r>
              <w:t>Субсидии бюджетам муниципальных округов на поддержку региональных программ по проектированию туристского кода центра города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2 02 25334 00 0000 150</w:t>
            </w:r>
          </w:p>
        </w:tc>
        <w:tc>
          <w:tcPr>
            <w:tcW w:w="6180" w:type="dxa"/>
            <w:vAlign w:val="center"/>
          </w:tcPr>
          <w:p w:rsidR="00EB273B" w:rsidRDefault="00EB273B">
            <w:pPr>
              <w:pStyle w:val="ConsPlusNormal"/>
              <w:jc w:val="both"/>
            </w:pPr>
            <w:r>
              <w:t xml:space="preserve">Субсидии бюджетам на создание центра развития кадрового потенциала туристической отрасли с двуязычным дипломным </w:t>
            </w:r>
            <w:r>
              <w:lastRenderedPageBreak/>
              <w:t>образованием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2 02 25334 02 0000 150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2 02 25334 04 0000 150</w:t>
            </w:r>
          </w:p>
        </w:tc>
        <w:tc>
          <w:tcPr>
            <w:tcW w:w="6180" w:type="dxa"/>
            <w:vAlign w:val="center"/>
          </w:tcPr>
          <w:p w:rsidR="00EB273B" w:rsidRDefault="00EB273B">
            <w:pPr>
              <w:pStyle w:val="ConsPlusNormal"/>
              <w:jc w:val="both"/>
            </w:pPr>
            <w:r>
              <w:t>Субсидии бюджетам городских округов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2 02 25334 05 0000 150</w:t>
            </w:r>
          </w:p>
        </w:tc>
        <w:tc>
          <w:tcPr>
            <w:tcW w:w="6180" w:type="dxa"/>
            <w:vAlign w:val="center"/>
          </w:tcPr>
          <w:p w:rsidR="00EB273B" w:rsidRDefault="00EB273B">
            <w:pPr>
              <w:pStyle w:val="ConsPlusNormal"/>
              <w:jc w:val="both"/>
            </w:pPr>
            <w:r>
              <w:t>Субсидии бюджетам муниципальных районов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2 02 25334 10 0000 150</w:t>
            </w:r>
          </w:p>
        </w:tc>
        <w:tc>
          <w:tcPr>
            <w:tcW w:w="6180" w:type="dxa"/>
            <w:vAlign w:val="center"/>
          </w:tcPr>
          <w:p w:rsidR="00EB273B" w:rsidRDefault="00EB273B">
            <w:pPr>
              <w:pStyle w:val="ConsPlusNormal"/>
              <w:jc w:val="both"/>
            </w:pPr>
            <w:r>
              <w:t>Субсидии бюджетам сельских поселений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2 02 25334 12 0000 150</w:t>
            </w:r>
          </w:p>
        </w:tc>
        <w:tc>
          <w:tcPr>
            <w:tcW w:w="6180" w:type="dxa"/>
            <w:vAlign w:val="center"/>
          </w:tcPr>
          <w:p w:rsidR="00EB273B" w:rsidRDefault="00EB273B">
            <w:pPr>
              <w:pStyle w:val="ConsPlusNormal"/>
              <w:jc w:val="both"/>
            </w:pPr>
            <w:r>
              <w:t>Субсидии бюджетам внутригородских районов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2 02 25334 13 0000 150</w:t>
            </w:r>
          </w:p>
        </w:tc>
        <w:tc>
          <w:tcPr>
            <w:tcW w:w="6180" w:type="dxa"/>
            <w:vAlign w:val="center"/>
          </w:tcPr>
          <w:p w:rsidR="00EB273B" w:rsidRDefault="00EB273B">
            <w:pPr>
              <w:pStyle w:val="ConsPlusNormal"/>
              <w:jc w:val="both"/>
            </w:pPr>
            <w:r>
              <w:t>Субсидии бюджетам городских поселений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2 02 25334 14 0000 150</w:t>
            </w:r>
          </w:p>
        </w:tc>
        <w:tc>
          <w:tcPr>
            <w:tcW w:w="6180" w:type="dxa"/>
            <w:vAlign w:val="center"/>
          </w:tcPr>
          <w:p w:rsidR="00EB273B" w:rsidRDefault="00EB273B">
            <w:pPr>
              <w:pStyle w:val="ConsPlusNormal"/>
              <w:jc w:val="both"/>
            </w:pPr>
            <w:r>
              <w:t>Субсидии бюджетам муниципальных округов на создание центра развития кадрового потенциала туристической отрасли с двуязычным дипломным образованием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2 02 25335 00 0000 150</w:t>
            </w:r>
          </w:p>
        </w:tc>
        <w:tc>
          <w:tcPr>
            <w:tcW w:w="6180" w:type="dxa"/>
            <w:vAlign w:val="center"/>
          </w:tcPr>
          <w:p w:rsidR="00EB273B" w:rsidRDefault="00EB273B">
            <w:pPr>
              <w:pStyle w:val="ConsPlusNormal"/>
              <w:jc w:val="both"/>
            </w:pPr>
            <w:r>
              <w:t>Субсидии бюджетам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2 02 25335 04 0000 150</w:t>
            </w:r>
          </w:p>
        </w:tc>
        <w:tc>
          <w:tcPr>
            <w:tcW w:w="6180" w:type="dxa"/>
            <w:vAlign w:val="center"/>
          </w:tcPr>
          <w:p w:rsidR="00EB273B" w:rsidRDefault="00EB273B">
            <w:pPr>
              <w:pStyle w:val="ConsPlusNormal"/>
              <w:jc w:val="both"/>
            </w:pPr>
            <w:r>
              <w:t>Субсидии бюджетам городских округов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2 02 25335 05 0000 150</w:t>
            </w:r>
          </w:p>
        </w:tc>
        <w:tc>
          <w:tcPr>
            <w:tcW w:w="6180" w:type="dxa"/>
            <w:vAlign w:val="center"/>
          </w:tcPr>
          <w:p w:rsidR="00EB273B" w:rsidRDefault="00EB273B">
            <w:pPr>
              <w:pStyle w:val="ConsPlusNormal"/>
              <w:jc w:val="both"/>
            </w:pPr>
            <w:r>
              <w:t>Субсидии бюджетам муниципальных районов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2 02 25335 10 0000 150</w:t>
            </w:r>
          </w:p>
        </w:tc>
        <w:tc>
          <w:tcPr>
            <w:tcW w:w="6180" w:type="dxa"/>
            <w:vAlign w:val="center"/>
          </w:tcPr>
          <w:p w:rsidR="00EB273B" w:rsidRDefault="00EB273B">
            <w:pPr>
              <w:pStyle w:val="ConsPlusNormal"/>
              <w:jc w:val="both"/>
            </w:pPr>
            <w:r>
              <w:t>Субсидии бюджетам сельских поселений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2 02 25335 12 0000 150</w:t>
            </w:r>
          </w:p>
        </w:tc>
        <w:tc>
          <w:tcPr>
            <w:tcW w:w="6180" w:type="dxa"/>
            <w:vAlign w:val="center"/>
          </w:tcPr>
          <w:p w:rsidR="00EB273B" w:rsidRDefault="00EB273B">
            <w:pPr>
              <w:pStyle w:val="ConsPlusNormal"/>
              <w:jc w:val="both"/>
            </w:pPr>
            <w:r>
              <w:t>Субсидии бюджетам внутригородских районов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2 02 25335 13 0000 150</w:t>
            </w:r>
          </w:p>
        </w:tc>
        <w:tc>
          <w:tcPr>
            <w:tcW w:w="6180" w:type="dxa"/>
            <w:vAlign w:val="center"/>
          </w:tcPr>
          <w:p w:rsidR="00EB273B" w:rsidRDefault="00EB273B">
            <w:pPr>
              <w:pStyle w:val="ConsPlusNormal"/>
              <w:jc w:val="both"/>
            </w:pPr>
            <w:r>
              <w:t>Субсидии бюджетам городских поселений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2 02 25335 14 0000 150</w:t>
            </w:r>
          </w:p>
        </w:tc>
        <w:tc>
          <w:tcPr>
            <w:tcW w:w="6180" w:type="dxa"/>
            <w:vAlign w:val="center"/>
          </w:tcPr>
          <w:p w:rsidR="00EB273B" w:rsidRDefault="00EB273B">
            <w:pPr>
              <w:pStyle w:val="ConsPlusNormal"/>
              <w:jc w:val="both"/>
            </w:pPr>
            <w:r>
              <w:t>Субсидии бюджетам муниципальных округов на развитие инфраструктуры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2 02 25337 02 0000 150</w:t>
            </w:r>
          </w:p>
        </w:tc>
        <w:tc>
          <w:tcPr>
            <w:tcW w:w="6180" w:type="dxa"/>
            <w:vAlign w:val="center"/>
          </w:tcPr>
          <w:p w:rsidR="00EB273B" w:rsidRDefault="00EB273B">
            <w:pPr>
              <w:pStyle w:val="ConsPlusNormal"/>
              <w:jc w:val="both"/>
            </w:pPr>
            <w:r>
              <w:t>Субсидия бюджету г. Санкт-Петербурга на обеспечение деятельности международного центра компетенций в сфере туризма и гостеприимства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2 02 25338 00 0000 150</w:t>
            </w:r>
          </w:p>
        </w:tc>
        <w:tc>
          <w:tcPr>
            <w:tcW w:w="6180" w:type="dxa"/>
            <w:vAlign w:val="center"/>
          </w:tcPr>
          <w:p w:rsidR="00EB273B" w:rsidRDefault="00EB273B">
            <w:pPr>
              <w:pStyle w:val="ConsPlusNormal"/>
              <w:jc w:val="both"/>
            </w:pPr>
            <w:r>
              <w:t>Субсидии бюджетам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2 02 25338 02 0000 150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2 02 25338 05 0000 150</w:t>
            </w:r>
          </w:p>
        </w:tc>
        <w:tc>
          <w:tcPr>
            <w:tcW w:w="6180" w:type="dxa"/>
            <w:vAlign w:val="center"/>
          </w:tcPr>
          <w:p w:rsidR="00EB273B" w:rsidRDefault="00EB273B">
            <w:pPr>
              <w:pStyle w:val="ConsPlusNormal"/>
              <w:jc w:val="both"/>
            </w:pPr>
            <w:r>
              <w:t>Субсидии бюджетам муниципальных районов на создание инженерной и транспортной инфраструктуры в целях развития туристских кластеров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2 02 25338 13 0000 150</w:t>
            </w:r>
          </w:p>
        </w:tc>
        <w:tc>
          <w:tcPr>
            <w:tcW w:w="6180" w:type="dxa"/>
            <w:vAlign w:val="center"/>
          </w:tcPr>
          <w:p w:rsidR="00EB273B" w:rsidRDefault="00EB273B">
            <w:pPr>
              <w:pStyle w:val="ConsPlusNormal"/>
              <w:jc w:val="both"/>
            </w:pPr>
            <w:r>
              <w:t>Субсидии бюджетам городских поселений на создание инженерной и транспортной инфраструктуры в целях развития туристских кластеров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2 02 25338 14 0000 150</w:t>
            </w:r>
          </w:p>
        </w:tc>
        <w:tc>
          <w:tcPr>
            <w:tcW w:w="6180" w:type="dxa"/>
            <w:vAlign w:val="center"/>
          </w:tcPr>
          <w:p w:rsidR="00EB273B" w:rsidRDefault="00EB273B">
            <w:pPr>
              <w:pStyle w:val="ConsPlusNormal"/>
              <w:jc w:val="both"/>
            </w:pPr>
            <w:r>
              <w:t>Субсидии бюджетам муниципальных округов на создание инженерной и транспортной инфраструктуры в целях развития туристских кластеров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2 02 25340 00 0000 150</w:t>
            </w:r>
          </w:p>
        </w:tc>
        <w:tc>
          <w:tcPr>
            <w:tcW w:w="6180" w:type="dxa"/>
            <w:vAlign w:val="center"/>
          </w:tcPr>
          <w:p w:rsidR="00EB273B" w:rsidRDefault="00EB273B">
            <w:pPr>
              <w:pStyle w:val="ConsPlusNormal"/>
              <w:jc w:val="both"/>
            </w:pPr>
            <w:r>
              <w:t>Субсидии бюджетам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2 02 25340 02 0000 150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2 02 25340 04 0000 150</w:t>
            </w:r>
          </w:p>
        </w:tc>
        <w:tc>
          <w:tcPr>
            <w:tcW w:w="6180" w:type="dxa"/>
            <w:vAlign w:val="center"/>
          </w:tcPr>
          <w:p w:rsidR="00EB273B" w:rsidRDefault="00EB273B">
            <w:pPr>
              <w:pStyle w:val="ConsPlusNormal"/>
              <w:jc w:val="both"/>
            </w:pPr>
            <w:r>
              <w:t>Субсидии бюджетам городских округов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2 02 25340 05 0000 150</w:t>
            </w:r>
          </w:p>
        </w:tc>
        <w:tc>
          <w:tcPr>
            <w:tcW w:w="6180" w:type="dxa"/>
            <w:vAlign w:val="center"/>
          </w:tcPr>
          <w:p w:rsidR="00EB273B" w:rsidRDefault="00EB273B">
            <w:pPr>
              <w:pStyle w:val="ConsPlusNormal"/>
              <w:jc w:val="both"/>
            </w:pPr>
            <w:r>
              <w:t>Субсидии бюджетам муниципальных районов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2 02 25340 10 0000 150</w:t>
            </w:r>
          </w:p>
        </w:tc>
        <w:tc>
          <w:tcPr>
            <w:tcW w:w="6180" w:type="dxa"/>
            <w:vAlign w:val="center"/>
          </w:tcPr>
          <w:p w:rsidR="00EB273B" w:rsidRDefault="00EB273B">
            <w:pPr>
              <w:pStyle w:val="ConsPlusNormal"/>
              <w:jc w:val="both"/>
            </w:pPr>
            <w:r>
              <w:t>Субсидии бюджетам сельских поселений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2 02 25340 12 0000 150</w:t>
            </w:r>
          </w:p>
        </w:tc>
        <w:tc>
          <w:tcPr>
            <w:tcW w:w="6180" w:type="dxa"/>
            <w:vAlign w:val="center"/>
          </w:tcPr>
          <w:p w:rsidR="00EB273B" w:rsidRDefault="00EB273B">
            <w:pPr>
              <w:pStyle w:val="ConsPlusNormal"/>
              <w:jc w:val="both"/>
            </w:pPr>
            <w:r>
              <w:t>Субсидии бюджетам внутригородских районов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2 02 25340 13 0000 150</w:t>
            </w:r>
          </w:p>
        </w:tc>
        <w:tc>
          <w:tcPr>
            <w:tcW w:w="6180" w:type="dxa"/>
            <w:vAlign w:val="center"/>
          </w:tcPr>
          <w:p w:rsidR="00EB273B" w:rsidRDefault="00EB273B">
            <w:pPr>
              <w:pStyle w:val="ConsPlusNormal"/>
              <w:jc w:val="both"/>
            </w:pPr>
            <w:r>
              <w:t>Субсидии бюджетам городских поселений на развитие виноградарства и виноделия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2 02 25340 14 0000 150</w:t>
            </w:r>
          </w:p>
        </w:tc>
        <w:tc>
          <w:tcPr>
            <w:tcW w:w="6180" w:type="dxa"/>
            <w:vAlign w:val="center"/>
          </w:tcPr>
          <w:p w:rsidR="00EB273B" w:rsidRDefault="00EB273B">
            <w:pPr>
              <w:pStyle w:val="ConsPlusNormal"/>
              <w:jc w:val="both"/>
            </w:pPr>
            <w:r>
              <w:t xml:space="preserve">Субсидии бюджетам муниципальных округов на развитие </w:t>
            </w:r>
            <w:r>
              <w:lastRenderedPageBreak/>
              <w:t>виноградарства и виноделия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2 02 25341 00 0000 150</w:t>
            </w:r>
          </w:p>
        </w:tc>
        <w:tc>
          <w:tcPr>
            <w:tcW w:w="6180" w:type="dxa"/>
            <w:vAlign w:val="center"/>
          </w:tcPr>
          <w:p w:rsidR="00EB273B" w:rsidRDefault="00EB273B">
            <w:pPr>
              <w:pStyle w:val="ConsPlusNormal"/>
              <w:jc w:val="both"/>
            </w:pPr>
            <w:r>
              <w:t>Субсидии бюджетам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2 02 25341 04 0000 150</w:t>
            </w:r>
          </w:p>
        </w:tc>
        <w:tc>
          <w:tcPr>
            <w:tcW w:w="6180" w:type="dxa"/>
            <w:vAlign w:val="center"/>
          </w:tcPr>
          <w:p w:rsidR="00EB273B" w:rsidRDefault="00EB273B">
            <w:pPr>
              <w:pStyle w:val="ConsPlusNormal"/>
              <w:jc w:val="both"/>
            </w:pPr>
            <w:r>
              <w:t>Субсидии бюджетам городских округов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2 02 25341 05 0000 150</w:t>
            </w:r>
          </w:p>
        </w:tc>
        <w:tc>
          <w:tcPr>
            <w:tcW w:w="6180" w:type="dxa"/>
            <w:vAlign w:val="center"/>
          </w:tcPr>
          <w:p w:rsidR="00EB273B" w:rsidRDefault="00EB273B">
            <w:pPr>
              <w:pStyle w:val="ConsPlusNormal"/>
              <w:jc w:val="both"/>
            </w:pPr>
            <w:r>
              <w:t>Субсидии бюджетам муниципальных районов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2 02 25341 10 0000 150</w:t>
            </w:r>
          </w:p>
        </w:tc>
        <w:tc>
          <w:tcPr>
            <w:tcW w:w="6180" w:type="dxa"/>
            <w:vAlign w:val="center"/>
          </w:tcPr>
          <w:p w:rsidR="00EB273B" w:rsidRDefault="00EB273B">
            <w:pPr>
              <w:pStyle w:val="ConsPlusNormal"/>
              <w:jc w:val="both"/>
            </w:pPr>
            <w:r>
              <w:t>Субсидии бюджетам сельских поселений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2 02 25341 12 0000 150</w:t>
            </w:r>
          </w:p>
        </w:tc>
        <w:tc>
          <w:tcPr>
            <w:tcW w:w="6180" w:type="dxa"/>
            <w:vAlign w:val="center"/>
          </w:tcPr>
          <w:p w:rsidR="00EB273B" w:rsidRDefault="00EB273B">
            <w:pPr>
              <w:pStyle w:val="ConsPlusNormal"/>
              <w:jc w:val="both"/>
            </w:pPr>
            <w:r>
              <w:t>Субсидии бюджетам внутригородских районов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2 02 25341 13 0000 150</w:t>
            </w:r>
          </w:p>
        </w:tc>
        <w:tc>
          <w:tcPr>
            <w:tcW w:w="6180" w:type="dxa"/>
            <w:vAlign w:val="center"/>
          </w:tcPr>
          <w:p w:rsidR="00EB273B" w:rsidRDefault="00EB273B">
            <w:pPr>
              <w:pStyle w:val="ConsPlusNormal"/>
              <w:jc w:val="both"/>
            </w:pPr>
            <w:r>
              <w:t>Субсидии бюджетам городских поселений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2 02 25341 14 0000 150</w:t>
            </w:r>
          </w:p>
        </w:tc>
        <w:tc>
          <w:tcPr>
            <w:tcW w:w="6180" w:type="dxa"/>
            <w:vAlign w:val="center"/>
          </w:tcPr>
          <w:p w:rsidR="00EB273B" w:rsidRDefault="00EB273B">
            <w:pPr>
              <w:pStyle w:val="ConsPlusNormal"/>
              <w:jc w:val="both"/>
            </w:pPr>
            <w:r>
              <w:t>Субсидии бюджетам муниципальных округов на развитие сельского туризма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2 02 25342 00 0000 150</w:t>
            </w:r>
          </w:p>
        </w:tc>
        <w:tc>
          <w:tcPr>
            <w:tcW w:w="6180" w:type="dxa"/>
            <w:vAlign w:val="center"/>
          </w:tcPr>
          <w:p w:rsidR="00EB273B" w:rsidRDefault="00EB273B">
            <w:pPr>
              <w:pStyle w:val="ConsPlusNormal"/>
              <w:jc w:val="both"/>
            </w:pPr>
            <w:r>
              <w:t>Субсидии бюджетам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2 02 25342 04 0000 150</w:t>
            </w:r>
          </w:p>
        </w:tc>
        <w:tc>
          <w:tcPr>
            <w:tcW w:w="6180" w:type="dxa"/>
            <w:vAlign w:val="center"/>
          </w:tcPr>
          <w:p w:rsidR="00EB273B" w:rsidRDefault="00EB273B">
            <w:pPr>
              <w:pStyle w:val="ConsPlusNormal"/>
              <w:jc w:val="both"/>
            </w:pPr>
            <w:r>
              <w:t>Субсидии бюджетам городских округов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2 02 25342 05 0000 150</w:t>
            </w:r>
          </w:p>
        </w:tc>
        <w:tc>
          <w:tcPr>
            <w:tcW w:w="6180" w:type="dxa"/>
            <w:vAlign w:val="center"/>
          </w:tcPr>
          <w:p w:rsidR="00EB273B" w:rsidRDefault="00EB273B">
            <w:pPr>
              <w:pStyle w:val="ConsPlusNormal"/>
              <w:jc w:val="both"/>
            </w:pPr>
            <w:r>
              <w:t>Субсидии бюджетам муниципальных районов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2 02 25342 10 0000 150</w:t>
            </w:r>
          </w:p>
        </w:tc>
        <w:tc>
          <w:tcPr>
            <w:tcW w:w="6180" w:type="dxa"/>
            <w:vAlign w:val="center"/>
          </w:tcPr>
          <w:p w:rsidR="00EB273B" w:rsidRDefault="00EB273B">
            <w:pPr>
              <w:pStyle w:val="ConsPlusNormal"/>
              <w:jc w:val="both"/>
            </w:pPr>
            <w:r>
              <w:t xml:space="preserve">Субсидии бюджетам сельских поселений на разработку и реализацию комплекса мер, направленных на повышение </w:t>
            </w:r>
            <w:r>
              <w:lastRenderedPageBreak/>
              <w:t>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2 02 25342 11 0000 150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2 02 25342 12 0000 150</w:t>
            </w:r>
          </w:p>
        </w:tc>
        <w:tc>
          <w:tcPr>
            <w:tcW w:w="6180" w:type="dxa"/>
            <w:vAlign w:val="center"/>
          </w:tcPr>
          <w:p w:rsidR="00EB273B" w:rsidRDefault="00EB273B">
            <w:pPr>
              <w:pStyle w:val="ConsPlusNormal"/>
              <w:jc w:val="both"/>
            </w:pPr>
            <w:r>
              <w:t>Субсидии бюджетам внутригородских районов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2 02 25342 13 0000 150</w:t>
            </w:r>
          </w:p>
        </w:tc>
        <w:tc>
          <w:tcPr>
            <w:tcW w:w="6180" w:type="dxa"/>
            <w:vAlign w:val="center"/>
          </w:tcPr>
          <w:p w:rsidR="00EB273B" w:rsidRDefault="00EB273B">
            <w:pPr>
              <w:pStyle w:val="ConsPlusNormal"/>
              <w:jc w:val="both"/>
            </w:pPr>
            <w:r>
              <w:t>Субсидии бюджетам городских поселений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2 02 25342 14 0000 150</w:t>
            </w:r>
          </w:p>
        </w:tc>
        <w:tc>
          <w:tcPr>
            <w:tcW w:w="6180" w:type="dxa"/>
            <w:vAlign w:val="center"/>
          </w:tcPr>
          <w:p w:rsidR="00EB273B" w:rsidRDefault="00EB273B">
            <w:pPr>
              <w:pStyle w:val="ConsPlusNormal"/>
              <w:jc w:val="both"/>
            </w:pPr>
            <w:r>
              <w:t>Субсидии бюджетам муниципальных округов на разработку и реализацию комплекса мер, направленных на повышение доступности и популяризации туризма для детей школьного возраста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2 02 25343 02 0000 150</w:t>
            </w:r>
          </w:p>
        </w:tc>
        <w:tc>
          <w:tcPr>
            <w:tcW w:w="6180" w:type="dxa"/>
            <w:vAlign w:val="center"/>
          </w:tcPr>
          <w:p w:rsidR="00EB273B" w:rsidRDefault="00EB273B">
            <w:pPr>
              <w:pStyle w:val="ConsPlusNormal"/>
              <w:jc w:val="both"/>
            </w:pPr>
            <w:r>
              <w:t>Субсидия бюджету Кемеровской области - Кузбасса в целях докапитализации микрофинансовых организаций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2 02 25348 00 0000 150</w:t>
            </w:r>
          </w:p>
        </w:tc>
        <w:tc>
          <w:tcPr>
            <w:tcW w:w="6180" w:type="dxa"/>
            <w:vAlign w:val="center"/>
          </w:tcPr>
          <w:p w:rsidR="00EB273B" w:rsidRDefault="00EB273B">
            <w:pPr>
              <w:pStyle w:val="ConsPlusNormal"/>
              <w:jc w:val="both"/>
            </w:pPr>
            <w:r>
              <w:t>Субсидии бюджетам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2 02 25348 02 0000 150</w:t>
            </w:r>
          </w:p>
        </w:tc>
        <w:tc>
          <w:tcPr>
            <w:tcW w:w="6180" w:type="dxa"/>
            <w:vAlign w:val="center"/>
          </w:tcPr>
          <w:p w:rsidR="00EB273B" w:rsidRDefault="00EB273B">
            <w:pPr>
              <w:pStyle w:val="ConsPlusNormal"/>
              <w:jc w:val="both"/>
            </w:pPr>
            <w:r>
              <w:t>Субсидии бюджетам субъектов Российской Федерации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2 02 25348 03 0000 150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2 02 25348 04 0000 150</w:t>
            </w:r>
          </w:p>
        </w:tc>
        <w:tc>
          <w:tcPr>
            <w:tcW w:w="6180" w:type="dxa"/>
            <w:vAlign w:val="center"/>
          </w:tcPr>
          <w:p w:rsidR="00EB273B" w:rsidRDefault="00EB273B">
            <w:pPr>
              <w:pStyle w:val="ConsPlusNormal"/>
              <w:jc w:val="both"/>
            </w:pPr>
            <w:r>
              <w:t>Субсидии бюджетам городских округов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2 02 25348 05 0000 150</w:t>
            </w:r>
          </w:p>
        </w:tc>
        <w:tc>
          <w:tcPr>
            <w:tcW w:w="6180" w:type="dxa"/>
            <w:vAlign w:val="center"/>
          </w:tcPr>
          <w:p w:rsidR="00EB273B" w:rsidRDefault="00EB273B">
            <w:pPr>
              <w:pStyle w:val="ConsPlusNormal"/>
              <w:jc w:val="both"/>
            </w:pPr>
            <w:r>
              <w:t>Субсидии бюджетам муниципальных районов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2 02 25348 10 0000 150</w:t>
            </w:r>
          </w:p>
        </w:tc>
        <w:tc>
          <w:tcPr>
            <w:tcW w:w="6180" w:type="dxa"/>
            <w:vAlign w:val="center"/>
          </w:tcPr>
          <w:p w:rsidR="00EB273B" w:rsidRDefault="00EB273B">
            <w:pPr>
              <w:pStyle w:val="ConsPlusNormal"/>
              <w:jc w:val="both"/>
            </w:pPr>
            <w:r>
              <w:t>Субсидии бюджетам сельских поселений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2 02 25348 12 0000 150</w:t>
            </w:r>
          </w:p>
        </w:tc>
        <w:tc>
          <w:tcPr>
            <w:tcW w:w="6180" w:type="dxa"/>
            <w:vAlign w:val="center"/>
          </w:tcPr>
          <w:p w:rsidR="00EB273B" w:rsidRDefault="00EB273B">
            <w:pPr>
              <w:pStyle w:val="ConsPlusNormal"/>
              <w:jc w:val="both"/>
            </w:pPr>
            <w:r>
              <w:t>Субсидии бюджетам внутригородских районов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2 02 25348 13 0000 150</w:t>
            </w:r>
          </w:p>
        </w:tc>
        <w:tc>
          <w:tcPr>
            <w:tcW w:w="6180" w:type="dxa"/>
            <w:vAlign w:val="center"/>
          </w:tcPr>
          <w:p w:rsidR="00EB273B" w:rsidRDefault="00EB273B">
            <w:pPr>
              <w:pStyle w:val="ConsPlusNormal"/>
              <w:jc w:val="both"/>
            </w:pPr>
            <w:r>
              <w:t>Субсидии бюджетам городских поселений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2 02 25348 14 0000 150</w:t>
            </w:r>
          </w:p>
        </w:tc>
        <w:tc>
          <w:tcPr>
            <w:tcW w:w="6180" w:type="dxa"/>
            <w:vAlign w:val="center"/>
          </w:tcPr>
          <w:p w:rsidR="00EB273B" w:rsidRDefault="00EB273B">
            <w:pPr>
              <w:pStyle w:val="ConsPlusNormal"/>
              <w:jc w:val="both"/>
            </w:pPr>
            <w:r>
              <w:t>Субсидии бюджетам муниципальных округов на модернизацию региональных и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2 02 25349 00 0000 150</w:t>
            </w:r>
          </w:p>
        </w:tc>
        <w:tc>
          <w:tcPr>
            <w:tcW w:w="6180" w:type="dxa"/>
            <w:vAlign w:val="center"/>
          </w:tcPr>
          <w:p w:rsidR="00EB273B" w:rsidRDefault="00EB273B">
            <w:pPr>
              <w:pStyle w:val="ConsPlusNormal"/>
              <w:jc w:val="both"/>
            </w:pPr>
            <w:r>
              <w:t>Субсидии бюджетам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2 02 25349 02 0000 150</w:t>
            </w:r>
          </w:p>
        </w:tc>
        <w:tc>
          <w:tcPr>
            <w:tcW w:w="6180" w:type="dxa"/>
            <w:vAlign w:val="center"/>
          </w:tcPr>
          <w:p w:rsidR="00EB273B" w:rsidRDefault="00EB273B">
            <w:pPr>
              <w:pStyle w:val="ConsPlusNormal"/>
              <w:jc w:val="both"/>
            </w:pPr>
            <w: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2 02 25349 04 0000 150</w:t>
            </w:r>
          </w:p>
        </w:tc>
        <w:tc>
          <w:tcPr>
            <w:tcW w:w="6180" w:type="dxa"/>
            <w:vAlign w:val="center"/>
          </w:tcPr>
          <w:p w:rsidR="00EB273B" w:rsidRDefault="00EB273B">
            <w:pPr>
              <w:pStyle w:val="ConsPlusNormal"/>
              <w:jc w:val="both"/>
            </w:pPr>
            <w:r>
              <w:t>Субсидии бюджетам городских округов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2 02 25349 05 0000 150</w:t>
            </w:r>
          </w:p>
        </w:tc>
        <w:tc>
          <w:tcPr>
            <w:tcW w:w="6180" w:type="dxa"/>
            <w:vAlign w:val="center"/>
          </w:tcPr>
          <w:p w:rsidR="00EB273B" w:rsidRDefault="00EB273B">
            <w:pPr>
              <w:pStyle w:val="ConsPlusNormal"/>
              <w:jc w:val="both"/>
            </w:pPr>
            <w:r>
              <w:t>Субсидии бюджетам муниципальных районов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2 02 25349 10 0000 150</w:t>
            </w:r>
          </w:p>
        </w:tc>
        <w:tc>
          <w:tcPr>
            <w:tcW w:w="6180" w:type="dxa"/>
            <w:vAlign w:val="center"/>
          </w:tcPr>
          <w:p w:rsidR="00EB273B" w:rsidRDefault="00EB273B">
            <w:pPr>
              <w:pStyle w:val="ConsPlusNormal"/>
              <w:jc w:val="both"/>
            </w:pPr>
            <w:r>
              <w:t>Субсидии бюджетам сельских поселений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2 02 25349 12 0000 150</w:t>
            </w:r>
          </w:p>
        </w:tc>
        <w:tc>
          <w:tcPr>
            <w:tcW w:w="6180" w:type="dxa"/>
            <w:vAlign w:val="center"/>
          </w:tcPr>
          <w:p w:rsidR="00EB273B" w:rsidRDefault="00EB273B">
            <w:pPr>
              <w:pStyle w:val="ConsPlusNormal"/>
              <w:jc w:val="both"/>
            </w:pPr>
            <w:r>
              <w:t>Субсидии бюджетам внутригородских районов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2 02 25349 13 0000 150</w:t>
            </w:r>
          </w:p>
        </w:tc>
        <w:tc>
          <w:tcPr>
            <w:tcW w:w="6180" w:type="dxa"/>
            <w:vAlign w:val="center"/>
          </w:tcPr>
          <w:p w:rsidR="00EB273B" w:rsidRDefault="00EB273B">
            <w:pPr>
              <w:pStyle w:val="ConsPlusNormal"/>
              <w:jc w:val="both"/>
            </w:pPr>
            <w:r>
              <w:t xml:space="preserve">Субсидии бюджетам городских поселений на модернизацию </w:t>
            </w:r>
            <w:r>
              <w:lastRenderedPageBreak/>
              <w:t>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2 02 25349 14 0000 150</w:t>
            </w:r>
          </w:p>
        </w:tc>
        <w:tc>
          <w:tcPr>
            <w:tcW w:w="6180" w:type="dxa"/>
            <w:vAlign w:val="center"/>
          </w:tcPr>
          <w:p w:rsidR="00EB273B" w:rsidRDefault="00EB273B">
            <w:pPr>
              <w:pStyle w:val="ConsPlusNormal"/>
              <w:jc w:val="both"/>
            </w:pPr>
            <w:r>
              <w:t>Субсидии бюджетам муниципальных округов на модернизацию учреждений культуры, включая создание детских культурно-просветительских центров на базе учреждений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2 02 25350 00 0000 150</w:t>
            </w:r>
          </w:p>
        </w:tc>
        <w:tc>
          <w:tcPr>
            <w:tcW w:w="6180" w:type="dxa"/>
            <w:vAlign w:val="center"/>
          </w:tcPr>
          <w:p w:rsidR="00EB273B" w:rsidRDefault="00EB273B">
            <w:pPr>
              <w:pStyle w:val="ConsPlusNormal"/>
              <w:jc w:val="both"/>
            </w:pPr>
            <w:r>
              <w:t>Субсидии бюджетам на подготовку и проведение чемпионата по профессиональному мастерству "Профессионалы" на площадке в г. Калуге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2 02 25350 02 0000 150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подготовку и проведение чемпионата по профессиональному мастерству "Профессионалы" на площадке в г. Калуге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2 02 25350 04 0000 150</w:t>
            </w:r>
          </w:p>
        </w:tc>
        <w:tc>
          <w:tcPr>
            <w:tcW w:w="6180" w:type="dxa"/>
            <w:vAlign w:val="center"/>
          </w:tcPr>
          <w:p w:rsidR="00EB273B" w:rsidRDefault="00EB273B">
            <w:pPr>
              <w:pStyle w:val="ConsPlusNormal"/>
              <w:jc w:val="both"/>
            </w:pPr>
            <w:r>
              <w:t>Субсидии бюджетам городских округов на подготовку и проведение чемпионата по профессиональному мастерству "Профессионалы" на площадке в г. Калуге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2 02 25353 00 0000 150</w:t>
            </w:r>
          </w:p>
        </w:tc>
        <w:tc>
          <w:tcPr>
            <w:tcW w:w="6180" w:type="dxa"/>
            <w:vAlign w:val="center"/>
          </w:tcPr>
          <w:p w:rsidR="00EB273B" w:rsidRDefault="00EB273B">
            <w:pPr>
              <w:pStyle w:val="ConsPlusNormal"/>
              <w:jc w:val="both"/>
            </w:pPr>
            <w:r>
              <w:t>Субсидии бюджетам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2 02 25353 04 0000 150</w:t>
            </w:r>
          </w:p>
        </w:tc>
        <w:tc>
          <w:tcPr>
            <w:tcW w:w="6180" w:type="dxa"/>
            <w:vAlign w:val="center"/>
          </w:tcPr>
          <w:p w:rsidR="00EB273B" w:rsidRDefault="00EB273B">
            <w:pPr>
              <w:pStyle w:val="ConsPlusNormal"/>
              <w:jc w:val="both"/>
            </w:pPr>
            <w:r>
              <w:t>Субсидии бюджетам городских округов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2 02 25353 05 0000 150</w:t>
            </w:r>
          </w:p>
        </w:tc>
        <w:tc>
          <w:tcPr>
            <w:tcW w:w="6180" w:type="dxa"/>
            <w:vAlign w:val="center"/>
          </w:tcPr>
          <w:p w:rsidR="00EB273B" w:rsidRDefault="00EB273B">
            <w:pPr>
              <w:pStyle w:val="ConsPlusNormal"/>
              <w:jc w:val="both"/>
            </w:pPr>
            <w:r>
              <w:t>Субсидии бюджетам муниципальных районов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2 02 25353 10 0000 150</w:t>
            </w:r>
          </w:p>
        </w:tc>
        <w:tc>
          <w:tcPr>
            <w:tcW w:w="6180" w:type="dxa"/>
            <w:vAlign w:val="center"/>
          </w:tcPr>
          <w:p w:rsidR="00EB273B" w:rsidRDefault="00EB273B">
            <w:pPr>
              <w:pStyle w:val="ConsPlusNormal"/>
              <w:jc w:val="both"/>
            </w:pPr>
            <w:r>
              <w:t>Субсидии бюджетам сельских поселений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2 02 25353 12 0000 150</w:t>
            </w:r>
          </w:p>
        </w:tc>
        <w:tc>
          <w:tcPr>
            <w:tcW w:w="6180" w:type="dxa"/>
            <w:vAlign w:val="center"/>
          </w:tcPr>
          <w:p w:rsidR="00EB273B" w:rsidRDefault="00EB273B">
            <w:pPr>
              <w:pStyle w:val="ConsPlusNormal"/>
              <w:jc w:val="both"/>
            </w:pPr>
            <w:r>
              <w:t>Субсидии бюджетам внутригородских районов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2 02 25353 13 0000 150</w:t>
            </w:r>
          </w:p>
        </w:tc>
        <w:tc>
          <w:tcPr>
            <w:tcW w:w="6180" w:type="dxa"/>
            <w:vAlign w:val="center"/>
          </w:tcPr>
          <w:p w:rsidR="00EB273B" w:rsidRDefault="00EB273B">
            <w:pPr>
              <w:pStyle w:val="ConsPlusNormal"/>
              <w:jc w:val="both"/>
            </w:pPr>
            <w:r>
              <w:t>Субсидии бюджетам городских поселений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2 02 25353 14 0000 150</w:t>
            </w:r>
          </w:p>
        </w:tc>
        <w:tc>
          <w:tcPr>
            <w:tcW w:w="6180" w:type="dxa"/>
            <w:vAlign w:val="center"/>
          </w:tcPr>
          <w:p w:rsidR="00EB273B" w:rsidRDefault="00EB273B">
            <w:pPr>
              <w:pStyle w:val="ConsPlusNormal"/>
              <w:jc w:val="both"/>
            </w:pPr>
            <w:r>
              <w:t>Субсидии бюджетам муниципальных округов на создание школ креативных индустрий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2 02 25358 00 0000 150</w:t>
            </w:r>
          </w:p>
        </w:tc>
        <w:tc>
          <w:tcPr>
            <w:tcW w:w="6180" w:type="dxa"/>
            <w:vAlign w:val="center"/>
          </w:tcPr>
          <w:p w:rsidR="00EB273B" w:rsidRDefault="00EB273B">
            <w:pPr>
              <w:pStyle w:val="ConsPlusNormal"/>
              <w:jc w:val="both"/>
            </w:pPr>
            <w:r>
              <w:t>Субсидии бюджетам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2 02 25358 02 0000 150</w:t>
            </w:r>
          </w:p>
        </w:tc>
        <w:tc>
          <w:tcPr>
            <w:tcW w:w="6180" w:type="dxa"/>
            <w:vAlign w:val="center"/>
          </w:tcPr>
          <w:p w:rsidR="00EB273B" w:rsidRDefault="00EB273B">
            <w:pPr>
              <w:pStyle w:val="ConsPlusNormal"/>
              <w:jc w:val="both"/>
            </w:pPr>
            <w: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финансовое </w:t>
            </w:r>
            <w:r>
              <w:lastRenderedPageBreak/>
              <w:t>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2 02 25358 04 0000 150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2 02 25358 05 0000 150</w:t>
            </w:r>
          </w:p>
        </w:tc>
        <w:tc>
          <w:tcPr>
            <w:tcW w:w="6180" w:type="dxa"/>
            <w:vAlign w:val="center"/>
          </w:tcPr>
          <w:p w:rsidR="00EB273B" w:rsidRDefault="00EB273B">
            <w:pPr>
              <w:pStyle w:val="ConsPlusNormal"/>
              <w:jc w:val="both"/>
            </w:pPr>
            <w:r>
              <w:t>Субсидии бюджетам муниципальных районов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2 02 25358 10 0000 150</w:t>
            </w:r>
          </w:p>
        </w:tc>
        <w:tc>
          <w:tcPr>
            <w:tcW w:w="6180" w:type="dxa"/>
            <w:vAlign w:val="center"/>
          </w:tcPr>
          <w:p w:rsidR="00EB273B" w:rsidRDefault="00EB273B">
            <w:pPr>
              <w:pStyle w:val="ConsPlusNormal"/>
              <w:jc w:val="both"/>
            </w:pPr>
            <w:r>
              <w:t>Субсидии бюджетам сельских поселений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2 02 25358 12 0000 150</w:t>
            </w:r>
          </w:p>
        </w:tc>
        <w:tc>
          <w:tcPr>
            <w:tcW w:w="6180" w:type="dxa"/>
            <w:vAlign w:val="center"/>
          </w:tcPr>
          <w:p w:rsidR="00EB273B" w:rsidRDefault="00EB273B">
            <w:pPr>
              <w:pStyle w:val="ConsPlusNormal"/>
              <w:jc w:val="both"/>
            </w:pPr>
            <w:r>
              <w:t>Субсидии бюджетам внутригородских районов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2 02 25358 14 0000 150</w:t>
            </w:r>
          </w:p>
        </w:tc>
        <w:tc>
          <w:tcPr>
            <w:tcW w:w="6180" w:type="dxa"/>
            <w:vAlign w:val="center"/>
          </w:tcPr>
          <w:p w:rsidR="00EB273B" w:rsidRDefault="00EB273B">
            <w:pPr>
              <w:pStyle w:val="ConsPlusNormal"/>
              <w:jc w:val="both"/>
            </w:pPr>
            <w:r>
              <w:t>Субсидии бюджетам муниципальных округов на финансовое обеспечение (возмещение)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2 02 25361 00 0000 150</w:t>
            </w:r>
          </w:p>
        </w:tc>
        <w:tc>
          <w:tcPr>
            <w:tcW w:w="6180" w:type="dxa"/>
            <w:vAlign w:val="center"/>
          </w:tcPr>
          <w:p w:rsidR="00EB273B" w:rsidRDefault="00EB273B">
            <w:pPr>
              <w:pStyle w:val="ConsPlusNormal"/>
              <w:jc w:val="both"/>
            </w:pPr>
            <w:r>
              <w:t>Субсидии бюджетам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2 02 25361 02 0000 150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2 02 25361 04 0000 150</w:t>
            </w:r>
          </w:p>
        </w:tc>
        <w:tc>
          <w:tcPr>
            <w:tcW w:w="6180" w:type="dxa"/>
            <w:vAlign w:val="center"/>
          </w:tcPr>
          <w:p w:rsidR="00EB273B" w:rsidRDefault="00EB273B">
            <w:pPr>
              <w:pStyle w:val="ConsPlusNormal"/>
              <w:jc w:val="both"/>
            </w:pPr>
            <w:r>
              <w:t>Субсидии бюджетам городских округов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2 02 25361 05 0000 150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2 02 25361 10 0000 150</w:t>
            </w:r>
          </w:p>
        </w:tc>
        <w:tc>
          <w:tcPr>
            <w:tcW w:w="6180" w:type="dxa"/>
            <w:vAlign w:val="center"/>
          </w:tcPr>
          <w:p w:rsidR="00EB273B" w:rsidRDefault="00EB273B">
            <w:pPr>
              <w:pStyle w:val="ConsPlusNormal"/>
              <w:jc w:val="both"/>
            </w:pPr>
            <w:r>
              <w:t>Субсидии бюджетам сельских поселений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2 02 25361 12 0000 150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2 02 25361 13 0000 150</w:t>
            </w:r>
          </w:p>
        </w:tc>
        <w:tc>
          <w:tcPr>
            <w:tcW w:w="6180" w:type="dxa"/>
            <w:vAlign w:val="center"/>
          </w:tcPr>
          <w:p w:rsidR="00EB273B" w:rsidRDefault="00EB273B">
            <w:pPr>
              <w:pStyle w:val="ConsPlusNormal"/>
              <w:jc w:val="both"/>
            </w:pPr>
            <w:r>
              <w:t>Субсидии бюджетам городских поселений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2 02 25361 14 0000 150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2 02 25364 00 0000 150</w:t>
            </w:r>
          </w:p>
        </w:tc>
        <w:tc>
          <w:tcPr>
            <w:tcW w:w="6180" w:type="dxa"/>
            <w:vAlign w:val="center"/>
          </w:tcPr>
          <w:p w:rsidR="00EB273B" w:rsidRDefault="00EB273B">
            <w:pPr>
              <w:pStyle w:val="ConsPlusNormal"/>
              <w:jc w:val="both"/>
            </w:pPr>
            <w:r>
              <w:t>Субсидии бюджетам на подготовку и проведение чемпионата по профессиональному мастерству "Профессионалы" на площадке в г. Нижнем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2 02 25364 02 0000 150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подготовку и проведение чемпионата по профессиональному мастерству "Профессионалы" на площадке в г. Нижнем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2 02 25364 04 0000 150</w:t>
            </w:r>
          </w:p>
        </w:tc>
        <w:tc>
          <w:tcPr>
            <w:tcW w:w="6180" w:type="dxa"/>
            <w:vAlign w:val="center"/>
          </w:tcPr>
          <w:p w:rsidR="00EB273B" w:rsidRDefault="00EB273B">
            <w:pPr>
              <w:pStyle w:val="ConsPlusNormal"/>
              <w:jc w:val="both"/>
            </w:pPr>
            <w:r>
              <w:t>Субсидии бюджетам городских округов на подготовку и проведение чемпионата по профессиональному мастерству "Профессионалы" на площадке в г. Нижнем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2 02 25365 00 0000 150</w:t>
            </w:r>
          </w:p>
        </w:tc>
        <w:tc>
          <w:tcPr>
            <w:tcW w:w="6180" w:type="dxa"/>
            <w:vAlign w:val="center"/>
          </w:tcPr>
          <w:p w:rsidR="00EB273B" w:rsidRDefault="00EB273B">
            <w:pPr>
              <w:pStyle w:val="ConsPlusNormal"/>
              <w:jc w:val="both"/>
            </w:pPr>
            <w:r>
              <w:t>Субсидии бюджетам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2 02 25365 04 0000 150</w:t>
            </w:r>
          </w:p>
        </w:tc>
        <w:tc>
          <w:tcPr>
            <w:tcW w:w="6180" w:type="dxa"/>
            <w:vAlign w:val="center"/>
          </w:tcPr>
          <w:p w:rsidR="00EB273B" w:rsidRDefault="00EB273B">
            <w:pPr>
              <w:pStyle w:val="ConsPlusNormal"/>
              <w:jc w:val="both"/>
            </w:pPr>
            <w:r>
              <w:t>Субсидии бюджетам городских округов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2 02 25365 05 0000 150</w:t>
            </w:r>
          </w:p>
        </w:tc>
        <w:tc>
          <w:tcPr>
            <w:tcW w:w="6180" w:type="dxa"/>
            <w:vAlign w:val="center"/>
          </w:tcPr>
          <w:p w:rsidR="00EB273B" w:rsidRDefault="00EB273B">
            <w:pPr>
              <w:pStyle w:val="ConsPlusNormal"/>
              <w:jc w:val="both"/>
            </w:pPr>
            <w:r>
              <w:t>Субсидии бюджетам муниципальных районов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2 02 25365 10 0000 150</w:t>
            </w:r>
          </w:p>
        </w:tc>
        <w:tc>
          <w:tcPr>
            <w:tcW w:w="6180" w:type="dxa"/>
            <w:vAlign w:val="center"/>
          </w:tcPr>
          <w:p w:rsidR="00EB273B" w:rsidRDefault="00EB273B">
            <w:pPr>
              <w:pStyle w:val="ConsPlusNormal"/>
              <w:jc w:val="both"/>
            </w:pPr>
            <w:r>
              <w:t>Субсидии бюджетам сельских поселений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w:t>
            </w:r>
            <w:r>
              <w:lastRenderedPageBreak/>
              <w:t>делением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2 02 25365 12 0000 150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2 02 25365 13 0000 150</w:t>
            </w:r>
          </w:p>
        </w:tc>
        <w:tc>
          <w:tcPr>
            <w:tcW w:w="6180" w:type="dxa"/>
            <w:vAlign w:val="center"/>
          </w:tcPr>
          <w:p w:rsidR="00EB273B" w:rsidRDefault="00EB273B">
            <w:pPr>
              <w:pStyle w:val="ConsPlusNormal"/>
              <w:jc w:val="both"/>
            </w:pPr>
            <w:r>
              <w:t>Субсидии бюджетам городских поселений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2 02 25365 14 0000 150</w:t>
            </w:r>
          </w:p>
        </w:tc>
        <w:tc>
          <w:tcPr>
            <w:tcW w:w="6180" w:type="dxa"/>
            <w:vAlign w:val="center"/>
          </w:tcPr>
          <w:p w:rsidR="00EB273B" w:rsidRDefault="00EB273B">
            <w:pPr>
              <w:pStyle w:val="ConsPlusNormal"/>
              <w:jc w:val="both"/>
            </w:pPr>
            <w:r>
              <w:t>Субсидии бюджетам муниципальных округов на реализацию региональных проектов модернизации первичного звена здравоохранения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2 02 25370 00 0000 150</w:t>
            </w:r>
          </w:p>
        </w:tc>
        <w:tc>
          <w:tcPr>
            <w:tcW w:w="6180" w:type="dxa"/>
            <w:vAlign w:val="center"/>
          </w:tcPr>
          <w:p w:rsidR="00EB273B" w:rsidRDefault="00EB273B">
            <w:pPr>
              <w:pStyle w:val="ConsPlusNormal"/>
              <w:jc w:val="both"/>
            </w:pPr>
            <w:r>
              <w:t>Субсидии бюджетам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2 02 25370 04 0000 150</w:t>
            </w:r>
          </w:p>
        </w:tc>
        <w:tc>
          <w:tcPr>
            <w:tcW w:w="6180" w:type="dxa"/>
            <w:vAlign w:val="center"/>
          </w:tcPr>
          <w:p w:rsidR="00EB273B" w:rsidRDefault="00EB273B">
            <w:pPr>
              <w:pStyle w:val="ConsPlusNormal"/>
              <w:jc w:val="both"/>
            </w:pPr>
            <w:r>
              <w:t>Субсидии бюджетам городских округов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2 02 25370 05 0000 150</w:t>
            </w:r>
          </w:p>
        </w:tc>
        <w:tc>
          <w:tcPr>
            <w:tcW w:w="6180" w:type="dxa"/>
            <w:vAlign w:val="center"/>
          </w:tcPr>
          <w:p w:rsidR="00EB273B" w:rsidRDefault="00EB273B">
            <w:pPr>
              <w:pStyle w:val="ConsPlusNormal"/>
              <w:jc w:val="both"/>
            </w:pPr>
            <w:r>
              <w:t xml:space="preserve">Субсидии бюджетам муниципальных районов на обеспечение подготовки и проведения чемпионата по профессиональному </w:t>
            </w:r>
            <w:r>
              <w:lastRenderedPageBreak/>
              <w:t>мастерству "Профессионалы" в г. Санкт-Петербурге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2 02 25370 10 0000 150</w:t>
            </w:r>
          </w:p>
        </w:tc>
        <w:tc>
          <w:tcPr>
            <w:tcW w:w="6180" w:type="dxa"/>
            <w:vAlign w:val="center"/>
          </w:tcPr>
          <w:p w:rsidR="00EB273B" w:rsidRDefault="00EB273B">
            <w:pPr>
              <w:pStyle w:val="ConsPlusNormal"/>
              <w:jc w:val="both"/>
            </w:pPr>
            <w:r>
              <w:t>Субсидии бюджетам сельских поселений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2 02 25370 13 0000 150</w:t>
            </w:r>
          </w:p>
        </w:tc>
        <w:tc>
          <w:tcPr>
            <w:tcW w:w="6180" w:type="dxa"/>
            <w:vAlign w:val="center"/>
          </w:tcPr>
          <w:p w:rsidR="00EB273B" w:rsidRDefault="00EB273B">
            <w:pPr>
              <w:pStyle w:val="ConsPlusNormal"/>
              <w:jc w:val="both"/>
            </w:pPr>
            <w:r>
              <w:t>Субсидии бюджетам городских поселений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2 02 25370 14 0000 150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2 02 25372 00 0000 150</w:t>
            </w:r>
          </w:p>
        </w:tc>
        <w:tc>
          <w:tcPr>
            <w:tcW w:w="6180" w:type="dxa"/>
            <w:vAlign w:val="center"/>
          </w:tcPr>
          <w:p w:rsidR="00EB273B" w:rsidRDefault="00EB273B">
            <w:pPr>
              <w:pStyle w:val="ConsPlusNormal"/>
              <w:jc w:val="both"/>
            </w:pPr>
            <w:r>
              <w:t>Субсидии бюджетам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2 02 25372 04 0000 150</w:t>
            </w:r>
          </w:p>
        </w:tc>
        <w:tc>
          <w:tcPr>
            <w:tcW w:w="6180" w:type="dxa"/>
            <w:vAlign w:val="center"/>
          </w:tcPr>
          <w:p w:rsidR="00EB273B" w:rsidRDefault="00EB273B">
            <w:pPr>
              <w:pStyle w:val="ConsPlusNormal"/>
              <w:jc w:val="both"/>
            </w:pPr>
            <w:r>
              <w:t>Субсидии бюджетам городских округов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2 02 25372 05 0000 150</w:t>
            </w:r>
          </w:p>
        </w:tc>
        <w:tc>
          <w:tcPr>
            <w:tcW w:w="6180" w:type="dxa"/>
            <w:vAlign w:val="center"/>
          </w:tcPr>
          <w:p w:rsidR="00EB273B" w:rsidRDefault="00EB273B">
            <w:pPr>
              <w:pStyle w:val="ConsPlusNormal"/>
              <w:jc w:val="both"/>
            </w:pPr>
            <w:r>
              <w:t>Субсидии бюджетам муниципальных районов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2 02 25372 10 0000 150</w:t>
            </w:r>
          </w:p>
        </w:tc>
        <w:tc>
          <w:tcPr>
            <w:tcW w:w="6180" w:type="dxa"/>
            <w:vAlign w:val="center"/>
          </w:tcPr>
          <w:p w:rsidR="00EB273B" w:rsidRDefault="00EB273B">
            <w:pPr>
              <w:pStyle w:val="ConsPlusNormal"/>
              <w:jc w:val="both"/>
            </w:pPr>
            <w:r>
              <w:t>Субсидии бюджетам сельских поселений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2 02 25372 12 0000 150</w:t>
            </w:r>
          </w:p>
        </w:tc>
        <w:tc>
          <w:tcPr>
            <w:tcW w:w="6180" w:type="dxa"/>
            <w:vAlign w:val="center"/>
          </w:tcPr>
          <w:p w:rsidR="00EB273B" w:rsidRDefault="00EB273B">
            <w:pPr>
              <w:pStyle w:val="ConsPlusNormal"/>
              <w:jc w:val="both"/>
            </w:pPr>
            <w:r>
              <w:t>Субсидии бюджетам внутригородских районов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2 02 25372 13 0000 150</w:t>
            </w:r>
          </w:p>
        </w:tc>
        <w:tc>
          <w:tcPr>
            <w:tcW w:w="6180" w:type="dxa"/>
            <w:vAlign w:val="center"/>
          </w:tcPr>
          <w:p w:rsidR="00EB273B" w:rsidRDefault="00EB273B">
            <w:pPr>
              <w:pStyle w:val="ConsPlusNormal"/>
              <w:jc w:val="both"/>
            </w:pPr>
            <w:r>
              <w:t>Субсидии бюджетам городских поселений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2 02 25372 14 0000 150</w:t>
            </w:r>
          </w:p>
        </w:tc>
        <w:tc>
          <w:tcPr>
            <w:tcW w:w="6180" w:type="dxa"/>
            <w:vAlign w:val="center"/>
          </w:tcPr>
          <w:p w:rsidR="00EB273B" w:rsidRDefault="00EB273B">
            <w:pPr>
              <w:pStyle w:val="ConsPlusNormal"/>
              <w:jc w:val="both"/>
            </w:pPr>
            <w:r>
              <w:t>Субсидии бюджетам муниципальных округов на развитие транспортной инфраструктуры на сельских территориях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2 02 25382 02 0000 150</w:t>
            </w:r>
          </w:p>
        </w:tc>
        <w:tc>
          <w:tcPr>
            <w:tcW w:w="6180" w:type="dxa"/>
            <w:vAlign w:val="center"/>
          </w:tcPr>
          <w:p w:rsidR="00EB273B" w:rsidRDefault="00EB273B">
            <w:pPr>
              <w:pStyle w:val="ConsPlusNormal"/>
              <w:jc w:val="both"/>
            </w:pPr>
            <w:r>
              <w:t>Субсидия бюджету Чувашской Республики - Чувашии на софинансирование расходных обязательств Чувашской Республики - Чувашии, возникающих при реализации мероприятий по цифровой трансформации отраслей экономики, социальной сферы и государственного управления Чувашской Республики - Чувашии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2 02 25385 00 0000 150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2 02 25385 05 0000 150</w:t>
            </w:r>
          </w:p>
        </w:tc>
        <w:tc>
          <w:tcPr>
            <w:tcW w:w="6180" w:type="dxa"/>
            <w:vAlign w:val="center"/>
          </w:tcPr>
          <w:p w:rsidR="00EB273B" w:rsidRDefault="00EB273B">
            <w:pPr>
              <w:pStyle w:val="ConsPlusNormal"/>
              <w:jc w:val="both"/>
            </w:pPr>
            <w:r>
              <w:t xml:space="preserve">Субсидии бюджетам муниципальных районов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w:t>
            </w:r>
            <w:r>
              <w:lastRenderedPageBreak/>
              <w:t>заболевания (расширенный неонатальный скрининг)</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2 02 25385 10 0000 150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2 02 25385 14 0000 150</w:t>
            </w:r>
          </w:p>
        </w:tc>
        <w:tc>
          <w:tcPr>
            <w:tcW w:w="6180" w:type="dxa"/>
            <w:vAlign w:val="center"/>
          </w:tcPr>
          <w:p w:rsidR="00EB273B" w:rsidRDefault="00EB273B">
            <w:pPr>
              <w:pStyle w:val="ConsPlusNormal"/>
              <w:jc w:val="both"/>
            </w:pPr>
            <w:r>
              <w:t xml:space="preserve">Субсидии бюджетам муниципальных округов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w:t>
            </w:r>
            <w:r>
              <w:lastRenderedPageBreak/>
              <w:t>новорожденных на врожденные и (или) наследственные заболевания (расширенный неонатальный скрининг)</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2 02 25393 00 0000 150</w:t>
            </w:r>
          </w:p>
        </w:tc>
        <w:tc>
          <w:tcPr>
            <w:tcW w:w="6180" w:type="dxa"/>
            <w:vAlign w:val="center"/>
          </w:tcPr>
          <w:p w:rsidR="00EB273B" w:rsidRDefault="00EB273B">
            <w:pPr>
              <w:pStyle w:val="ConsPlusNormal"/>
              <w:jc w:val="both"/>
            </w:pPr>
            <w:r>
              <w:t>Субсидии бюджетам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2 02 25393 02 0000 150</w:t>
            </w:r>
          </w:p>
        </w:tc>
        <w:tc>
          <w:tcPr>
            <w:tcW w:w="6180" w:type="dxa"/>
            <w:vAlign w:val="center"/>
          </w:tcPr>
          <w:p w:rsidR="00EB273B" w:rsidRDefault="00EB273B">
            <w:pPr>
              <w:pStyle w:val="ConsPlusNormal"/>
              <w:jc w:val="both"/>
            </w:pPr>
            <w:r>
              <w:t>Субсидии бюджетам субъектов Российской Федерации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2 02 25393 05 0000 150</w:t>
            </w:r>
          </w:p>
        </w:tc>
        <w:tc>
          <w:tcPr>
            <w:tcW w:w="6180" w:type="dxa"/>
            <w:vAlign w:val="center"/>
          </w:tcPr>
          <w:p w:rsidR="00EB273B" w:rsidRDefault="00EB273B">
            <w:pPr>
              <w:pStyle w:val="ConsPlusNormal"/>
              <w:jc w:val="both"/>
            </w:pPr>
            <w:r>
              <w:t>Субсидии бюджетам муниципальных районов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2 02 25393 10 0000 150</w:t>
            </w:r>
          </w:p>
        </w:tc>
        <w:tc>
          <w:tcPr>
            <w:tcW w:w="6180" w:type="dxa"/>
            <w:vAlign w:val="center"/>
          </w:tcPr>
          <w:p w:rsidR="00EB273B" w:rsidRDefault="00EB273B">
            <w:pPr>
              <w:pStyle w:val="ConsPlusNormal"/>
              <w:jc w:val="both"/>
            </w:pPr>
            <w:r>
              <w:t>Субсидии бюджетам сельских поселений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2 02 25393 12 0000 150</w:t>
            </w:r>
          </w:p>
        </w:tc>
        <w:tc>
          <w:tcPr>
            <w:tcW w:w="6180" w:type="dxa"/>
            <w:vAlign w:val="center"/>
          </w:tcPr>
          <w:p w:rsidR="00EB273B" w:rsidRDefault="00EB273B">
            <w:pPr>
              <w:pStyle w:val="ConsPlusNormal"/>
              <w:jc w:val="both"/>
            </w:pPr>
            <w:r>
              <w:t>Субсидии бюджетам внутригородских районов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2 02 25393 13 0000 150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2 02 25393 14 0000 150</w:t>
            </w:r>
          </w:p>
        </w:tc>
        <w:tc>
          <w:tcPr>
            <w:tcW w:w="6180" w:type="dxa"/>
            <w:vAlign w:val="center"/>
          </w:tcPr>
          <w:p w:rsidR="00EB273B" w:rsidRDefault="00EB273B">
            <w:pPr>
              <w:pStyle w:val="ConsPlusNormal"/>
              <w:jc w:val="both"/>
            </w:pPr>
            <w:r>
              <w:t>Субсидии бюджетам муниципальных округов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2 02 25394 00 0000 150</w:t>
            </w:r>
          </w:p>
        </w:tc>
        <w:tc>
          <w:tcPr>
            <w:tcW w:w="6180" w:type="dxa"/>
            <w:vAlign w:val="center"/>
          </w:tcPr>
          <w:p w:rsidR="00EB273B" w:rsidRDefault="00EB273B">
            <w:pPr>
              <w:pStyle w:val="ConsPlusNormal"/>
              <w:jc w:val="both"/>
            </w:pPr>
            <w:r>
              <w:t>Субсидии бюджетам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2 02 25394 02 0000 150</w:t>
            </w:r>
          </w:p>
        </w:tc>
        <w:tc>
          <w:tcPr>
            <w:tcW w:w="6180" w:type="dxa"/>
            <w:vAlign w:val="center"/>
          </w:tcPr>
          <w:p w:rsidR="00EB273B" w:rsidRDefault="00EB273B">
            <w:pPr>
              <w:pStyle w:val="ConsPlusNormal"/>
              <w:jc w:val="both"/>
            </w:pPr>
            <w:r>
              <w:t>Субсидии бюджетам субъектов Российской Федерации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2 02 25394 04 0000 150</w:t>
            </w:r>
          </w:p>
        </w:tc>
        <w:tc>
          <w:tcPr>
            <w:tcW w:w="6180" w:type="dxa"/>
            <w:vAlign w:val="center"/>
          </w:tcPr>
          <w:p w:rsidR="00EB273B" w:rsidRDefault="00EB273B">
            <w:pPr>
              <w:pStyle w:val="ConsPlusNormal"/>
              <w:jc w:val="both"/>
            </w:pPr>
            <w:r>
              <w:t>Субсидии бюджетам городских округов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2 02 25394 05 0000 150</w:t>
            </w:r>
          </w:p>
        </w:tc>
        <w:tc>
          <w:tcPr>
            <w:tcW w:w="6180" w:type="dxa"/>
            <w:vAlign w:val="center"/>
          </w:tcPr>
          <w:p w:rsidR="00EB273B" w:rsidRDefault="00EB273B">
            <w:pPr>
              <w:pStyle w:val="ConsPlusNormal"/>
              <w:jc w:val="both"/>
            </w:pPr>
            <w:r>
              <w:t>Субсидии бюджетам муниципальных районов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2 02 25394 10 0000 150</w:t>
            </w:r>
          </w:p>
        </w:tc>
        <w:tc>
          <w:tcPr>
            <w:tcW w:w="6180" w:type="dxa"/>
            <w:vAlign w:val="center"/>
          </w:tcPr>
          <w:p w:rsidR="00EB273B" w:rsidRDefault="00EB273B">
            <w:pPr>
              <w:pStyle w:val="ConsPlusNormal"/>
              <w:jc w:val="both"/>
            </w:pPr>
            <w:r>
              <w:t>Субсидии бюджетам сельских поселений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приведение в нормативное состояние </w:t>
            </w:r>
            <w:r>
              <w:lastRenderedPageBreak/>
              <w:t>автомобильных дорог и искусственных дорожных сооружений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2 02 25394 12 0000 150</w:t>
            </w:r>
          </w:p>
        </w:tc>
        <w:tc>
          <w:tcPr>
            <w:tcW w:w="6180" w:type="dxa"/>
            <w:vAlign w:val="center"/>
          </w:tcPr>
          <w:p w:rsidR="00EB273B" w:rsidRDefault="00EB273B">
            <w:pPr>
              <w:pStyle w:val="ConsPlusNormal"/>
              <w:jc w:val="both"/>
            </w:pPr>
            <w:r>
              <w:t>Субсидии бюджетам внутригородских районов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(реконструкцию), капитальный ремонт и ремонт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2 02 25394 14 0000 150</w:t>
            </w:r>
          </w:p>
        </w:tc>
        <w:tc>
          <w:tcPr>
            <w:tcW w:w="6180" w:type="dxa"/>
            <w:vAlign w:val="center"/>
          </w:tcPr>
          <w:p w:rsidR="00EB273B" w:rsidRDefault="00EB273B">
            <w:pPr>
              <w:pStyle w:val="ConsPlusNormal"/>
              <w:jc w:val="both"/>
            </w:pPr>
            <w:r>
              <w:t>Субсидии бюджетам муниципальных округов на приведение в нормативное состояние автомобильных дорог и искусственных дорожных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2 02 25401 00 0000 150</w:t>
            </w:r>
          </w:p>
        </w:tc>
        <w:tc>
          <w:tcPr>
            <w:tcW w:w="6180" w:type="dxa"/>
            <w:vAlign w:val="center"/>
          </w:tcPr>
          <w:p w:rsidR="00EB273B" w:rsidRDefault="00EB273B">
            <w:pPr>
              <w:pStyle w:val="ConsPlusNormal"/>
              <w:jc w:val="both"/>
            </w:pPr>
            <w:r>
              <w:t>Субсидии бюджетам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2 02 25401 02 0000 150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2 02 25401 03 0000 150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в целях </w:t>
            </w:r>
            <w:r>
              <w:lastRenderedPageBreak/>
              <w:t>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2 02 25401 04 0000 150</w:t>
            </w:r>
          </w:p>
        </w:tc>
        <w:tc>
          <w:tcPr>
            <w:tcW w:w="6180" w:type="dxa"/>
            <w:vAlign w:val="center"/>
          </w:tcPr>
          <w:p w:rsidR="00EB273B" w:rsidRDefault="00EB273B">
            <w:pPr>
              <w:pStyle w:val="ConsPlusNormal"/>
              <w:jc w:val="both"/>
            </w:pPr>
            <w:r>
              <w:t>Субсидии бюджетам городских округов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2 02 25401 05 0000 150</w:t>
            </w:r>
          </w:p>
        </w:tc>
        <w:tc>
          <w:tcPr>
            <w:tcW w:w="6180" w:type="dxa"/>
            <w:vAlign w:val="center"/>
          </w:tcPr>
          <w:p w:rsidR="00EB273B" w:rsidRDefault="00EB273B">
            <w:pPr>
              <w:pStyle w:val="ConsPlusNormal"/>
              <w:jc w:val="both"/>
            </w:pPr>
            <w:r>
              <w:t>Субсидии бюджетам муниципальных районов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2 02 25401 10 0000 150</w:t>
            </w:r>
          </w:p>
        </w:tc>
        <w:tc>
          <w:tcPr>
            <w:tcW w:w="6180" w:type="dxa"/>
            <w:vAlign w:val="center"/>
          </w:tcPr>
          <w:p w:rsidR="00EB273B" w:rsidRDefault="00EB273B">
            <w:pPr>
              <w:pStyle w:val="ConsPlusNormal"/>
              <w:jc w:val="both"/>
            </w:pPr>
            <w:r>
              <w:t xml:space="preserve">Субсидии бюджетам сельских поселений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w:t>
            </w:r>
            <w:r>
              <w:lastRenderedPageBreak/>
              <w:t>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2 02 25401 11 0000 150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2 02 25401 12 0000 150</w:t>
            </w:r>
          </w:p>
        </w:tc>
        <w:tc>
          <w:tcPr>
            <w:tcW w:w="6180" w:type="dxa"/>
            <w:vAlign w:val="center"/>
          </w:tcPr>
          <w:p w:rsidR="00EB273B" w:rsidRDefault="00EB273B">
            <w:pPr>
              <w:pStyle w:val="ConsPlusNormal"/>
              <w:jc w:val="both"/>
            </w:pPr>
            <w:r>
              <w:t>Субсидии бюджетам внутригородских районов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2 02 25401 13 0000 150</w:t>
            </w:r>
          </w:p>
        </w:tc>
        <w:tc>
          <w:tcPr>
            <w:tcW w:w="6180" w:type="dxa"/>
            <w:vAlign w:val="center"/>
          </w:tcPr>
          <w:p w:rsidR="00EB273B" w:rsidRDefault="00EB273B">
            <w:pPr>
              <w:pStyle w:val="ConsPlusNormal"/>
              <w:jc w:val="both"/>
            </w:pPr>
            <w:r>
              <w:t>Субсидии бюджетам городских поселений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2 02 25401 14 0000 150</w:t>
            </w:r>
          </w:p>
        </w:tc>
        <w:tc>
          <w:tcPr>
            <w:tcW w:w="6180" w:type="dxa"/>
            <w:vAlign w:val="center"/>
          </w:tcPr>
          <w:p w:rsidR="00EB273B" w:rsidRDefault="00EB273B">
            <w:pPr>
              <w:pStyle w:val="ConsPlusNormal"/>
              <w:jc w:val="both"/>
            </w:pPr>
            <w:r>
              <w:t>Субсидии бюджетам муниципальных округов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2 02 25402 02 0000 150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2 02 25404 02 0000 150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2 02 25405 03 0000 150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w:t>
            </w:r>
            <w:r>
              <w:lastRenderedPageBreak/>
              <w:t>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2 02 25405 12 0000 150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2 02 25405 14 0000 150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2 02 25412 00 0000 150</w:t>
            </w:r>
          </w:p>
        </w:tc>
        <w:tc>
          <w:tcPr>
            <w:tcW w:w="6180" w:type="dxa"/>
            <w:vAlign w:val="center"/>
          </w:tcPr>
          <w:p w:rsidR="00EB273B" w:rsidRDefault="00EB273B">
            <w:pPr>
              <w:pStyle w:val="ConsPlusNormal"/>
              <w:jc w:val="both"/>
            </w:pPr>
            <w:r>
              <w:t>Субсидии бюджетам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w:t>
            </w:r>
            <w:r>
              <w:lastRenderedPageBreak/>
              <w:t>добрых дел"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2 02 25412 03 0000 150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2 02 25412 04 0000 150</w:t>
            </w:r>
          </w:p>
        </w:tc>
        <w:tc>
          <w:tcPr>
            <w:tcW w:w="6180" w:type="dxa"/>
            <w:vAlign w:val="center"/>
          </w:tcPr>
          <w:p w:rsidR="00EB273B" w:rsidRDefault="00EB273B">
            <w:pPr>
              <w:pStyle w:val="ConsPlusNormal"/>
              <w:jc w:val="both"/>
            </w:pPr>
            <w:r>
              <w:t>Субсидии бюджетам городских округов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2 02 25412 05 0000 150</w:t>
            </w:r>
          </w:p>
        </w:tc>
        <w:tc>
          <w:tcPr>
            <w:tcW w:w="6180" w:type="dxa"/>
            <w:vAlign w:val="center"/>
          </w:tcPr>
          <w:p w:rsidR="00EB273B" w:rsidRDefault="00EB273B">
            <w:pPr>
              <w:pStyle w:val="ConsPlusNormal"/>
              <w:jc w:val="both"/>
            </w:pPr>
            <w:r>
              <w:t>Субсидии бюджетам муниципальных районов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2 02 25412 10 0000 150</w:t>
            </w:r>
          </w:p>
        </w:tc>
        <w:tc>
          <w:tcPr>
            <w:tcW w:w="6180" w:type="dxa"/>
            <w:vAlign w:val="center"/>
          </w:tcPr>
          <w:p w:rsidR="00EB273B" w:rsidRDefault="00EB273B">
            <w:pPr>
              <w:pStyle w:val="ConsPlusNormal"/>
              <w:jc w:val="both"/>
            </w:pPr>
            <w:r>
              <w:t>Субсидии бюджетам сельских поселений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w:t>
            </w:r>
            <w:r>
              <w:lastRenderedPageBreak/>
              <w:t>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2 02 25412 13 0000 150</w:t>
            </w:r>
          </w:p>
        </w:tc>
        <w:tc>
          <w:tcPr>
            <w:tcW w:w="6180" w:type="dxa"/>
            <w:vAlign w:val="center"/>
          </w:tcPr>
          <w:p w:rsidR="00EB273B" w:rsidRDefault="00EB273B">
            <w:pPr>
              <w:pStyle w:val="ConsPlusNormal"/>
              <w:jc w:val="both"/>
            </w:pPr>
            <w:r>
              <w:t>Субсидии бюджетам городских поселений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2 02 25412 14 0000 150</w:t>
            </w:r>
          </w:p>
        </w:tc>
        <w:tc>
          <w:tcPr>
            <w:tcW w:w="6180" w:type="dxa"/>
            <w:vAlign w:val="center"/>
          </w:tcPr>
          <w:p w:rsidR="00EB273B" w:rsidRDefault="00EB273B">
            <w:pPr>
              <w:pStyle w:val="ConsPlusNormal"/>
              <w:jc w:val="both"/>
            </w:pPr>
            <w:r>
              <w:t>Субсидии бюджетам муниципальных округов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2 02 25416 02 0000 150</w:t>
            </w:r>
          </w:p>
        </w:tc>
        <w:tc>
          <w:tcPr>
            <w:tcW w:w="6180" w:type="dxa"/>
            <w:vAlign w:val="center"/>
          </w:tcPr>
          <w:p w:rsidR="00EB273B" w:rsidRDefault="00EB273B">
            <w:pPr>
              <w:pStyle w:val="ConsPlusNormal"/>
              <w:jc w:val="both"/>
            </w:pPr>
            <w:r>
              <w:t>Субсидия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2 02 25416 10 0000 150</w:t>
            </w:r>
          </w:p>
        </w:tc>
        <w:tc>
          <w:tcPr>
            <w:tcW w:w="6180" w:type="dxa"/>
            <w:vAlign w:val="center"/>
          </w:tcPr>
          <w:p w:rsidR="00EB273B" w:rsidRDefault="00EB273B">
            <w:pPr>
              <w:pStyle w:val="ConsPlusNormal"/>
              <w:jc w:val="both"/>
            </w:pPr>
            <w:r>
              <w:t xml:space="preserve">Субсидии бюджетам сельских поселений на софинансирование </w:t>
            </w:r>
            <w:r>
              <w:lastRenderedPageBreak/>
              <w:t>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2 02 25416 11 0000 150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2 02 25416 14 0000 150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связанных с реализацией мероприятий плана по комплексному развитию г. Дербента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2 02 25417 00 0000 150</w:t>
            </w:r>
          </w:p>
        </w:tc>
        <w:tc>
          <w:tcPr>
            <w:tcW w:w="6180" w:type="dxa"/>
            <w:vAlign w:val="center"/>
          </w:tcPr>
          <w:p w:rsidR="00EB273B" w:rsidRDefault="00EB273B">
            <w:pPr>
              <w:pStyle w:val="ConsPlusNormal"/>
              <w:jc w:val="both"/>
            </w:pPr>
            <w:r>
              <w:t>Субсидии бюджетам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2 02 25417 02 0000 150</w:t>
            </w:r>
          </w:p>
        </w:tc>
        <w:tc>
          <w:tcPr>
            <w:tcW w:w="6180" w:type="dxa"/>
            <w:vAlign w:val="center"/>
          </w:tcPr>
          <w:p w:rsidR="00EB273B" w:rsidRDefault="00EB273B">
            <w:pPr>
              <w:pStyle w:val="ConsPlusNormal"/>
              <w:jc w:val="both"/>
            </w:pPr>
            <w:r>
              <w:t>Субсидии бюджетам субъектов Российской Федерации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финансовое обеспечение дорожной деятельности опорных населенных </w:t>
            </w:r>
            <w:r>
              <w:lastRenderedPageBreak/>
              <w:t>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2 02 25417 04 0000 150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2 02 25417 05 0000 150</w:t>
            </w:r>
          </w:p>
        </w:tc>
        <w:tc>
          <w:tcPr>
            <w:tcW w:w="6180" w:type="dxa"/>
            <w:vAlign w:val="center"/>
          </w:tcPr>
          <w:p w:rsidR="00EB273B" w:rsidRDefault="00EB273B">
            <w:pPr>
              <w:pStyle w:val="ConsPlusNormal"/>
              <w:jc w:val="both"/>
            </w:pPr>
            <w:r>
              <w:t>Субсидии бюджетам муниципальных районов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2 02 25417 10 0000 150</w:t>
            </w:r>
          </w:p>
        </w:tc>
        <w:tc>
          <w:tcPr>
            <w:tcW w:w="6180" w:type="dxa"/>
            <w:vAlign w:val="center"/>
          </w:tcPr>
          <w:p w:rsidR="00EB273B" w:rsidRDefault="00EB273B">
            <w:pPr>
              <w:pStyle w:val="ConsPlusNormal"/>
              <w:jc w:val="both"/>
            </w:pPr>
            <w:r>
              <w:t>Субсидии бюджетам сельских поселений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2 02 25417 12 0000 150</w:t>
            </w:r>
          </w:p>
        </w:tc>
        <w:tc>
          <w:tcPr>
            <w:tcW w:w="6180" w:type="dxa"/>
            <w:vAlign w:val="center"/>
          </w:tcPr>
          <w:p w:rsidR="00EB273B" w:rsidRDefault="00EB273B">
            <w:pPr>
              <w:pStyle w:val="ConsPlusNormal"/>
              <w:jc w:val="both"/>
            </w:pPr>
            <w:r>
              <w:t>Субсидии бюджетам внутригородских районов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дорожной деятельности опорных населенных 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2 02 25417 14 0000 150</w:t>
            </w:r>
          </w:p>
        </w:tc>
        <w:tc>
          <w:tcPr>
            <w:tcW w:w="6180" w:type="dxa"/>
            <w:vAlign w:val="center"/>
          </w:tcPr>
          <w:p w:rsidR="00EB273B" w:rsidRDefault="00EB273B">
            <w:pPr>
              <w:pStyle w:val="ConsPlusNormal"/>
              <w:jc w:val="both"/>
            </w:pPr>
            <w:r>
              <w:t xml:space="preserve">Субсидии бюджетам муниципальных округов на финансовое обеспечение дорожной деятельности опорных населенных </w:t>
            </w:r>
            <w:r>
              <w:lastRenderedPageBreak/>
              <w:t>пунктов от 20 тысяч человек Дальневосточного федерального округа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2 02 25418 00 0000 150</w:t>
            </w:r>
          </w:p>
        </w:tc>
        <w:tc>
          <w:tcPr>
            <w:tcW w:w="6180" w:type="dxa"/>
            <w:vAlign w:val="center"/>
          </w:tcPr>
          <w:p w:rsidR="00EB273B" w:rsidRDefault="00EB273B">
            <w:pPr>
              <w:pStyle w:val="ConsPlusNormal"/>
              <w:jc w:val="both"/>
            </w:pPr>
            <w:r>
              <w:t>Субсидии бюджетам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2 02 25418 02 0000 150</w:t>
            </w:r>
          </w:p>
        </w:tc>
        <w:tc>
          <w:tcPr>
            <w:tcW w:w="6180" w:type="dxa"/>
            <w:vAlign w:val="center"/>
          </w:tcPr>
          <w:p w:rsidR="00EB273B" w:rsidRDefault="00EB273B">
            <w:pPr>
              <w:pStyle w:val="ConsPlusNormal"/>
              <w:jc w:val="both"/>
            </w:pPr>
            <w: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2 02 25418 04 0000 150</w:t>
            </w:r>
          </w:p>
        </w:tc>
        <w:tc>
          <w:tcPr>
            <w:tcW w:w="6180" w:type="dxa"/>
            <w:vAlign w:val="center"/>
          </w:tcPr>
          <w:p w:rsidR="00EB273B" w:rsidRDefault="00EB273B">
            <w:pPr>
              <w:pStyle w:val="ConsPlusNormal"/>
              <w:jc w:val="both"/>
            </w:pPr>
            <w:r>
              <w:t>Субсидии бюджетам городских округов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2 02 25418 05 0000 150</w:t>
            </w:r>
          </w:p>
        </w:tc>
        <w:tc>
          <w:tcPr>
            <w:tcW w:w="6180" w:type="dxa"/>
            <w:vAlign w:val="center"/>
          </w:tcPr>
          <w:p w:rsidR="00EB273B" w:rsidRDefault="00EB273B">
            <w:pPr>
              <w:pStyle w:val="ConsPlusNormal"/>
              <w:jc w:val="both"/>
            </w:pPr>
            <w:r>
              <w:t>Субсидии бюджетам муниципальных районов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2 02 25418 10 0000 150</w:t>
            </w:r>
          </w:p>
        </w:tc>
        <w:tc>
          <w:tcPr>
            <w:tcW w:w="6180" w:type="dxa"/>
            <w:vAlign w:val="center"/>
          </w:tcPr>
          <w:p w:rsidR="00EB273B" w:rsidRDefault="00EB273B">
            <w:pPr>
              <w:pStyle w:val="ConsPlusNormal"/>
              <w:jc w:val="both"/>
            </w:pPr>
            <w:r>
              <w:t xml:space="preserve">Субсидии бюджетам сельских поселений на внедрение </w:t>
            </w:r>
            <w:r>
              <w:lastRenderedPageBreak/>
              <w:t>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2 02 25418 11 0000 150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2 02 25418 12 0000 150</w:t>
            </w:r>
          </w:p>
        </w:tc>
        <w:tc>
          <w:tcPr>
            <w:tcW w:w="6180" w:type="dxa"/>
            <w:vAlign w:val="center"/>
          </w:tcPr>
          <w:p w:rsidR="00EB273B" w:rsidRDefault="00EB273B">
            <w:pPr>
              <w:pStyle w:val="ConsPlusNormal"/>
              <w:jc w:val="both"/>
            </w:pPr>
            <w:r>
              <w:t>Субсидии бюджетам внутригородских районов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2 02 25418 13 0000 150</w:t>
            </w:r>
          </w:p>
        </w:tc>
        <w:tc>
          <w:tcPr>
            <w:tcW w:w="6180" w:type="dxa"/>
            <w:vAlign w:val="center"/>
          </w:tcPr>
          <w:p w:rsidR="00EB273B" w:rsidRDefault="00EB273B">
            <w:pPr>
              <w:pStyle w:val="ConsPlusNormal"/>
              <w:jc w:val="both"/>
            </w:pPr>
            <w:r>
              <w:t>Субсидии бюджетам городских поселений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2 02 25418 14 0000 150</w:t>
            </w:r>
          </w:p>
        </w:tc>
        <w:tc>
          <w:tcPr>
            <w:tcW w:w="6180" w:type="dxa"/>
            <w:vAlign w:val="center"/>
          </w:tcPr>
          <w:p w:rsidR="00EB273B" w:rsidRDefault="00EB273B">
            <w:pPr>
              <w:pStyle w:val="ConsPlusNormal"/>
              <w:jc w:val="both"/>
            </w:pPr>
            <w:r>
              <w:t>Субсидии бюджетам муниципальных округов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2 02 25419 00 0000 150</w:t>
            </w:r>
          </w:p>
        </w:tc>
        <w:tc>
          <w:tcPr>
            <w:tcW w:w="6180" w:type="dxa"/>
            <w:vAlign w:val="center"/>
          </w:tcPr>
          <w:p w:rsidR="00EB273B" w:rsidRDefault="00EB273B">
            <w:pPr>
              <w:pStyle w:val="ConsPlusNormal"/>
              <w:jc w:val="both"/>
            </w:pPr>
            <w:r>
              <w:t xml:space="preserve">Субсидии бюджетам на реализацию мероприятий федеральной целевой </w:t>
            </w:r>
            <w:hyperlink r:id="rId374">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федеральной целевой </w:t>
            </w:r>
            <w:hyperlink r:id="rId375">
              <w:r>
                <w:rPr>
                  <w:color w:val="0000FF"/>
                </w:rPr>
                <w:t>программы</w:t>
              </w:r>
            </w:hyperlink>
            <w:r>
              <w:t xml:space="preserve"> </w:t>
            </w:r>
            <w:r>
              <w:lastRenderedPageBreak/>
              <w:t>"Развитие Республики Карелия на период до 2030 года"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2 02 25419 04 0000 150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федеральной целевой </w:t>
            </w:r>
            <w:hyperlink r:id="rId376">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федеральной целевой </w:t>
            </w:r>
            <w:hyperlink r:id="rId377">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мероприятий федеральной целевой </w:t>
            </w:r>
            <w:hyperlink r:id="rId378">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мероприятий федеральной целевой </w:t>
            </w:r>
            <w:hyperlink r:id="rId379">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мероприятий федеральной целевой </w:t>
            </w:r>
            <w:hyperlink r:id="rId380">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федеральной целевой </w:t>
            </w:r>
            <w:hyperlink r:id="rId381">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2 02 25419 14 0000 150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мероприятий федеральной целевой </w:t>
            </w:r>
            <w:hyperlink r:id="rId382">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2 02 25424 00 0000 150</w:t>
            </w:r>
          </w:p>
        </w:tc>
        <w:tc>
          <w:tcPr>
            <w:tcW w:w="6180" w:type="dxa"/>
            <w:vAlign w:val="center"/>
          </w:tcPr>
          <w:p w:rsidR="00EB273B" w:rsidRDefault="00EB273B">
            <w:pPr>
              <w:pStyle w:val="ConsPlusNormal"/>
              <w:jc w:val="both"/>
            </w:pPr>
            <w:r>
              <w:t>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2 02 25424 02 0000 150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2 02 25424 04 0000 150</w:t>
            </w:r>
          </w:p>
        </w:tc>
        <w:tc>
          <w:tcPr>
            <w:tcW w:w="6180" w:type="dxa"/>
            <w:vAlign w:val="center"/>
          </w:tcPr>
          <w:p w:rsidR="00EB273B" w:rsidRDefault="00EB273B">
            <w:pPr>
              <w:pStyle w:val="ConsPlusNormal"/>
              <w:jc w:val="both"/>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2 02 25424 05 0000 150</w:t>
            </w:r>
          </w:p>
        </w:tc>
        <w:tc>
          <w:tcPr>
            <w:tcW w:w="6180" w:type="dxa"/>
            <w:vAlign w:val="center"/>
          </w:tcPr>
          <w:p w:rsidR="00EB273B" w:rsidRDefault="00EB273B">
            <w:pPr>
              <w:pStyle w:val="ConsPlusNormal"/>
              <w:jc w:val="both"/>
            </w:pPr>
            <w:r>
              <w:t>Субсидии бюджетам муниципальных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2 02 25424 10 0000 150</w:t>
            </w:r>
          </w:p>
        </w:tc>
        <w:tc>
          <w:tcPr>
            <w:tcW w:w="6180" w:type="dxa"/>
            <w:vAlign w:val="center"/>
          </w:tcPr>
          <w:p w:rsidR="00EB273B" w:rsidRDefault="00EB273B">
            <w:pPr>
              <w:pStyle w:val="ConsPlusNormal"/>
              <w:jc w:val="both"/>
            </w:pPr>
            <w:r>
              <w:t>Субсидии бюджетам сельских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2 02 25424 12 0000 150</w:t>
            </w:r>
          </w:p>
        </w:tc>
        <w:tc>
          <w:tcPr>
            <w:tcW w:w="6180" w:type="dxa"/>
            <w:vAlign w:val="center"/>
          </w:tcPr>
          <w:p w:rsidR="00EB273B" w:rsidRDefault="00EB273B">
            <w:pPr>
              <w:pStyle w:val="ConsPlusNormal"/>
              <w:jc w:val="both"/>
            </w:pPr>
            <w:r>
              <w:t xml:space="preserve">Субсидии бюджетам внутригородских районов на создание комфортной городской среды в малых городах и исторических </w:t>
            </w:r>
            <w:r>
              <w:lastRenderedPageBreak/>
              <w:t>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2 02 25424 13 0000 150</w:t>
            </w:r>
          </w:p>
        </w:tc>
        <w:tc>
          <w:tcPr>
            <w:tcW w:w="6180" w:type="dxa"/>
            <w:vAlign w:val="center"/>
          </w:tcPr>
          <w:p w:rsidR="00EB273B" w:rsidRDefault="00EB273B">
            <w:pPr>
              <w:pStyle w:val="ConsPlusNormal"/>
              <w:jc w:val="both"/>
            </w:pPr>
            <w:r>
              <w:t>Субсидии бюджетам городских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2 02 25424 14 0000 150</w:t>
            </w:r>
          </w:p>
        </w:tc>
        <w:tc>
          <w:tcPr>
            <w:tcW w:w="6180" w:type="dxa"/>
            <w:vAlign w:val="center"/>
          </w:tcPr>
          <w:p w:rsidR="00EB273B" w:rsidRDefault="00EB273B">
            <w:pPr>
              <w:pStyle w:val="ConsPlusNormal"/>
              <w:jc w:val="both"/>
            </w:pPr>
            <w:r>
              <w:t>Субсидии бюджетам муниципальных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2 02 25425 00 0000 150</w:t>
            </w:r>
          </w:p>
        </w:tc>
        <w:tc>
          <w:tcPr>
            <w:tcW w:w="6180" w:type="dxa"/>
            <w:vAlign w:val="center"/>
          </w:tcPr>
          <w:p w:rsidR="00EB273B" w:rsidRDefault="00EB273B">
            <w:pPr>
              <w:pStyle w:val="ConsPlusNormal"/>
              <w:jc w:val="both"/>
            </w:pPr>
            <w:r>
              <w:t>Субсидии бюджетам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2 02 25425 02 0000 150</w:t>
            </w:r>
          </w:p>
        </w:tc>
        <w:tc>
          <w:tcPr>
            <w:tcW w:w="6180" w:type="dxa"/>
            <w:vAlign w:val="center"/>
          </w:tcPr>
          <w:p w:rsidR="00EB273B" w:rsidRDefault="00EB273B">
            <w:pPr>
              <w:pStyle w:val="ConsPlusNormal"/>
              <w:jc w:val="both"/>
            </w:pPr>
            <w:r>
              <w:t>Субсидии бюджетам субъектов Российской Федерации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2 02 25425 04 0000 150</w:t>
            </w:r>
          </w:p>
        </w:tc>
        <w:tc>
          <w:tcPr>
            <w:tcW w:w="6180" w:type="dxa"/>
            <w:vAlign w:val="center"/>
          </w:tcPr>
          <w:p w:rsidR="00EB273B" w:rsidRDefault="00EB273B">
            <w:pPr>
              <w:pStyle w:val="ConsPlusNormal"/>
              <w:jc w:val="both"/>
            </w:pPr>
            <w:r>
              <w:t>Субсидии бюджетам городских округов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2 02 25425 05 0000 150</w:t>
            </w:r>
          </w:p>
        </w:tc>
        <w:tc>
          <w:tcPr>
            <w:tcW w:w="6180" w:type="dxa"/>
            <w:vAlign w:val="center"/>
          </w:tcPr>
          <w:p w:rsidR="00EB273B" w:rsidRDefault="00EB273B">
            <w:pPr>
              <w:pStyle w:val="ConsPlusNormal"/>
              <w:jc w:val="both"/>
            </w:pPr>
            <w:r>
              <w:t>Субсидии бюджетам муниципальных районов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2 02 25425 10 0000 150</w:t>
            </w:r>
          </w:p>
        </w:tc>
        <w:tc>
          <w:tcPr>
            <w:tcW w:w="6180" w:type="dxa"/>
            <w:vAlign w:val="center"/>
          </w:tcPr>
          <w:p w:rsidR="00EB273B" w:rsidRDefault="00EB273B">
            <w:pPr>
              <w:pStyle w:val="ConsPlusNormal"/>
              <w:jc w:val="both"/>
            </w:pPr>
            <w:r>
              <w:t>Субсидии бюджетам сельских поселений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2 02 25425 12 0000 150</w:t>
            </w:r>
          </w:p>
        </w:tc>
        <w:tc>
          <w:tcPr>
            <w:tcW w:w="6180" w:type="dxa"/>
            <w:vAlign w:val="center"/>
          </w:tcPr>
          <w:p w:rsidR="00EB273B" w:rsidRDefault="00EB273B">
            <w:pPr>
              <w:pStyle w:val="ConsPlusNormal"/>
              <w:jc w:val="both"/>
            </w:pPr>
            <w:r>
              <w:t>Субсидии бюджетам внутригородских районов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2 02 25425 13 0000 150</w:t>
            </w:r>
          </w:p>
        </w:tc>
        <w:tc>
          <w:tcPr>
            <w:tcW w:w="6180" w:type="dxa"/>
            <w:vAlign w:val="center"/>
          </w:tcPr>
          <w:p w:rsidR="00EB273B" w:rsidRDefault="00EB273B">
            <w:pPr>
              <w:pStyle w:val="ConsPlusNormal"/>
              <w:jc w:val="both"/>
            </w:pPr>
            <w:r>
              <w:t>Субсидии бюджетам городских поселений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2 02 25425 14 0000 150</w:t>
            </w:r>
          </w:p>
        </w:tc>
        <w:tc>
          <w:tcPr>
            <w:tcW w:w="6180" w:type="dxa"/>
            <w:vAlign w:val="center"/>
          </w:tcPr>
          <w:p w:rsidR="00EB273B" w:rsidRDefault="00EB273B">
            <w:pPr>
              <w:pStyle w:val="ConsPlusNormal"/>
              <w:jc w:val="both"/>
            </w:pPr>
            <w:r>
              <w:t>Субсидии бюджетам муниципальных округов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2 02 25428 02 0000 150</w:t>
            </w:r>
          </w:p>
        </w:tc>
        <w:tc>
          <w:tcPr>
            <w:tcW w:w="6180" w:type="dxa"/>
            <w:vAlign w:val="center"/>
          </w:tcPr>
          <w:p w:rsidR="00EB273B" w:rsidRDefault="00EB273B">
            <w:pPr>
              <w:pStyle w:val="ConsPlusNormal"/>
              <w:jc w:val="both"/>
            </w:pPr>
            <w:r>
              <w:t>Субсидия бюджету Ставропольского края на организацию и проведение комплекса образовательных мероприятий на базе государственного автономного учреждения дополнительного профессионального образования "Центр знаний "Машук", г. Пятигорск, Ставропольский край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2 02 25436 00 0000 150</w:t>
            </w:r>
          </w:p>
        </w:tc>
        <w:tc>
          <w:tcPr>
            <w:tcW w:w="6180" w:type="dxa"/>
            <w:vAlign w:val="center"/>
          </w:tcPr>
          <w:p w:rsidR="00EB273B" w:rsidRDefault="00EB273B">
            <w:pPr>
              <w:pStyle w:val="ConsPlusNormal"/>
              <w:jc w:val="both"/>
            </w:pPr>
            <w:r>
              <w:t>Субсидии бюджетам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2 02 25436 02 0000 150</w:t>
            </w:r>
          </w:p>
        </w:tc>
        <w:tc>
          <w:tcPr>
            <w:tcW w:w="6180" w:type="dxa"/>
            <w:vAlign w:val="center"/>
          </w:tcPr>
          <w:p w:rsidR="00EB273B" w:rsidRDefault="00EB273B">
            <w:pPr>
              <w:pStyle w:val="ConsPlusNormal"/>
              <w:jc w:val="both"/>
            </w:pPr>
            <w: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2 02 25436 04 0000 150</w:t>
            </w:r>
          </w:p>
        </w:tc>
        <w:tc>
          <w:tcPr>
            <w:tcW w:w="6180" w:type="dxa"/>
            <w:vAlign w:val="center"/>
          </w:tcPr>
          <w:p w:rsidR="00EB273B" w:rsidRDefault="00EB273B">
            <w:pPr>
              <w:pStyle w:val="ConsPlusNormal"/>
              <w:jc w:val="both"/>
            </w:pPr>
            <w:r>
              <w:t>Субсидии бюджетам городских округов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2 02 25436 05 0000 150</w:t>
            </w:r>
          </w:p>
        </w:tc>
        <w:tc>
          <w:tcPr>
            <w:tcW w:w="6180" w:type="dxa"/>
            <w:vAlign w:val="center"/>
          </w:tcPr>
          <w:p w:rsidR="00EB273B" w:rsidRDefault="00EB273B">
            <w:pPr>
              <w:pStyle w:val="ConsPlusNormal"/>
              <w:jc w:val="both"/>
            </w:pPr>
            <w:r>
              <w:t xml:space="preserve">Субсидии бюджетам муниципальных районов на возмещение части затрат на уплату процентов по инвестиционным кредитам </w:t>
            </w:r>
            <w:r>
              <w:lastRenderedPageBreak/>
              <w:t>(займам) в агропромышленном комплексе</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2 02 25436 10 0000 150</w:t>
            </w:r>
          </w:p>
        </w:tc>
        <w:tc>
          <w:tcPr>
            <w:tcW w:w="6180" w:type="dxa"/>
            <w:vAlign w:val="center"/>
          </w:tcPr>
          <w:p w:rsidR="00EB273B" w:rsidRDefault="00EB273B">
            <w:pPr>
              <w:pStyle w:val="ConsPlusNormal"/>
              <w:jc w:val="both"/>
            </w:pPr>
            <w:r>
              <w:t>Субсидии бюджетам сельских поселений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2 02 25436 12 0000 150</w:t>
            </w:r>
          </w:p>
        </w:tc>
        <w:tc>
          <w:tcPr>
            <w:tcW w:w="6180" w:type="dxa"/>
            <w:vAlign w:val="center"/>
          </w:tcPr>
          <w:p w:rsidR="00EB273B" w:rsidRDefault="00EB273B">
            <w:pPr>
              <w:pStyle w:val="ConsPlusNormal"/>
              <w:jc w:val="both"/>
            </w:pPr>
            <w:r>
              <w:t>Субсидии бюджетам внутригородских районов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2 02 25436 13 0000 150</w:t>
            </w:r>
          </w:p>
        </w:tc>
        <w:tc>
          <w:tcPr>
            <w:tcW w:w="6180" w:type="dxa"/>
            <w:vAlign w:val="center"/>
          </w:tcPr>
          <w:p w:rsidR="00EB273B" w:rsidRDefault="00EB273B">
            <w:pPr>
              <w:pStyle w:val="ConsPlusNormal"/>
              <w:jc w:val="both"/>
            </w:pPr>
            <w:r>
              <w:t>Субсидии бюджетам городских поселений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2 02 25436 14 0000 150</w:t>
            </w:r>
          </w:p>
        </w:tc>
        <w:tc>
          <w:tcPr>
            <w:tcW w:w="6180" w:type="dxa"/>
            <w:vAlign w:val="center"/>
          </w:tcPr>
          <w:p w:rsidR="00EB273B" w:rsidRDefault="00EB273B">
            <w:pPr>
              <w:pStyle w:val="ConsPlusNormal"/>
              <w:jc w:val="both"/>
            </w:pPr>
            <w:r>
              <w:t>Субсидии бюджетам муниципальных округов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2 02 25439 00 0000 150</w:t>
            </w:r>
          </w:p>
        </w:tc>
        <w:tc>
          <w:tcPr>
            <w:tcW w:w="6180" w:type="dxa"/>
            <w:vAlign w:val="center"/>
          </w:tcPr>
          <w:p w:rsidR="00EB273B" w:rsidRDefault="00EB273B">
            <w:pPr>
              <w:pStyle w:val="ConsPlusNormal"/>
              <w:jc w:val="both"/>
            </w:pPr>
            <w:r>
              <w:t>Субсидии бюджетам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2 02 25439 02 0000 150</w:t>
            </w:r>
          </w:p>
        </w:tc>
        <w:tc>
          <w:tcPr>
            <w:tcW w:w="6180" w:type="dxa"/>
            <w:vAlign w:val="center"/>
          </w:tcPr>
          <w:p w:rsidR="00EB273B" w:rsidRDefault="00EB273B">
            <w:pPr>
              <w:pStyle w:val="ConsPlusNormal"/>
              <w:jc w:val="both"/>
            </w:pPr>
            <w:r>
              <w:t>Субсидии бюджетам субъектов Российской Федерации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завершение </w:t>
            </w:r>
            <w:r>
              <w:lastRenderedPageBreak/>
              <w:t>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2 02 25439 04 0000 150</w:t>
            </w:r>
          </w:p>
        </w:tc>
        <w:tc>
          <w:tcPr>
            <w:tcW w:w="6180" w:type="dxa"/>
            <w:vAlign w:val="center"/>
          </w:tcPr>
          <w:p w:rsidR="00EB273B" w:rsidRDefault="00EB273B">
            <w:pPr>
              <w:pStyle w:val="ConsPlusNormal"/>
              <w:jc w:val="both"/>
            </w:pPr>
            <w:r>
              <w:t>Субсидии бюджетам городских округов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2 02 25439 05 0000 150</w:t>
            </w:r>
          </w:p>
        </w:tc>
        <w:tc>
          <w:tcPr>
            <w:tcW w:w="6180" w:type="dxa"/>
            <w:vAlign w:val="center"/>
          </w:tcPr>
          <w:p w:rsidR="00EB273B" w:rsidRDefault="00EB273B">
            <w:pPr>
              <w:pStyle w:val="ConsPlusNormal"/>
              <w:jc w:val="both"/>
            </w:pPr>
            <w:r>
              <w:t>Субсидии бюджетам муниципальных районов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2 02 25439 10 0000 150</w:t>
            </w:r>
          </w:p>
        </w:tc>
        <w:tc>
          <w:tcPr>
            <w:tcW w:w="6180" w:type="dxa"/>
            <w:vAlign w:val="center"/>
          </w:tcPr>
          <w:p w:rsidR="00EB273B" w:rsidRDefault="00EB273B">
            <w:pPr>
              <w:pStyle w:val="ConsPlusNormal"/>
              <w:jc w:val="both"/>
            </w:pPr>
            <w:r>
              <w:t>Субсидии бюджетам сельских поселений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2 02 25439 12 0000 150</w:t>
            </w:r>
          </w:p>
        </w:tc>
        <w:tc>
          <w:tcPr>
            <w:tcW w:w="6180" w:type="dxa"/>
            <w:vAlign w:val="center"/>
          </w:tcPr>
          <w:p w:rsidR="00EB273B" w:rsidRDefault="00EB273B">
            <w:pPr>
              <w:pStyle w:val="ConsPlusNormal"/>
              <w:jc w:val="both"/>
            </w:pPr>
            <w:r>
              <w:t>Субсидии бюджетам внутригородских районов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2 02 25439 13 0000 150</w:t>
            </w:r>
          </w:p>
        </w:tc>
        <w:tc>
          <w:tcPr>
            <w:tcW w:w="6180" w:type="dxa"/>
            <w:vAlign w:val="center"/>
          </w:tcPr>
          <w:p w:rsidR="00EB273B" w:rsidRDefault="00EB273B">
            <w:pPr>
              <w:pStyle w:val="ConsPlusNormal"/>
              <w:jc w:val="both"/>
            </w:pPr>
            <w:r>
              <w:t>Субсидии бюджетам городских поселений на завершение 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2 02 25439 14 0000 150</w:t>
            </w:r>
          </w:p>
        </w:tc>
        <w:tc>
          <w:tcPr>
            <w:tcW w:w="6180" w:type="dxa"/>
            <w:vAlign w:val="center"/>
          </w:tcPr>
          <w:p w:rsidR="00EB273B" w:rsidRDefault="00EB273B">
            <w:pPr>
              <w:pStyle w:val="ConsPlusNormal"/>
              <w:jc w:val="both"/>
            </w:pPr>
            <w:r>
              <w:t xml:space="preserve">Субсидии бюджетам муниципальных округов на завершение </w:t>
            </w:r>
            <w:r>
              <w:lastRenderedPageBreak/>
              <w:t>ранее начатых мероприятий по строительству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2 02 25440 02 0000 150</w:t>
            </w:r>
          </w:p>
        </w:tc>
        <w:tc>
          <w:tcPr>
            <w:tcW w:w="6180" w:type="dxa"/>
            <w:vAlign w:val="center"/>
          </w:tcPr>
          <w:p w:rsidR="00EB273B" w:rsidRDefault="00EB273B">
            <w:pPr>
              <w:pStyle w:val="ConsPlusNormal"/>
              <w:jc w:val="both"/>
            </w:pPr>
            <w:r>
              <w:t>Субсидии бюджетам Донецкой Народной Республики, Луганской Народной Республики, Запорожской области и Херсонской области на поддержку сельскохозяйственного производства по отдельным подотраслям растениеводства, животноводства и перерабатывающей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2 02 25441 00 0000 150</w:t>
            </w:r>
          </w:p>
        </w:tc>
        <w:tc>
          <w:tcPr>
            <w:tcW w:w="6180" w:type="dxa"/>
            <w:vAlign w:val="center"/>
          </w:tcPr>
          <w:p w:rsidR="00EB273B" w:rsidRDefault="00EB273B">
            <w:pPr>
              <w:pStyle w:val="ConsPlusNormal"/>
              <w:jc w:val="both"/>
            </w:pPr>
            <w:r>
              <w:t>Субсидии бюджетам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2 02 25441 11 0000 150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2 02 25441 14 0000 150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комплексных планов по снижению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2 02 25442 00 0000 150</w:t>
            </w:r>
          </w:p>
        </w:tc>
        <w:tc>
          <w:tcPr>
            <w:tcW w:w="6180" w:type="dxa"/>
            <w:vAlign w:val="center"/>
          </w:tcPr>
          <w:p w:rsidR="00EB273B" w:rsidRDefault="00EB273B">
            <w:pPr>
              <w:pStyle w:val="ConsPlusNormal"/>
              <w:jc w:val="both"/>
            </w:pPr>
            <w:r>
              <w:t>Субсидии бюджетам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2 02 25442 02 0000 150</w:t>
            </w:r>
          </w:p>
        </w:tc>
        <w:tc>
          <w:tcPr>
            <w:tcW w:w="6180" w:type="dxa"/>
            <w:vAlign w:val="center"/>
          </w:tcPr>
          <w:p w:rsidR="00EB273B" w:rsidRDefault="00EB273B">
            <w:pPr>
              <w:pStyle w:val="ConsPlusNormal"/>
              <w:jc w:val="both"/>
            </w:pPr>
            <w:r>
              <w:t>Субсидии бюджетам субъектов Российской Федерации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2 02 25442 05 0000 150</w:t>
            </w:r>
          </w:p>
        </w:tc>
        <w:tc>
          <w:tcPr>
            <w:tcW w:w="6180" w:type="dxa"/>
            <w:vAlign w:val="center"/>
          </w:tcPr>
          <w:p w:rsidR="00EB273B" w:rsidRDefault="00EB273B">
            <w:pPr>
              <w:pStyle w:val="ConsPlusNormal"/>
              <w:jc w:val="both"/>
            </w:pPr>
            <w:r>
              <w:t xml:space="preserve">Субсидии бюджетам муниципальных районов на финансовое </w:t>
            </w:r>
            <w:r>
              <w:lastRenderedPageBreak/>
              <w:t>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2 02 25442 10 0000 150</w:t>
            </w:r>
          </w:p>
        </w:tc>
        <w:tc>
          <w:tcPr>
            <w:tcW w:w="6180" w:type="dxa"/>
            <w:vAlign w:val="center"/>
          </w:tcPr>
          <w:p w:rsidR="00EB273B" w:rsidRDefault="00EB273B">
            <w:pPr>
              <w:pStyle w:val="ConsPlusNormal"/>
              <w:jc w:val="both"/>
            </w:pPr>
            <w:r>
              <w:t>Субсидии бюджетам сельских поселений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2 02 25442 12 0000 150</w:t>
            </w:r>
          </w:p>
        </w:tc>
        <w:tc>
          <w:tcPr>
            <w:tcW w:w="6180" w:type="dxa"/>
            <w:vAlign w:val="center"/>
          </w:tcPr>
          <w:p w:rsidR="00EB273B" w:rsidRDefault="00EB273B">
            <w:pPr>
              <w:pStyle w:val="ConsPlusNormal"/>
              <w:jc w:val="both"/>
            </w:pPr>
            <w:r>
              <w:t>Субсидии бюджетам внутригородских районов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2 02 25442 14 0000 150</w:t>
            </w:r>
          </w:p>
        </w:tc>
        <w:tc>
          <w:tcPr>
            <w:tcW w:w="6180" w:type="dxa"/>
            <w:vAlign w:val="center"/>
          </w:tcPr>
          <w:p w:rsidR="00EB273B" w:rsidRDefault="00EB273B">
            <w:pPr>
              <w:pStyle w:val="ConsPlusNormal"/>
              <w:jc w:val="both"/>
            </w:pPr>
            <w:r>
              <w:t>Субсидии бюджетам муниципальных округов на финансовое обеспечение затрат по реализации мероприятий по капитальному ремонту объектов инфраструктуры аэродромов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2 02 25443 00 0000 150</w:t>
            </w:r>
          </w:p>
        </w:tc>
        <w:tc>
          <w:tcPr>
            <w:tcW w:w="6180" w:type="dxa"/>
            <w:vAlign w:val="center"/>
          </w:tcPr>
          <w:p w:rsidR="00EB273B" w:rsidRDefault="00EB273B">
            <w:pPr>
              <w:pStyle w:val="ConsPlusNormal"/>
              <w:jc w:val="both"/>
            </w:pPr>
            <w:r>
              <w:t>Субсидии бюджетам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2 02 25443 02 0000 150</w:t>
            </w:r>
          </w:p>
        </w:tc>
        <w:tc>
          <w:tcPr>
            <w:tcW w:w="6180" w:type="dxa"/>
            <w:vAlign w:val="center"/>
          </w:tcPr>
          <w:p w:rsidR="00EB273B" w:rsidRDefault="00EB273B">
            <w:pPr>
              <w:pStyle w:val="ConsPlusNormal"/>
              <w:jc w:val="both"/>
            </w:pPr>
            <w:r>
              <w:t>Субсидии бюджетам субъектов Российской Федерации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2 02 25443 04 0000 150</w:t>
            </w:r>
          </w:p>
        </w:tc>
        <w:tc>
          <w:tcPr>
            <w:tcW w:w="6180" w:type="dxa"/>
            <w:vAlign w:val="center"/>
          </w:tcPr>
          <w:p w:rsidR="00EB273B" w:rsidRDefault="00EB273B">
            <w:pPr>
              <w:pStyle w:val="ConsPlusNormal"/>
              <w:jc w:val="both"/>
            </w:pPr>
            <w:r>
              <w:t>Субсидии бюджетам городских округов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2 02 25443 05 0000 150</w:t>
            </w:r>
          </w:p>
        </w:tc>
        <w:tc>
          <w:tcPr>
            <w:tcW w:w="6180" w:type="dxa"/>
            <w:vAlign w:val="center"/>
          </w:tcPr>
          <w:p w:rsidR="00EB273B" w:rsidRDefault="00EB273B">
            <w:pPr>
              <w:pStyle w:val="ConsPlusNormal"/>
              <w:jc w:val="both"/>
            </w:pPr>
            <w:r>
              <w:t>Субсидии бюджетам муниципальных районов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2 02 25443 10 0000 150</w:t>
            </w:r>
          </w:p>
        </w:tc>
        <w:tc>
          <w:tcPr>
            <w:tcW w:w="6180" w:type="dxa"/>
            <w:vAlign w:val="center"/>
          </w:tcPr>
          <w:p w:rsidR="00EB273B" w:rsidRDefault="00EB273B">
            <w:pPr>
              <w:pStyle w:val="ConsPlusNormal"/>
              <w:jc w:val="both"/>
            </w:pPr>
            <w:r>
              <w:t>Субсидии бюджетам сельских поселений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2 02 25443 12 0000 150</w:t>
            </w:r>
          </w:p>
        </w:tc>
        <w:tc>
          <w:tcPr>
            <w:tcW w:w="6180" w:type="dxa"/>
            <w:vAlign w:val="center"/>
          </w:tcPr>
          <w:p w:rsidR="00EB273B" w:rsidRDefault="00EB273B">
            <w:pPr>
              <w:pStyle w:val="ConsPlusNormal"/>
              <w:jc w:val="both"/>
            </w:pPr>
            <w:r>
              <w:t>Субсидии бюджетам внутригородских районов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2 02 25443 13 0000 150</w:t>
            </w:r>
          </w:p>
        </w:tc>
        <w:tc>
          <w:tcPr>
            <w:tcW w:w="6180" w:type="dxa"/>
            <w:vAlign w:val="center"/>
          </w:tcPr>
          <w:p w:rsidR="00EB273B" w:rsidRDefault="00EB273B">
            <w:pPr>
              <w:pStyle w:val="ConsPlusNormal"/>
              <w:jc w:val="both"/>
            </w:pPr>
            <w:r>
              <w:t>Субсидии бюджетам городских поселений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2 02 25443 14 0000 150</w:t>
            </w:r>
          </w:p>
        </w:tc>
        <w:tc>
          <w:tcPr>
            <w:tcW w:w="6180" w:type="dxa"/>
            <w:vAlign w:val="center"/>
          </w:tcPr>
          <w:p w:rsidR="00EB273B" w:rsidRDefault="00EB273B">
            <w:pPr>
              <w:pStyle w:val="ConsPlusNormal"/>
              <w:jc w:val="both"/>
            </w:pPr>
            <w:r>
              <w:t>Субсидии бюджетам муниципальных округов на обновление общественного транспорта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2 02 25444 00 0000 150</w:t>
            </w:r>
          </w:p>
        </w:tc>
        <w:tc>
          <w:tcPr>
            <w:tcW w:w="6180" w:type="dxa"/>
            <w:vAlign w:val="center"/>
          </w:tcPr>
          <w:p w:rsidR="00EB273B" w:rsidRDefault="00EB273B">
            <w:pPr>
              <w:pStyle w:val="ConsPlusNormal"/>
              <w:jc w:val="both"/>
            </w:pPr>
            <w:r>
              <w:t>Субсидии бюджетам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софинансирование расходных обязательств субъектов Российской Федерации, возникающих при создании музейных </w:t>
            </w:r>
            <w:r>
              <w:lastRenderedPageBreak/>
              <w:t>комплексов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2 02 25444 03 0000 150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2 02 25444 13 0000 150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2 02 25444 14 0000 150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расходных обязательств субъектов Российской Федерации, возникающих при создании музейных комплексов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2 02 25447 00 0000 150</w:t>
            </w:r>
          </w:p>
        </w:tc>
        <w:tc>
          <w:tcPr>
            <w:tcW w:w="6180" w:type="dxa"/>
            <w:vAlign w:val="center"/>
          </w:tcPr>
          <w:p w:rsidR="00EB273B" w:rsidRDefault="00EB273B">
            <w:pPr>
              <w:pStyle w:val="ConsPlusNormal"/>
              <w:jc w:val="both"/>
            </w:pPr>
            <w:r>
              <w:t>Субсидии бюджетам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2 02 25447 04 0000 150</w:t>
            </w:r>
          </w:p>
        </w:tc>
        <w:tc>
          <w:tcPr>
            <w:tcW w:w="6180" w:type="dxa"/>
            <w:vAlign w:val="center"/>
          </w:tcPr>
          <w:p w:rsidR="00EB273B" w:rsidRDefault="00EB273B">
            <w:pPr>
              <w:pStyle w:val="ConsPlusNormal"/>
              <w:jc w:val="both"/>
            </w:pPr>
            <w:r>
              <w:t>Субсидии бюджетам городских округов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2 02 25447 05 0000 150</w:t>
            </w:r>
          </w:p>
        </w:tc>
        <w:tc>
          <w:tcPr>
            <w:tcW w:w="6180" w:type="dxa"/>
            <w:vAlign w:val="center"/>
          </w:tcPr>
          <w:p w:rsidR="00EB273B" w:rsidRDefault="00EB273B">
            <w:pPr>
              <w:pStyle w:val="ConsPlusNormal"/>
              <w:jc w:val="both"/>
            </w:pPr>
            <w:r>
              <w:t>Субсидии бюджетам муниципальных районов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2 02 25447 10 0000 150</w:t>
            </w:r>
          </w:p>
        </w:tc>
        <w:tc>
          <w:tcPr>
            <w:tcW w:w="6180" w:type="dxa"/>
            <w:vAlign w:val="center"/>
          </w:tcPr>
          <w:p w:rsidR="00EB273B" w:rsidRDefault="00EB273B">
            <w:pPr>
              <w:pStyle w:val="ConsPlusNormal"/>
              <w:jc w:val="both"/>
            </w:pPr>
            <w:r>
              <w:t xml:space="preserve">Субсидии бюджетам сельских поселений на развитие и приведение в нормативное состояние автомобильных дорог регионального или межмуниципального, местного значения, </w:t>
            </w:r>
            <w:r>
              <w:lastRenderedPageBreak/>
              <w:t>включающих искусственные дорожные сооружения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2 02 25447 11 0000 150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2 02 25447 12 0000 150</w:t>
            </w:r>
          </w:p>
        </w:tc>
        <w:tc>
          <w:tcPr>
            <w:tcW w:w="6180" w:type="dxa"/>
            <w:vAlign w:val="center"/>
          </w:tcPr>
          <w:p w:rsidR="00EB273B" w:rsidRDefault="00EB273B">
            <w:pPr>
              <w:pStyle w:val="ConsPlusNormal"/>
              <w:jc w:val="both"/>
            </w:pPr>
            <w:r>
              <w:t>Субсидии бюджетам внутригородских районов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2 02 25447 13 0000 150</w:t>
            </w:r>
          </w:p>
        </w:tc>
        <w:tc>
          <w:tcPr>
            <w:tcW w:w="6180" w:type="dxa"/>
            <w:vAlign w:val="center"/>
          </w:tcPr>
          <w:p w:rsidR="00EB273B" w:rsidRDefault="00EB273B">
            <w:pPr>
              <w:pStyle w:val="ConsPlusNormal"/>
              <w:jc w:val="both"/>
            </w:pPr>
            <w:r>
              <w:t>Субсидии бюджетам городских поселений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2 02 25447 14 0000 150</w:t>
            </w:r>
          </w:p>
        </w:tc>
        <w:tc>
          <w:tcPr>
            <w:tcW w:w="6180" w:type="dxa"/>
            <w:vAlign w:val="center"/>
          </w:tcPr>
          <w:p w:rsidR="00EB273B" w:rsidRDefault="00EB273B">
            <w:pPr>
              <w:pStyle w:val="ConsPlusNormal"/>
              <w:jc w:val="both"/>
            </w:pPr>
            <w:r>
              <w:t>Субсидии бюджетам муниципальных округов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2 02 25448 00 0000 150</w:t>
            </w:r>
          </w:p>
        </w:tc>
        <w:tc>
          <w:tcPr>
            <w:tcW w:w="6180" w:type="dxa"/>
            <w:vAlign w:val="center"/>
          </w:tcPr>
          <w:p w:rsidR="00EB273B" w:rsidRDefault="00EB273B">
            <w:pPr>
              <w:pStyle w:val="ConsPlusNormal"/>
              <w:jc w:val="both"/>
            </w:pPr>
            <w:r>
              <w:t>Субсидии бюджетам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2 02 25448 02 0000 150</w:t>
            </w:r>
          </w:p>
        </w:tc>
        <w:tc>
          <w:tcPr>
            <w:tcW w:w="6180" w:type="dxa"/>
            <w:vAlign w:val="center"/>
          </w:tcPr>
          <w:p w:rsidR="00EB273B" w:rsidRDefault="00EB273B">
            <w:pPr>
              <w:pStyle w:val="ConsPlusNormal"/>
              <w:jc w:val="both"/>
            </w:pPr>
            <w:r>
              <w:t>Субсидии бюджетам субъектов Российской Федерации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2 02 25448 04 0000 150</w:t>
            </w:r>
          </w:p>
        </w:tc>
        <w:tc>
          <w:tcPr>
            <w:tcW w:w="6180" w:type="dxa"/>
            <w:vAlign w:val="center"/>
          </w:tcPr>
          <w:p w:rsidR="00EB273B" w:rsidRDefault="00EB273B">
            <w:pPr>
              <w:pStyle w:val="ConsPlusNormal"/>
              <w:jc w:val="both"/>
            </w:pPr>
            <w:r>
              <w:t>Субсидии бюджетам городских округов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2 02 25448 05 0000 150</w:t>
            </w:r>
          </w:p>
        </w:tc>
        <w:tc>
          <w:tcPr>
            <w:tcW w:w="6180" w:type="dxa"/>
            <w:vAlign w:val="center"/>
          </w:tcPr>
          <w:p w:rsidR="00EB273B" w:rsidRDefault="00EB273B">
            <w:pPr>
              <w:pStyle w:val="ConsPlusNormal"/>
              <w:jc w:val="both"/>
            </w:pPr>
            <w:r>
              <w:t>Субсидии бюджетам муниципальных районов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2 02 25448 10 0000 150</w:t>
            </w:r>
          </w:p>
        </w:tc>
        <w:tc>
          <w:tcPr>
            <w:tcW w:w="6180" w:type="dxa"/>
            <w:vAlign w:val="center"/>
          </w:tcPr>
          <w:p w:rsidR="00EB273B" w:rsidRDefault="00EB273B">
            <w:pPr>
              <w:pStyle w:val="ConsPlusNormal"/>
              <w:jc w:val="both"/>
            </w:pPr>
            <w:r>
              <w:t>Субсидии бюджетам сельских поселений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2 02 25448 12 0000 150</w:t>
            </w:r>
          </w:p>
        </w:tc>
        <w:tc>
          <w:tcPr>
            <w:tcW w:w="6180" w:type="dxa"/>
            <w:vAlign w:val="center"/>
          </w:tcPr>
          <w:p w:rsidR="00EB273B" w:rsidRDefault="00EB273B">
            <w:pPr>
              <w:pStyle w:val="ConsPlusNormal"/>
              <w:jc w:val="both"/>
            </w:pPr>
            <w:r>
              <w:t>Субсидии бюджетам внутригородских районов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2 02 25448 13 0000 150</w:t>
            </w:r>
          </w:p>
        </w:tc>
        <w:tc>
          <w:tcPr>
            <w:tcW w:w="6180" w:type="dxa"/>
            <w:vAlign w:val="center"/>
          </w:tcPr>
          <w:p w:rsidR="00EB273B" w:rsidRDefault="00EB273B">
            <w:pPr>
              <w:pStyle w:val="ConsPlusNormal"/>
              <w:jc w:val="both"/>
            </w:pPr>
            <w:r>
              <w:t>Субсидии бюджетам городских поселений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2 02 25448 14 0000 150</w:t>
            </w:r>
          </w:p>
        </w:tc>
        <w:tc>
          <w:tcPr>
            <w:tcW w:w="6180" w:type="dxa"/>
            <w:vAlign w:val="center"/>
          </w:tcPr>
          <w:p w:rsidR="00EB273B" w:rsidRDefault="00EB273B">
            <w:pPr>
              <w:pStyle w:val="ConsPlusNormal"/>
              <w:jc w:val="both"/>
            </w:pPr>
            <w:r>
              <w:t>Субсидии бюджетам муниципальных округов на сохранение объектов культурного наследия, находящихся в региональной (муниципальной) собственности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2 02 25449 00 0000 150</w:t>
            </w:r>
          </w:p>
        </w:tc>
        <w:tc>
          <w:tcPr>
            <w:tcW w:w="6180" w:type="dxa"/>
            <w:vAlign w:val="center"/>
          </w:tcPr>
          <w:p w:rsidR="00EB273B" w:rsidRDefault="00EB273B">
            <w:pPr>
              <w:pStyle w:val="ConsPlusNormal"/>
              <w:jc w:val="both"/>
            </w:pPr>
            <w:r>
              <w:t>Субсидии бюджетам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создание и (или) модернизацию объектов агропромышленного </w:t>
            </w:r>
            <w:r>
              <w:lastRenderedPageBreak/>
              <w:t>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2 02 25449 03 0000 150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2 02 25449 04 0000 150</w:t>
            </w:r>
          </w:p>
        </w:tc>
        <w:tc>
          <w:tcPr>
            <w:tcW w:w="6180" w:type="dxa"/>
            <w:vAlign w:val="center"/>
          </w:tcPr>
          <w:p w:rsidR="00EB273B" w:rsidRDefault="00EB273B">
            <w:pPr>
              <w:pStyle w:val="ConsPlusNormal"/>
              <w:jc w:val="both"/>
            </w:pPr>
            <w:r>
              <w:t>Субсидии бюджетам городских округов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2 02 25449 05 0000 150</w:t>
            </w:r>
          </w:p>
        </w:tc>
        <w:tc>
          <w:tcPr>
            <w:tcW w:w="6180" w:type="dxa"/>
            <w:vAlign w:val="center"/>
          </w:tcPr>
          <w:p w:rsidR="00EB273B" w:rsidRDefault="00EB273B">
            <w:pPr>
              <w:pStyle w:val="ConsPlusNormal"/>
              <w:jc w:val="both"/>
            </w:pPr>
            <w:r>
              <w:t>Субсидии бюджетам муниципальных районов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2 02 25449 10 0000 150</w:t>
            </w:r>
          </w:p>
        </w:tc>
        <w:tc>
          <w:tcPr>
            <w:tcW w:w="6180" w:type="dxa"/>
            <w:vAlign w:val="center"/>
          </w:tcPr>
          <w:p w:rsidR="00EB273B" w:rsidRDefault="00EB273B">
            <w:pPr>
              <w:pStyle w:val="ConsPlusNormal"/>
              <w:jc w:val="both"/>
            </w:pPr>
            <w:r>
              <w:t>Субсидии бюджетам сельских поселений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2 02 25449 12 0000 150</w:t>
            </w:r>
          </w:p>
        </w:tc>
        <w:tc>
          <w:tcPr>
            <w:tcW w:w="6180" w:type="dxa"/>
            <w:vAlign w:val="center"/>
          </w:tcPr>
          <w:p w:rsidR="00EB273B" w:rsidRDefault="00EB273B">
            <w:pPr>
              <w:pStyle w:val="ConsPlusNormal"/>
              <w:jc w:val="both"/>
            </w:pPr>
            <w:r>
              <w:t>Субсидии бюджетам внутригородских районов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2 02 25449 13 0000 150</w:t>
            </w:r>
          </w:p>
        </w:tc>
        <w:tc>
          <w:tcPr>
            <w:tcW w:w="6180" w:type="dxa"/>
            <w:vAlign w:val="center"/>
          </w:tcPr>
          <w:p w:rsidR="00EB273B" w:rsidRDefault="00EB273B">
            <w:pPr>
              <w:pStyle w:val="ConsPlusNormal"/>
              <w:jc w:val="both"/>
            </w:pPr>
            <w:r>
              <w:t>Субсидии бюджетам городских поселений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2 02 25449 14 0000 150</w:t>
            </w:r>
          </w:p>
        </w:tc>
        <w:tc>
          <w:tcPr>
            <w:tcW w:w="6180" w:type="dxa"/>
            <w:vAlign w:val="center"/>
          </w:tcPr>
          <w:p w:rsidR="00EB273B" w:rsidRDefault="00EB273B">
            <w:pPr>
              <w:pStyle w:val="ConsPlusNormal"/>
              <w:jc w:val="both"/>
            </w:pPr>
            <w:r>
              <w:t>Субсидии бюджетам муниципальных округов на создание и (или) модернизацию объектов агропромышленного комплекса по производству критически важных препаратов, пищевых и кормовых добавок, технологических вспомогательных средств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2 02 25452 00 0000 150</w:t>
            </w:r>
          </w:p>
        </w:tc>
        <w:tc>
          <w:tcPr>
            <w:tcW w:w="6180" w:type="dxa"/>
            <w:vAlign w:val="center"/>
          </w:tcPr>
          <w:p w:rsidR="00EB273B" w:rsidRDefault="00EB273B">
            <w:pPr>
              <w:pStyle w:val="ConsPlusNormal"/>
              <w:jc w:val="both"/>
            </w:pPr>
            <w:r>
              <w:t>Субсидии бюджетам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2 02 25452 04 0000 150</w:t>
            </w:r>
          </w:p>
        </w:tc>
        <w:tc>
          <w:tcPr>
            <w:tcW w:w="6180" w:type="dxa"/>
            <w:vAlign w:val="center"/>
          </w:tcPr>
          <w:p w:rsidR="00EB273B" w:rsidRDefault="00EB273B">
            <w:pPr>
              <w:pStyle w:val="ConsPlusNormal"/>
              <w:jc w:val="both"/>
            </w:pPr>
            <w:r>
              <w:t>Субсидии бюджетам городских округов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2 02 25452 05 0000 150</w:t>
            </w:r>
          </w:p>
        </w:tc>
        <w:tc>
          <w:tcPr>
            <w:tcW w:w="6180" w:type="dxa"/>
            <w:vAlign w:val="center"/>
          </w:tcPr>
          <w:p w:rsidR="00EB273B" w:rsidRDefault="00EB273B">
            <w:pPr>
              <w:pStyle w:val="ConsPlusNormal"/>
              <w:jc w:val="both"/>
            </w:pPr>
            <w:r>
              <w:t>Субсидии бюджетам муниципальных районов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2 02 25452 10 0000 150</w:t>
            </w:r>
          </w:p>
        </w:tc>
        <w:tc>
          <w:tcPr>
            <w:tcW w:w="6180" w:type="dxa"/>
            <w:vAlign w:val="center"/>
          </w:tcPr>
          <w:p w:rsidR="00EB273B" w:rsidRDefault="00EB273B">
            <w:pPr>
              <w:pStyle w:val="ConsPlusNormal"/>
              <w:jc w:val="both"/>
            </w:pPr>
            <w:r>
              <w:t>Субсидии бюджетам сельских поселений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2 02 25452 11 0000 150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2 02 25452 12 0000 150</w:t>
            </w:r>
          </w:p>
        </w:tc>
        <w:tc>
          <w:tcPr>
            <w:tcW w:w="6180" w:type="dxa"/>
            <w:vAlign w:val="center"/>
          </w:tcPr>
          <w:p w:rsidR="00EB273B" w:rsidRDefault="00EB273B">
            <w:pPr>
              <w:pStyle w:val="ConsPlusNormal"/>
              <w:jc w:val="both"/>
            </w:pPr>
            <w:r>
              <w:t>Субсидии бюджетам внутригородских районов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2 02 25452 13 0000 150</w:t>
            </w:r>
          </w:p>
        </w:tc>
        <w:tc>
          <w:tcPr>
            <w:tcW w:w="6180" w:type="dxa"/>
            <w:vAlign w:val="center"/>
          </w:tcPr>
          <w:p w:rsidR="00EB273B" w:rsidRDefault="00EB273B">
            <w:pPr>
              <w:pStyle w:val="ConsPlusNormal"/>
              <w:jc w:val="both"/>
            </w:pPr>
            <w:r>
              <w:t>Субсидии бюджетам городских поселений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2 02 25452 14 0000 150</w:t>
            </w:r>
          </w:p>
        </w:tc>
        <w:tc>
          <w:tcPr>
            <w:tcW w:w="6180" w:type="dxa"/>
            <w:vAlign w:val="center"/>
          </w:tcPr>
          <w:p w:rsidR="00EB273B" w:rsidRDefault="00EB273B">
            <w:pPr>
              <w:pStyle w:val="ConsPlusNormal"/>
              <w:jc w:val="both"/>
            </w:pPr>
            <w:r>
              <w:t>Субсидии бюджетам муниципальных округов на создание объектов инфраструктуры для организации системы обращения с твердыми коммунальными отходами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2 02 25453 00 0000 150</w:t>
            </w:r>
          </w:p>
        </w:tc>
        <w:tc>
          <w:tcPr>
            <w:tcW w:w="6180" w:type="dxa"/>
            <w:vAlign w:val="center"/>
          </w:tcPr>
          <w:p w:rsidR="00EB273B" w:rsidRDefault="00EB273B">
            <w:pPr>
              <w:pStyle w:val="ConsPlusNormal"/>
              <w:jc w:val="both"/>
            </w:pPr>
            <w:r>
              <w:t>Субсидии бюджетам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2 02 25453 04 0000 150</w:t>
            </w:r>
          </w:p>
        </w:tc>
        <w:tc>
          <w:tcPr>
            <w:tcW w:w="6180" w:type="dxa"/>
            <w:vAlign w:val="center"/>
          </w:tcPr>
          <w:p w:rsidR="00EB273B" w:rsidRDefault="00EB273B">
            <w:pPr>
              <w:pStyle w:val="ConsPlusNormal"/>
              <w:jc w:val="both"/>
            </w:pPr>
            <w:r>
              <w:t>Субсидии бюджетам городских округов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2 02 25453 05 0000 150</w:t>
            </w:r>
          </w:p>
        </w:tc>
        <w:tc>
          <w:tcPr>
            <w:tcW w:w="6180" w:type="dxa"/>
            <w:vAlign w:val="center"/>
          </w:tcPr>
          <w:p w:rsidR="00EB273B" w:rsidRDefault="00EB273B">
            <w:pPr>
              <w:pStyle w:val="ConsPlusNormal"/>
              <w:jc w:val="both"/>
            </w:pPr>
            <w:r>
              <w:t>Субсидии бюджетам муниципальных районов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2 02 25453 10 0000 150</w:t>
            </w:r>
          </w:p>
        </w:tc>
        <w:tc>
          <w:tcPr>
            <w:tcW w:w="6180" w:type="dxa"/>
            <w:vAlign w:val="center"/>
          </w:tcPr>
          <w:p w:rsidR="00EB273B" w:rsidRDefault="00EB273B">
            <w:pPr>
              <w:pStyle w:val="ConsPlusNormal"/>
              <w:jc w:val="both"/>
            </w:pPr>
            <w:r>
              <w:t>Субсидии бюджетам сельских поселений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2 02 25453 12 0000 150</w:t>
            </w:r>
          </w:p>
        </w:tc>
        <w:tc>
          <w:tcPr>
            <w:tcW w:w="6180" w:type="dxa"/>
            <w:vAlign w:val="center"/>
          </w:tcPr>
          <w:p w:rsidR="00EB273B" w:rsidRDefault="00EB273B">
            <w:pPr>
              <w:pStyle w:val="ConsPlusNormal"/>
              <w:jc w:val="both"/>
            </w:pPr>
            <w:r>
              <w:t>Субсидии бюджетам внутригородских районов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2 02 25453 13 0000 150</w:t>
            </w:r>
          </w:p>
        </w:tc>
        <w:tc>
          <w:tcPr>
            <w:tcW w:w="6180" w:type="dxa"/>
            <w:vAlign w:val="center"/>
          </w:tcPr>
          <w:p w:rsidR="00EB273B" w:rsidRDefault="00EB273B">
            <w:pPr>
              <w:pStyle w:val="ConsPlusNormal"/>
              <w:jc w:val="both"/>
            </w:pPr>
            <w:r>
              <w:t>Субсидии бюджетам городских поселений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2 02 25453 14 0000 150</w:t>
            </w:r>
          </w:p>
        </w:tc>
        <w:tc>
          <w:tcPr>
            <w:tcW w:w="6180" w:type="dxa"/>
            <w:vAlign w:val="center"/>
          </w:tcPr>
          <w:p w:rsidR="00EB273B" w:rsidRDefault="00EB273B">
            <w:pPr>
              <w:pStyle w:val="ConsPlusNormal"/>
              <w:jc w:val="both"/>
            </w:pPr>
            <w:r>
              <w:t>Субсидии бюджетам муниципальных округов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2 02 25454 00 0000 150</w:t>
            </w:r>
          </w:p>
        </w:tc>
        <w:tc>
          <w:tcPr>
            <w:tcW w:w="6180" w:type="dxa"/>
            <w:vAlign w:val="center"/>
          </w:tcPr>
          <w:p w:rsidR="00EB273B" w:rsidRDefault="00EB273B">
            <w:pPr>
              <w:pStyle w:val="ConsPlusNormal"/>
              <w:jc w:val="both"/>
            </w:pPr>
            <w:r>
              <w:t>Субсидии бюджетам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2 02 25454 04 0000 150</w:t>
            </w:r>
          </w:p>
        </w:tc>
        <w:tc>
          <w:tcPr>
            <w:tcW w:w="6180" w:type="dxa"/>
            <w:vAlign w:val="center"/>
          </w:tcPr>
          <w:p w:rsidR="00EB273B" w:rsidRDefault="00EB273B">
            <w:pPr>
              <w:pStyle w:val="ConsPlusNormal"/>
              <w:jc w:val="both"/>
            </w:pPr>
            <w:r>
              <w:t xml:space="preserve">Субсидии бюджетам городских округов на создание модельных </w:t>
            </w:r>
            <w:r>
              <w:lastRenderedPageBreak/>
              <w:t>муниципальных библиотек</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2 02 25454 05 0000 150</w:t>
            </w:r>
          </w:p>
        </w:tc>
        <w:tc>
          <w:tcPr>
            <w:tcW w:w="6180" w:type="dxa"/>
            <w:vAlign w:val="center"/>
          </w:tcPr>
          <w:p w:rsidR="00EB273B" w:rsidRDefault="00EB273B">
            <w:pPr>
              <w:pStyle w:val="ConsPlusNormal"/>
              <w:jc w:val="both"/>
            </w:pPr>
            <w:r>
              <w:t>Субсидии бюджетам муниципальных районов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2 02 25454 10 0000 150</w:t>
            </w:r>
          </w:p>
        </w:tc>
        <w:tc>
          <w:tcPr>
            <w:tcW w:w="6180" w:type="dxa"/>
            <w:vAlign w:val="center"/>
          </w:tcPr>
          <w:p w:rsidR="00EB273B" w:rsidRDefault="00EB273B">
            <w:pPr>
              <w:pStyle w:val="ConsPlusNormal"/>
              <w:jc w:val="both"/>
            </w:pPr>
            <w:r>
              <w:t>Субсидии бюджетам сельских поселений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2 02 25454 12 0000 150</w:t>
            </w:r>
          </w:p>
        </w:tc>
        <w:tc>
          <w:tcPr>
            <w:tcW w:w="6180" w:type="dxa"/>
            <w:vAlign w:val="center"/>
          </w:tcPr>
          <w:p w:rsidR="00EB273B" w:rsidRDefault="00EB273B">
            <w:pPr>
              <w:pStyle w:val="ConsPlusNormal"/>
              <w:jc w:val="both"/>
            </w:pPr>
            <w:r>
              <w:t>Субсидии бюджетам внутригородских районов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2 02 25454 13 0000 150</w:t>
            </w:r>
          </w:p>
        </w:tc>
        <w:tc>
          <w:tcPr>
            <w:tcW w:w="6180" w:type="dxa"/>
            <w:vAlign w:val="center"/>
          </w:tcPr>
          <w:p w:rsidR="00EB273B" w:rsidRDefault="00EB273B">
            <w:pPr>
              <w:pStyle w:val="ConsPlusNormal"/>
              <w:jc w:val="both"/>
            </w:pPr>
            <w:r>
              <w:t>Субсидии бюджетам городских поселений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2 02 25454 14 0000 150</w:t>
            </w:r>
          </w:p>
        </w:tc>
        <w:tc>
          <w:tcPr>
            <w:tcW w:w="6180" w:type="dxa"/>
            <w:vAlign w:val="center"/>
          </w:tcPr>
          <w:p w:rsidR="00EB273B" w:rsidRDefault="00EB273B">
            <w:pPr>
              <w:pStyle w:val="ConsPlusNormal"/>
              <w:jc w:val="both"/>
            </w:pPr>
            <w:r>
              <w:t>Субсидии бюджетам муниципальных округов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2 02 25455 00 0000 150</w:t>
            </w:r>
          </w:p>
        </w:tc>
        <w:tc>
          <w:tcPr>
            <w:tcW w:w="6180" w:type="dxa"/>
            <w:vAlign w:val="center"/>
          </w:tcPr>
          <w:p w:rsidR="00EB273B" w:rsidRDefault="00EB273B">
            <w:pPr>
              <w:pStyle w:val="ConsPlusNormal"/>
              <w:jc w:val="both"/>
            </w:pPr>
            <w:r>
              <w:t>Субсидии бюджетам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2 02 25455 02 0000 150</w:t>
            </w:r>
          </w:p>
        </w:tc>
        <w:tc>
          <w:tcPr>
            <w:tcW w:w="6180" w:type="dxa"/>
            <w:vAlign w:val="center"/>
          </w:tcPr>
          <w:p w:rsidR="00EB273B" w:rsidRDefault="00EB273B">
            <w:pPr>
              <w:pStyle w:val="ConsPlusNormal"/>
              <w:jc w:val="both"/>
            </w:pPr>
            <w:r>
              <w:t>Субсидии бюджетам субъектов Российской Федерации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2 02 25455 03 0000 150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2 02 25455 04 0000 150</w:t>
            </w:r>
          </w:p>
        </w:tc>
        <w:tc>
          <w:tcPr>
            <w:tcW w:w="6180" w:type="dxa"/>
            <w:vAlign w:val="center"/>
          </w:tcPr>
          <w:p w:rsidR="00EB273B" w:rsidRDefault="00EB273B">
            <w:pPr>
              <w:pStyle w:val="ConsPlusNormal"/>
              <w:jc w:val="both"/>
            </w:pPr>
            <w:r>
              <w:t>Субсидии бюджетам городских округов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2 02 25455 05 0000 150</w:t>
            </w:r>
          </w:p>
        </w:tc>
        <w:tc>
          <w:tcPr>
            <w:tcW w:w="6180" w:type="dxa"/>
            <w:vAlign w:val="center"/>
          </w:tcPr>
          <w:p w:rsidR="00EB273B" w:rsidRDefault="00EB273B">
            <w:pPr>
              <w:pStyle w:val="ConsPlusNormal"/>
              <w:jc w:val="both"/>
            </w:pPr>
            <w:r>
              <w:t>Субсидии бюджетам муниципальных районов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2 02 25455 10 0000 150</w:t>
            </w:r>
          </w:p>
        </w:tc>
        <w:tc>
          <w:tcPr>
            <w:tcW w:w="6180" w:type="dxa"/>
            <w:vAlign w:val="center"/>
          </w:tcPr>
          <w:p w:rsidR="00EB273B" w:rsidRDefault="00EB273B">
            <w:pPr>
              <w:pStyle w:val="ConsPlusNormal"/>
              <w:jc w:val="both"/>
            </w:pPr>
            <w:r>
              <w:t>Субсидии бюджетам сельских поселений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2 02 25455 12 0000 150</w:t>
            </w:r>
          </w:p>
        </w:tc>
        <w:tc>
          <w:tcPr>
            <w:tcW w:w="6180" w:type="dxa"/>
            <w:vAlign w:val="center"/>
          </w:tcPr>
          <w:p w:rsidR="00EB273B" w:rsidRDefault="00EB273B">
            <w:pPr>
              <w:pStyle w:val="ConsPlusNormal"/>
              <w:jc w:val="both"/>
            </w:pPr>
            <w:r>
              <w:t>Субсидии бюджетам внутригородских районов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2 02 25455 13 0000 150</w:t>
            </w:r>
          </w:p>
        </w:tc>
        <w:tc>
          <w:tcPr>
            <w:tcW w:w="6180" w:type="dxa"/>
            <w:vAlign w:val="center"/>
          </w:tcPr>
          <w:p w:rsidR="00EB273B" w:rsidRDefault="00EB273B">
            <w:pPr>
              <w:pStyle w:val="ConsPlusNormal"/>
              <w:jc w:val="both"/>
            </w:pPr>
            <w:r>
              <w:t>Субсидии бюджетам городских поселений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2 02 25455 14 0000 150</w:t>
            </w:r>
          </w:p>
        </w:tc>
        <w:tc>
          <w:tcPr>
            <w:tcW w:w="6180" w:type="dxa"/>
            <w:vAlign w:val="center"/>
          </w:tcPr>
          <w:p w:rsidR="00EB273B" w:rsidRDefault="00EB273B">
            <w:pPr>
              <w:pStyle w:val="ConsPlusNormal"/>
              <w:jc w:val="both"/>
            </w:pPr>
            <w:r>
              <w:t>Субсидии бюджетам муниципальных округов на реновацию учреждений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2 02 25456 00 0000 150</w:t>
            </w:r>
          </w:p>
        </w:tc>
        <w:tc>
          <w:tcPr>
            <w:tcW w:w="6180" w:type="dxa"/>
            <w:vAlign w:val="center"/>
          </w:tcPr>
          <w:p w:rsidR="00EB273B" w:rsidRDefault="00EB273B">
            <w:pPr>
              <w:pStyle w:val="ConsPlusNormal"/>
              <w:jc w:val="both"/>
            </w:pPr>
            <w:r>
              <w:t>Субсидии бюджетам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2 02 25456 02 0000 150</w:t>
            </w:r>
          </w:p>
        </w:tc>
        <w:tc>
          <w:tcPr>
            <w:tcW w:w="6180" w:type="dxa"/>
            <w:vAlign w:val="center"/>
          </w:tcPr>
          <w:p w:rsidR="00EB273B" w:rsidRDefault="00EB273B">
            <w:pPr>
              <w:pStyle w:val="ConsPlusNormal"/>
              <w:jc w:val="both"/>
            </w:pPr>
            <w:r>
              <w:t>Субсидии бюджетам субъектов Российской Федерации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2 02 25456 04 0000 150</w:t>
            </w:r>
          </w:p>
        </w:tc>
        <w:tc>
          <w:tcPr>
            <w:tcW w:w="6180" w:type="dxa"/>
            <w:vAlign w:val="center"/>
          </w:tcPr>
          <w:p w:rsidR="00EB273B" w:rsidRDefault="00EB273B">
            <w:pPr>
              <w:pStyle w:val="ConsPlusNormal"/>
              <w:jc w:val="both"/>
            </w:pPr>
            <w:r>
              <w:t>Субсидии бюджетам городских округов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2 02 25456 05 0000 150</w:t>
            </w:r>
          </w:p>
        </w:tc>
        <w:tc>
          <w:tcPr>
            <w:tcW w:w="6180" w:type="dxa"/>
            <w:vAlign w:val="center"/>
          </w:tcPr>
          <w:p w:rsidR="00EB273B" w:rsidRDefault="00EB273B">
            <w:pPr>
              <w:pStyle w:val="ConsPlusNormal"/>
              <w:jc w:val="both"/>
            </w:pPr>
            <w:r>
              <w:t>Субсидии бюджетам муниципальных районов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2 02 25456 10 0000 150</w:t>
            </w:r>
          </w:p>
        </w:tc>
        <w:tc>
          <w:tcPr>
            <w:tcW w:w="6180" w:type="dxa"/>
            <w:vAlign w:val="center"/>
          </w:tcPr>
          <w:p w:rsidR="00EB273B" w:rsidRDefault="00EB273B">
            <w:pPr>
              <w:pStyle w:val="ConsPlusNormal"/>
              <w:jc w:val="both"/>
            </w:pPr>
            <w:r>
              <w:t>Субсидии бюджетам сельских поселений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2 02 25456 12 0000 150</w:t>
            </w:r>
          </w:p>
        </w:tc>
        <w:tc>
          <w:tcPr>
            <w:tcW w:w="6180" w:type="dxa"/>
            <w:vAlign w:val="center"/>
          </w:tcPr>
          <w:p w:rsidR="00EB273B" w:rsidRDefault="00EB273B">
            <w:pPr>
              <w:pStyle w:val="ConsPlusNormal"/>
              <w:jc w:val="both"/>
            </w:pPr>
            <w:r>
              <w:t>Субсидии бюджетам внутригородских районов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2 02 25456 13 0000 150</w:t>
            </w:r>
          </w:p>
        </w:tc>
        <w:tc>
          <w:tcPr>
            <w:tcW w:w="6180" w:type="dxa"/>
            <w:vAlign w:val="center"/>
          </w:tcPr>
          <w:p w:rsidR="00EB273B" w:rsidRDefault="00EB273B">
            <w:pPr>
              <w:pStyle w:val="ConsPlusNormal"/>
              <w:jc w:val="both"/>
            </w:pPr>
            <w:r>
              <w:t>Субсидии бюджетам городских поселений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2 02 25456 14 0000 150</w:t>
            </w:r>
          </w:p>
        </w:tc>
        <w:tc>
          <w:tcPr>
            <w:tcW w:w="6180" w:type="dxa"/>
            <w:vAlign w:val="center"/>
          </w:tcPr>
          <w:p w:rsidR="00EB273B" w:rsidRDefault="00EB273B">
            <w:pPr>
              <w:pStyle w:val="ConsPlusNormal"/>
              <w:jc w:val="both"/>
            </w:pPr>
            <w:r>
              <w:t>Субсидии бюджетам муниципальных округов на модернизацию театров юного зрителя и театров кукол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2 02 25457 00 0000 150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2 02 25457 02 0000 150</w:t>
            </w:r>
          </w:p>
        </w:tc>
        <w:tc>
          <w:tcPr>
            <w:tcW w:w="6180" w:type="dxa"/>
            <w:vAlign w:val="center"/>
          </w:tcPr>
          <w:p w:rsidR="00EB273B" w:rsidRDefault="00EB273B">
            <w:pPr>
              <w:pStyle w:val="ConsPlusNormal"/>
              <w:jc w:val="both"/>
            </w:pPr>
            <w:r>
              <w:t>Субсидия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2 02 25457 05 0000 150</w:t>
            </w:r>
          </w:p>
        </w:tc>
        <w:tc>
          <w:tcPr>
            <w:tcW w:w="6180" w:type="dxa"/>
            <w:vAlign w:val="center"/>
          </w:tcPr>
          <w:p w:rsidR="00EB273B" w:rsidRDefault="00EB273B">
            <w:pPr>
              <w:pStyle w:val="ConsPlusNormal"/>
              <w:jc w:val="both"/>
            </w:pPr>
            <w:r>
              <w:t xml:space="preserve">Субсидии бюджетам муниципальных районов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w:t>
            </w:r>
            <w:r>
              <w:lastRenderedPageBreak/>
              <w:t>ипотечным жилищным кредитам (займам)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2 02 25457 10 0000 150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2 02 25457 14 0000 150</w:t>
            </w:r>
          </w:p>
        </w:tc>
        <w:tc>
          <w:tcPr>
            <w:tcW w:w="6180" w:type="dxa"/>
            <w:vAlign w:val="center"/>
          </w:tcPr>
          <w:p w:rsidR="00EB273B" w:rsidRDefault="00EB273B">
            <w:pPr>
              <w:pStyle w:val="ConsPlusNormal"/>
              <w:jc w:val="both"/>
            </w:pPr>
            <w:r>
              <w:t xml:space="preserve">Субсидии бюджетам муниципальных округов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w:t>
            </w:r>
            <w:r>
              <w:lastRenderedPageBreak/>
              <w:t>ипотечным жилищным кредитам (займам)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2 02 25462 02 0000 150</w:t>
            </w:r>
          </w:p>
        </w:tc>
        <w:tc>
          <w:tcPr>
            <w:tcW w:w="6180" w:type="dxa"/>
            <w:vAlign w:val="center"/>
          </w:tcPr>
          <w:p w:rsidR="00EB273B" w:rsidRDefault="00EB273B">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2 02 25463 02 0000 150</w:t>
            </w:r>
          </w:p>
        </w:tc>
        <w:tc>
          <w:tcPr>
            <w:tcW w:w="6180" w:type="dxa"/>
            <w:vAlign w:val="center"/>
          </w:tcPr>
          <w:p w:rsidR="00EB273B" w:rsidRDefault="00EB273B">
            <w:pPr>
              <w:pStyle w:val="ConsPlusNormal"/>
              <w:jc w:val="both"/>
            </w:pPr>
            <w: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увеличением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2 02 25466 00 0000 150</w:t>
            </w:r>
          </w:p>
        </w:tc>
        <w:tc>
          <w:tcPr>
            <w:tcW w:w="6180" w:type="dxa"/>
            <w:vAlign w:val="center"/>
          </w:tcPr>
          <w:p w:rsidR="00EB273B" w:rsidRDefault="00EB273B">
            <w:pPr>
              <w:pStyle w:val="ConsPlusNormal"/>
              <w:jc w:val="both"/>
            </w:pPr>
            <w:r>
              <w:t>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2 02 25466 04 0000 150</w:t>
            </w:r>
          </w:p>
        </w:tc>
        <w:tc>
          <w:tcPr>
            <w:tcW w:w="6180" w:type="dxa"/>
            <w:vAlign w:val="center"/>
          </w:tcPr>
          <w:p w:rsidR="00EB273B" w:rsidRDefault="00EB273B">
            <w:pPr>
              <w:pStyle w:val="ConsPlusNormal"/>
              <w:jc w:val="both"/>
            </w:pPr>
            <w:r>
              <w:t>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2 02 25466 05 0000 150</w:t>
            </w:r>
          </w:p>
        </w:tc>
        <w:tc>
          <w:tcPr>
            <w:tcW w:w="6180" w:type="dxa"/>
            <w:vAlign w:val="center"/>
          </w:tcPr>
          <w:p w:rsidR="00EB273B" w:rsidRDefault="00EB273B">
            <w:pPr>
              <w:pStyle w:val="ConsPlusNormal"/>
              <w:jc w:val="both"/>
            </w:pPr>
            <w:r>
              <w:t>Субсидии бюджетам муниципальных районов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2 02 25466 10 0000 150</w:t>
            </w:r>
          </w:p>
        </w:tc>
        <w:tc>
          <w:tcPr>
            <w:tcW w:w="6180" w:type="dxa"/>
            <w:vAlign w:val="center"/>
          </w:tcPr>
          <w:p w:rsidR="00EB273B" w:rsidRDefault="00EB273B">
            <w:pPr>
              <w:pStyle w:val="ConsPlusNormal"/>
              <w:jc w:val="both"/>
            </w:pPr>
            <w:r>
              <w:t>Субсидии бюджетам сельских поселений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2 02 25466 12 0000 150</w:t>
            </w:r>
          </w:p>
        </w:tc>
        <w:tc>
          <w:tcPr>
            <w:tcW w:w="6180" w:type="dxa"/>
            <w:vAlign w:val="center"/>
          </w:tcPr>
          <w:p w:rsidR="00EB273B" w:rsidRDefault="00EB273B">
            <w:pPr>
              <w:pStyle w:val="ConsPlusNormal"/>
              <w:jc w:val="both"/>
            </w:pPr>
            <w:r>
              <w:t>Субсидии бюджетам внутригородских районов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2 02 25466 13 0000 150</w:t>
            </w:r>
          </w:p>
        </w:tc>
        <w:tc>
          <w:tcPr>
            <w:tcW w:w="6180" w:type="dxa"/>
            <w:vAlign w:val="center"/>
          </w:tcPr>
          <w:p w:rsidR="00EB273B" w:rsidRDefault="00EB273B">
            <w:pPr>
              <w:pStyle w:val="ConsPlusNormal"/>
              <w:jc w:val="both"/>
            </w:pPr>
            <w:r>
              <w:t>Субсидии бюджетам городских поселений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2 02 25466 14 0000 150</w:t>
            </w:r>
          </w:p>
        </w:tc>
        <w:tc>
          <w:tcPr>
            <w:tcW w:w="6180" w:type="dxa"/>
            <w:vAlign w:val="center"/>
          </w:tcPr>
          <w:p w:rsidR="00EB273B" w:rsidRDefault="00EB273B">
            <w:pPr>
              <w:pStyle w:val="ConsPlusNormal"/>
              <w:jc w:val="both"/>
            </w:pPr>
            <w:r>
              <w:t>Субсидии бюджетам муниципальных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2 02 25467 00 0000 150</w:t>
            </w:r>
          </w:p>
        </w:tc>
        <w:tc>
          <w:tcPr>
            <w:tcW w:w="6180" w:type="dxa"/>
            <w:vAlign w:val="center"/>
          </w:tcPr>
          <w:p w:rsidR="00EB273B" w:rsidRDefault="00EB273B">
            <w:pPr>
              <w:pStyle w:val="ConsPlusNormal"/>
              <w:jc w:val="both"/>
            </w:pPr>
            <w: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2 02 25467 04 0000 150</w:t>
            </w:r>
          </w:p>
        </w:tc>
        <w:tc>
          <w:tcPr>
            <w:tcW w:w="6180" w:type="dxa"/>
            <w:vAlign w:val="center"/>
          </w:tcPr>
          <w:p w:rsidR="00EB273B" w:rsidRDefault="00EB273B">
            <w:pPr>
              <w:pStyle w:val="ConsPlusNormal"/>
              <w:jc w:val="both"/>
            </w:pPr>
            <w:r>
              <w:t>Субсидии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2 02 25467 10 0000 150</w:t>
            </w:r>
          </w:p>
        </w:tc>
        <w:tc>
          <w:tcPr>
            <w:tcW w:w="6180" w:type="dxa"/>
            <w:vAlign w:val="center"/>
          </w:tcPr>
          <w:p w:rsidR="00EB273B" w:rsidRDefault="00EB273B">
            <w:pPr>
              <w:pStyle w:val="ConsPlusNormal"/>
              <w:jc w:val="both"/>
            </w:pPr>
            <w: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2 02 25467 13 0000 150</w:t>
            </w:r>
          </w:p>
        </w:tc>
        <w:tc>
          <w:tcPr>
            <w:tcW w:w="6180" w:type="dxa"/>
            <w:vAlign w:val="center"/>
          </w:tcPr>
          <w:p w:rsidR="00EB273B" w:rsidRDefault="00EB273B">
            <w:pPr>
              <w:pStyle w:val="ConsPlusNormal"/>
              <w:jc w:val="both"/>
            </w:pPr>
            <w: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2 02 25467 14 0000 150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2 02 25468 00 0000 150</w:t>
            </w:r>
          </w:p>
        </w:tc>
        <w:tc>
          <w:tcPr>
            <w:tcW w:w="6180" w:type="dxa"/>
            <w:vAlign w:val="center"/>
          </w:tcPr>
          <w:p w:rsidR="00EB273B" w:rsidRDefault="00EB273B">
            <w:pPr>
              <w:pStyle w:val="ConsPlusNormal"/>
              <w:jc w:val="both"/>
            </w:pPr>
            <w:r>
              <w:t>Субсидии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2 02 25468 02 0000 150</w:t>
            </w:r>
          </w:p>
        </w:tc>
        <w:tc>
          <w:tcPr>
            <w:tcW w:w="6180" w:type="dxa"/>
            <w:vAlign w:val="center"/>
          </w:tcPr>
          <w:p w:rsidR="00EB273B" w:rsidRDefault="00EB273B">
            <w:pPr>
              <w:pStyle w:val="ConsPlusNormal"/>
              <w:jc w:val="both"/>
            </w:pPr>
            <w: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2 02 25468 04 0000 150</w:t>
            </w:r>
          </w:p>
        </w:tc>
        <w:tc>
          <w:tcPr>
            <w:tcW w:w="6180" w:type="dxa"/>
            <w:vAlign w:val="center"/>
          </w:tcPr>
          <w:p w:rsidR="00EB273B" w:rsidRDefault="00EB273B">
            <w:pPr>
              <w:pStyle w:val="ConsPlusNormal"/>
              <w:jc w:val="both"/>
            </w:pPr>
            <w:r>
              <w:t>Субсидии бюджетам городских округов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2 02 25468 05 0000 150</w:t>
            </w:r>
          </w:p>
        </w:tc>
        <w:tc>
          <w:tcPr>
            <w:tcW w:w="6180" w:type="dxa"/>
            <w:vAlign w:val="center"/>
          </w:tcPr>
          <w:p w:rsidR="00EB273B" w:rsidRDefault="00EB273B">
            <w:pPr>
              <w:pStyle w:val="ConsPlusNormal"/>
              <w:jc w:val="both"/>
            </w:pPr>
            <w:r>
              <w:t>Субсидии бюджетам муниципальных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2 02 25468 10 0000 150</w:t>
            </w:r>
          </w:p>
        </w:tc>
        <w:tc>
          <w:tcPr>
            <w:tcW w:w="6180" w:type="dxa"/>
            <w:vAlign w:val="center"/>
          </w:tcPr>
          <w:p w:rsidR="00EB273B" w:rsidRDefault="00EB273B">
            <w:pPr>
              <w:pStyle w:val="ConsPlusNormal"/>
              <w:jc w:val="both"/>
            </w:pPr>
            <w:r>
              <w:t>Субсидии бюджетам сельских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w:t>
            </w:r>
            <w:r>
              <w:lastRenderedPageBreak/>
              <w:t>обслуживания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2 02 25468 12 0000 150</w:t>
            </w:r>
          </w:p>
        </w:tc>
        <w:tc>
          <w:tcPr>
            <w:tcW w:w="6180" w:type="dxa"/>
            <w:vAlign w:val="center"/>
          </w:tcPr>
          <w:p w:rsidR="00EB273B" w:rsidRDefault="00EB273B">
            <w:pPr>
              <w:pStyle w:val="ConsPlusNormal"/>
              <w:jc w:val="both"/>
            </w:pPr>
            <w:r>
              <w:t>Субсидии бюджетам внутригородских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2 02 25468 13 0000 150</w:t>
            </w:r>
          </w:p>
        </w:tc>
        <w:tc>
          <w:tcPr>
            <w:tcW w:w="6180" w:type="dxa"/>
            <w:vAlign w:val="center"/>
          </w:tcPr>
          <w:p w:rsidR="00EB273B" w:rsidRDefault="00EB273B">
            <w:pPr>
              <w:pStyle w:val="ConsPlusNormal"/>
              <w:jc w:val="both"/>
            </w:pPr>
            <w:r>
              <w:t>Субсидии бюджетам городских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2 02 25468 14 0000 150</w:t>
            </w:r>
          </w:p>
        </w:tc>
        <w:tc>
          <w:tcPr>
            <w:tcW w:w="6180" w:type="dxa"/>
            <w:vAlign w:val="center"/>
          </w:tcPr>
          <w:p w:rsidR="00EB273B" w:rsidRDefault="00EB273B">
            <w:pPr>
              <w:pStyle w:val="ConsPlusNormal"/>
              <w:jc w:val="both"/>
            </w:pPr>
            <w:r>
              <w:t>Субсидии бюджетам муниципальных округов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2 02 25470 00 0000 150</w:t>
            </w:r>
          </w:p>
        </w:tc>
        <w:tc>
          <w:tcPr>
            <w:tcW w:w="6180" w:type="dxa"/>
            <w:vAlign w:val="center"/>
          </w:tcPr>
          <w:p w:rsidR="00EB273B" w:rsidRDefault="00EB273B">
            <w:pPr>
              <w:pStyle w:val="ConsPlusNormal"/>
              <w:jc w:val="both"/>
            </w:pPr>
            <w:r>
              <w:t>Субсидии бюджетам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2 02 25470 02 0000 150</w:t>
            </w:r>
          </w:p>
        </w:tc>
        <w:tc>
          <w:tcPr>
            <w:tcW w:w="6180" w:type="dxa"/>
            <w:vAlign w:val="center"/>
          </w:tcPr>
          <w:p w:rsidR="00EB273B" w:rsidRDefault="00EB273B">
            <w:pPr>
              <w:pStyle w:val="ConsPlusNormal"/>
              <w:jc w:val="both"/>
            </w:pPr>
            <w:r>
              <w:t>Субсидии бюджетам субъектов Российской Федерации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2 02 25470 04 0000 150</w:t>
            </w:r>
          </w:p>
        </w:tc>
        <w:tc>
          <w:tcPr>
            <w:tcW w:w="6180" w:type="dxa"/>
            <w:vAlign w:val="center"/>
          </w:tcPr>
          <w:p w:rsidR="00EB273B" w:rsidRDefault="00EB273B">
            <w:pPr>
              <w:pStyle w:val="ConsPlusNormal"/>
              <w:jc w:val="both"/>
            </w:pPr>
            <w:r>
              <w:t xml:space="preserve">Субсидии бюджетам городских округов на ликвидацию объектов накопленного вреда окружающей среде, прошедших </w:t>
            </w:r>
            <w:r>
              <w:lastRenderedPageBreak/>
              <w:t>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2 02 25470 05 0000 150</w:t>
            </w:r>
          </w:p>
        </w:tc>
        <w:tc>
          <w:tcPr>
            <w:tcW w:w="6180" w:type="dxa"/>
            <w:vAlign w:val="center"/>
          </w:tcPr>
          <w:p w:rsidR="00EB273B" w:rsidRDefault="00EB273B">
            <w:pPr>
              <w:pStyle w:val="ConsPlusNormal"/>
              <w:jc w:val="both"/>
            </w:pPr>
            <w:r>
              <w:t>Субсидии бюджетам муниципальных районов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2 02 25470 10 0000 150</w:t>
            </w:r>
          </w:p>
        </w:tc>
        <w:tc>
          <w:tcPr>
            <w:tcW w:w="6180" w:type="dxa"/>
            <w:vAlign w:val="center"/>
          </w:tcPr>
          <w:p w:rsidR="00EB273B" w:rsidRDefault="00EB273B">
            <w:pPr>
              <w:pStyle w:val="ConsPlusNormal"/>
              <w:jc w:val="both"/>
            </w:pPr>
            <w:r>
              <w:t>Субсидии бюджетам сельских поселений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2 02 25470 12 0000 150</w:t>
            </w:r>
          </w:p>
        </w:tc>
        <w:tc>
          <w:tcPr>
            <w:tcW w:w="6180" w:type="dxa"/>
            <w:vAlign w:val="center"/>
          </w:tcPr>
          <w:p w:rsidR="00EB273B" w:rsidRDefault="00EB273B">
            <w:pPr>
              <w:pStyle w:val="ConsPlusNormal"/>
              <w:jc w:val="both"/>
            </w:pPr>
            <w:r>
              <w:t>Субсидии бюджетам внутригородских районов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2 02 25470 13 0000 150</w:t>
            </w:r>
          </w:p>
        </w:tc>
        <w:tc>
          <w:tcPr>
            <w:tcW w:w="6180" w:type="dxa"/>
            <w:vAlign w:val="center"/>
          </w:tcPr>
          <w:p w:rsidR="00EB273B" w:rsidRDefault="00EB273B">
            <w:pPr>
              <w:pStyle w:val="ConsPlusNormal"/>
              <w:jc w:val="both"/>
            </w:pPr>
            <w:r>
              <w:t>Субсидии бюджетам городских поселений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2 02 25470 14 0000 150</w:t>
            </w:r>
          </w:p>
        </w:tc>
        <w:tc>
          <w:tcPr>
            <w:tcW w:w="6180" w:type="dxa"/>
            <w:vAlign w:val="center"/>
          </w:tcPr>
          <w:p w:rsidR="00EB273B" w:rsidRDefault="00EB273B">
            <w:pPr>
              <w:pStyle w:val="ConsPlusNormal"/>
              <w:jc w:val="both"/>
            </w:pPr>
            <w:r>
              <w:t>Субсидии бюджетам муниципальных округов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2 02 25472 00 0000 150</w:t>
            </w:r>
          </w:p>
        </w:tc>
        <w:tc>
          <w:tcPr>
            <w:tcW w:w="6180" w:type="dxa"/>
            <w:vAlign w:val="center"/>
          </w:tcPr>
          <w:p w:rsidR="00EB273B" w:rsidRDefault="00EB273B">
            <w:pPr>
              <w:pStyle w:val="ConsPlusNormal"/>
              <w:jc w:val="both"/>
            </w:pPr>
            <w:r>
              <w:t xml:space="preserve">Субсидии бюджетам на возмещение части прямых понесенных </w:t>
            </w:r>
            <w:r>
              <w:lastRenderedPageBreak/>
              <w:t>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2 02 25472 02 0000 150</w:t>
            </w:r>
          </w:p>
        </w:tc>
        <w:tc>
          <w:tcPr>
            <w:tcW w:w="6180" w:type="dxa"/>
            <w:vAlign w:val="center"/>
          </w:tcPr>
          <w:p w:rsidR="00EB273B" w:rsidRDefault="00EB273B">
            <w:pPr>
              <w:pStyle w:val="ConsPlusNormal"/>
              <w:jc w:val="both"/>
            </w:pPr>
            <w: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2 02 25472 04 0000 150</w:t>
            </w:r>
          </w:p>
        </w:tc>
        <w:tc>
          <w:tcPr>
            <w:tcW w:w="6180" w:type="dxa"/>
            <w:vAlign w:val="center"/>
          </w:tcPr>
          <w:p w:rsidR="00EB273B" w:rsidRDefault="00EB273B">
            <w:pPr>
              <w:pStyle w:val="ConsPlusNormal"/>
              <w:jc w:val="both"/>
            </w:pPr>
            <w:r>
              <w:t>Субсидии бюджетам городских округов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2 02 25472 05 0000 150</w:t>
            </w:r>
          </w:p>
        </w:tc>
        <w:tc>
          <w:tcPr>
            <w:tcW w:w="6180" w:type="dxa"/>
            <w:vAlign w:val="center"/>
          </w:tcPr>
          <w:p w:rsidR="00EB273B" w:rsidRDefault="00EB273B">
            <w:pPr>
              <w:pStyle w:val="ConsPlusNormal"/>
              <w:jc w:val="both"/>
            </w:pPr>
            <w:r>
              <w:t>Субсидии бюджетам муниципальных районов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2 02 25472 10 0000 150</w:t>
            </w:r>
          </w:p>
        </w:tc>
        <w:tc>
          <w:tcPr>
            <w:tcW w:w="6180" w:type="dxa"/>
            <w:vAlign w:val="center"/>
          </w:tcPr>
          <w:p w:rsidR="00EB273B" w:rsidRDefault="00EB273B">
            <w:pPr>
              <w:pStyle w:val="ConsPlusNormal"/>
              <w:jc w:val="both"/>
            </w:pPr>
            <w:r>
              <w:t>Субсидии бюджетам сельских поселений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2 02 25472 12 0000 150</w:t>
            </w:r>
          </w:p>
        </w:tc>
        <w:tc>
          <w:tcPr>
            <w:tcW w:w="6180" w:type="dxa"/>
            <w:vAlign w:val="center"/>
          </w:tcPr>
          <w:p w:rsidR="00EB273B" w:rsidRDefault="00EB273B">
            <w:pPr>
              <w:pStyle w:val="ConsPlusNormal"/>
              <w:jc w:val="both"/>
            </w:pPr>
            <w:r>
              <w:t>Субсидии бюджетам внутригородских районов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2 02 25472 13 0000 150</w:t>
            </w:r>
          </w:p>
        </w:tc>
        <w:tc>
          <w:tcPr>
            <w:tcW w:w="6180" w:type="dxa"/>
            <w:vAlign w:val="center"/>
          </w:tcPr>
          <w:p w:rsidR="00EB273B" w:rsidRDefault="00EB273B">
            <w:pPr>
              <w:pStyle w:val="ConsPlusNormal"/>
              <w:jc w:val="both"/>
            </w:pPr>
            <w:r>
              <w:t xml:space="preserve">Субсидии бюджетам городских поселений на возмещение части прямых понесенных затрат на создание и (или) модернизацию </w:t>
            </w:r>
            <w:r>
              <w:lastRenderedPageBreak/>
              <w:t>объектов агропромышленного комплекса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2 02 25472 14 0000 150</w:t>
            </w:r>
          </w:p>
        </w:tc>
        <w:tc>
          <w:tcPr>
            <w:tcW w:w="6180" w:type="dxa"/>
            <w:vAlign w:val="center"/>
          </w:tcPr>
          <w:p w:rsidR="00EB273B" w:rsidRDefault="00EB273B">
            <w:pPr>
              <w:pStyle w:val="ConsPlusNormal"/>
              <w:jc w:val="both"/>
            </w:pPr>
            <w:r>
              <w:t>Субсидии бюджетам муниципальных округов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2 02 25478 02 0000 150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дополнительных мероприятий в сфере занятости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2 02 25480 00 0000 150</w:t>
            </w:r>
          </w:p>
        </w:tc>
        <w:tc>
          <w:tcPr>
            <w:tcW w:w="6180" w:type="dxa"/>
            <w:vAlign w:val="center"/>
          </w:tcPr>
          <w:p w:rsidR="00EB273B" w:rsidRDefault="00EB273B">
            <w:pPr>
              <w:pStyle w:val="ConsPlusNormal"/>
              <w:jc w:val="both"/>
            </w:pPr>
            <w:r>
              <w:t>Субсидии бюджетам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2 02 25480 04 0000 150</w:t>
            </w:r>
          </w:p>
        </w:tc>
        <w:tc>
          <w:tcPr>
            <w:tcW w:w="6180" w:type="dxa"/>
            <w:vAlign w:val="center"/>
          </w:tcPr>
          <w:p w:rsidR="00EB273B" w:rsidRDefault="00EB273B">
            <w:pPr>
              <w:pStyle w:val="ConsPlusNormal"/>
              <w:jc w:val="both"/>
            </w:pPr>
            <w:r>
              <w:t>Субсидии бюджетам городских округов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2 02 25480 05 0000 150</w:t>
            </w:r>
          </w:p>
        </w:tc>
        <w:tc>
          <w:tcPr>
            <w:tcW w:w="6180" w:type="dxa"/>
            <w:vAlign w:val="center"/>
          </w:tcPr>
          <w:p w:rsidR="00EB273B" w:rsidRDefault="00EB273B">
            <w:pPr>
              <w:pStyle w:val="ConsPlusNormal"/>
              <w:jc w:val="both"/>
            </w:pPr>
            <w:r>
              <w:t>Субсидии бюджетам муниципальных районов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2 02 25480 10 0000 150</w:t>
            </w:r>
          </w:p>
        </w:tc>
        <w:tc>
          <w:tcPr>
            <w:tcW w:w="6180" w:type="dxa"/>
            <w:vAlign w:val="center"/>
          </w:tcPr>
          <w:p w:rsidR="00EB273B" w:rsidRDefault="00EB273B">
            <w:pPr>
              <w:pStyle w:val="ConsPlusNormal"/>
              <w:jc w:val="both"/>
            </w:pPr>
            <w:r>
              <w:t>Субсидии бюджетам сельских поселений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w:t>
            </w:r>
            <w:r>
              <w:lastRenderedPageBreak/>
              <w:t>делением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2 02 25480 12 0000 150</w:t>
            </w:r>
          </w:p>
        </w:tc>
        <w:tc>
          <w:tcPr>
            <w:tcW w:w="6180" w:type="dxa"/>
            <w:vAlign w:val="center"/>
          </w:tcPr>
          <w:p w:rsidR="00EB273B" w:rsidRDefault="00EB273B">
            <w:pPr>
              <w:pStyle w:val="ConsPlusNormal"/>
              <w:jc w:val="both"/>
            </w:pPr>
            <w:r>
              <w:t>Субсидии бюджетам внутригородских районов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2 02 25480 13 0000 150</w:t>
            </w:r>
          </w:p>
        </w:tc>
        <w:tc>
          <w:tcPr>
            <w:tcW w:w="6180" w:type="dxa"/>
            <w:vAlign w:val="center"/>
          </w:tcPr>
          <w:p w:rsidR="00EB273B" w:rsidRDefault="00EB273B">
            <w:pPr>
              <w:pStyle w:val="ConsPlusNormal"/>
              <w:jc w:val="both"/>
            </w:pPr>
            <w:r>
              <w:t>Субсидии бюджетам городских поселений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2 02 25480 14 0000 150</w:t>
            </w:r>
          </w:p>
        </w:tc>
        <w:tc>
          <w:tcPr>
            <w:tcW w:w="6180" w:type="dxa"/>
            <w:vAlign w:val="center"/>
          </w:tcPr>
          <w:p w:rsidR="00EB273B" w:rsidRDefault="00EB273B">
            <w:pPr>
              <w:pStyle w:val="ConsPlusNormal"/>
              <w:jc w:val="both"/>
            </w:pPr>
            <w:r>
              <w:t>Субсидии бюджетам муниципальных округов на создание системы поддержки фермеров и развитие сельской кооперации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2 02 25490 00 0000 150</w:t>
            </w:r>
          </w:p>
        </w:tc>
        <w:tc>
          <w:tcPr>
            <w:tcW w:w="6180" w:type="dxa"/>
            <w:vAlign w:val="center"/>
          </w:tcPr>
          <w:p w:rsidR="00EB273B" w:rsidRDefault="00EB273B">
            <w:pPr>
              <w:pStyle w:val="ConsPlusNormal"/>
              <w:jc w:val="both"/>
            </w:pPr>
            <w:r>
              <w:t>Субсидии бюджетам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2 02 25490 04 0000 150</w:t>
            </w:r>
          </w:p>
        </w:tc>
        <w:tc>
          <w:tcPr>
            <w:tcW w:w="6180" w:type="dxa"/>
            <w:vAlign w:val="center"/>
          </w:tcPr>
          <w:p w:rsidR="00EB273B" w:rsidRDefault="00EB273B">
            <w:pPr>
              <w:pStyle w:val="ConsPlusNormal"/>
              <w:jc w:val="both"/>
            </w:pPr>
            <w:r>
              <w:t>Субсидии бюджетам городских округов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2 02 25490 05 0000 150</w:t>
            </w:r>
          </w:p>
        </w:tc>
        <w:tc>
          <w:tcPr>
            <w:tcW w:w="6180" w:type="dxa"/>
            <w:vAlign w:val="center"/>
          </w:tcPr>
          <w:p w:rsidR="00EB273B" w:rsidRDefault="00EB273B">
            <w:pPr>
              <w:pStyle w:val="ConsPlusNormal"/>
              <w:jc w:val="both"/>
            </w:pPr>
            <w:r>
              <w:t>Субсидии бюджетам муниципальных районов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2 02 25490 10 0000 150</w:t>
            </w:r>
          </w:p>
        </w:tc>
        <w:tc>
          <w:tcPr>
            <w:tcW w:w="6180" w:type="dxa"/>
            <w:vAlign w:val="center"/>
          </w:tcPr>
          <w:p w:rsidR="00EB273B" w:rsidRDefault="00EB273B">
            <w:pPr>
              <w:pStyle w:val="ConsPlusNormal"/>
              <w:jc w:val="both"/>
            </w:pPr>
            <w:r>
              <w:t>Субсидии бюджетам сельских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2 02 25490 12 0000 150</w:t>
            </w:r>
          </w:p>
        </w:tc>
        <w:tc>
          <w:tcPr>
            <w:tcW w:w="6180" w:type="dxa"/>
            <w:vAlign w:val="center"/>
          </w:tcPr>
          <w:p w:rsidR="00EB273B" w:rsidRDefault="00EB273B">
            <w:pPr>
              <w:pStyle w:val="ConsPlusNormal"/>
              <w:jc w:val="both"/>
            </w:pPr>
            <w:r>
              <w:t>Субсидии бюджетам внутригородских районов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2 02 25490 13 0000 150</w:t>
            </w:r>
          </w:p>
        </w:tc>
        <w:tc>
          <w:tcPr>
            <w:tcW w:w="6180" w:type="dxa"/>
            <w:vAlign w:val="center"/>
          </w:tcPr>
          <w:p w:rsidR="00EB273B" w:rsidRDefault="00EB273B">
            <w:pPr>
              <w:pStyle w:val="ConsPlusNormal"/>
              <w:jc w:val="both"/>
            </w:pPr>
            <w:r>
              <w:t>Субсидии бюджетам городских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2 02 25490 14 0000 150</w:t>
            </w:r>
          </w:p>
        </w:tc>
        <w:tc>
          <w:tcPr>
            <w:tcW w:w="6180" w:type="dxa"/>
            <w:vAlign w:val="center"/>
          </w:tcPr>
          <w:p w:rsidR="00EB273B" w:rsidRDefault="00EB273B">
            <w:pPr>
              <w:pStyle w:val="ConsPlusNormal"/>
              <w:jc w:val="both"/>
            </w:pPr>
            <w:r>
              <w:t>Субсидии бюджетам муниципальных округов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2 02 25492 00 0000 150</w:t>
            </w:r>
          </w:p>
        </w:tc>
        <w:tc>
          <w:tcPr>
            <w:tcW w:w="6180" w:type="dxa"/>
            <w:vAlign w:val="center"/>
          </w:tcPr>
          <w:p w:rsidR="00EB273B" w:rsidRDefault="00EB273B">
            <w:pPr>
              <w:pStyle w:val="ConsPlusNormal"/>
              <w:jc w:val="both"/>
            </w:pPr>
            <w:r>
              <w:t xml:space="preserve">Субсидии бюджетам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w:t>
            </w:r>
            <w:r>
              <w:lastRenderedPageBreak/>
              <w:t>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2 02 25492 02 0000 150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2 02 25492 04 0000 150</w:t>
            </w:r>
          </w:p>
        </w:tc>
        <w:tc>
          <w:tcPr>
            <w:tcW w:w="6180" w:type="dxa"/>
            <w:vAlign w:val="center"/>
          </w:tcPr>
          <w:p w:rsidR="00EB273B" w:rsidRDefault="00EB273B">
            <w:pPr>
              <w:pStyle w:val="ConsPlusNormal"/>
              <w:jc w:val="both"/>
            </w:pPr>
            <w:r>
              <w:t xml:space="preserve">Субсидии бюджетам городских округов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w:t>
            </w:r>
            <w:r>
              <w:lastRenderedPageBreak/>
              <w:t>программам дошкольного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2 02 25492 05 0000 150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2 02 25492 10 0000 150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2 02 25492 12 0000 150</w:t>
            </w:r>
          </w:p>
        </w:tc>
        <w:tc>
          <w:tcPr>
            <w:tcW w:w="6180" w:type="dxa"/>
            <w:vAlign w:val="center"/>
          </w:tcPr>
          <w:p w:rsidR="00EB273B" w:rsidRDefault="00EB273B">
            <w:pPr>
              <w:pStyle w:val="ConsPlusNormal"/>
              <w:jc w:val="both"/>
            </w:pPr>
            <w:r>
              <w:t xml:space="preserve">Субсидии бюджетам внутригородских районов в целях софинансирования расходных обязательств субъектов </w:t>
            </w:r>
            <w:r>
              <w:lastRenderedPageBreak/>
              <w:t>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2 02 25492 13 0000 150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2 02 25492 14 0000 150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2 02 25494 00 0000 150</w:t>
            </w:r>
          </w:p>
        </w:tc>
        <w:tc>
          <w:tcPr>
            <w:tcW w:w="6180" w:type="dxa"/>
            <w:vAlign w:val="center"/>
          </w:tcPr>
          <w:p w:rsidR="00EB273B" w:rsidRDefault="00EB273B">
            <w:pPr>
              <w:pStyle w:val="ConsPlusNormal"/>
              <w:jc w:val="both"/>
            </w:pPr>
            <w:r>
              <w:t xml:space="preserve">Субсидии бюджетам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w:t>
            </w:r>
            <w:r>
              <w:lastRenderedPageBreak/>
              <w:t>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2 02 25494 02 0000 150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2 02 25494 04 0000 150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2 02 25494 05 0000 150</w:t>
            </w:r>
          </w:p>
        </w:tc>
        <w:tc>
          <w:tcPr>
            <w:tcW w:w="6180" w:type="dxa"/>
            <w:vAlign w:val="center"/>
          </w:tcPr>
          <w:p w:rsidR="00EB273B" w:rsidRDefault="00EB273B">
            <w:pPr>
              <w:pStyle w:val="ConsPlusNormal"/>
              <w:jc w:val="both"/>
            </w:pPr>
            <w:r>
              <w:t xml:space="preserve">Субсидии бюджетам муниципальных районов в целях </w:t>
            </w:r>
            <w:r>
              <w:lastRenderedPageBreak/>
              <w:t>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2 02 25494 10 0000 150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2 02 25494 12 0000 150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2 02 25494 13 0000 150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2 02 25494 14 0000 150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2 02 25497 00 0000 150</w:t>
            </w:r>
          </w:p>
        </w:tc>
        <w:tc>
          <w:tcPr>
            <w:tcW w:w="6180" w:type="dxa"/>
            <w:vAlign w:val="center"/>
          </w:tcPr>
          <w:p w:rsidR="00EB273B" w:rsidRDefault="00EB273B">
            <w:pPr>
              <w:pStyle w:val="ConsPlusNormal"/>
              <w:jc w:val="both"/>
            </w:pPr>
            <w:r>
              <w:t>Субсидии бюджетам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w:t>
            </w:r>
            <w:r>
              <w:lastRenderedPageBreak/>
              <w:t>мероприятий по обеспечению жильем молодых семей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2 02 25497 11 0000 150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2 02 25497 14 0000 150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обеспечению жильем молодых семей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2 02 25500 00 0000 150</w:t>
            </w:r>
          </w:p>
        </w:tc>
        <w:tc>
          <w:tcPr>
            <w:tcW w:w="6180" w:type="dxa"/>
            <w:vAlign w:val="center"/>
          </w:tcPr>
          <w:p w:rsidR="00EB273B" w:rsidRDefault="00EB273B">
            <w:pPr>
              <w:pStyle w:val="ConsPlusNormal"/>
              <w:jc w:val="both"/>
            </w:pPr>
            <w:r>
              <w:t xml:space="preserve">Утратило силу. - </w:t>
            </w:r>
            <w:hyperlink r:id="rId383">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2 02 25500 02 0000 150</w:t>
            </w:r>
          </w:p>
        </w:tc>
        <w:tc>
          <w:tcPr>
            <w:tcW w:w="6180" w:type="dxa"/>
            <w:vAlign w:val="center"/>
          </w:tcPr>
          <w:p w:rsidR="00EB273B" w:rsidRDefault="00EB273B">
            <w:pPr>
              <w:pStyle w:val="ConsPlusNormal"/>
              <w:jc w:val="both"/>
            </w:pPr>
            <w:r>
              <w:t>Субсидия бюджету Республики Татарстан (Татарстан) в целях софинансирования реализации проектов по ликвидации (рекультивации) объектов накопленного вреда окружающей среде, представляющих угрозу реке Волге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2 02 25500 03 0000 150</w:t>
            </w:r>
          </w:p>
        </w:tc>
        <w:tc>
          <w:tcPr>
            <w:tcW w:w="6180" w:type="dxa"/>
            <w:vAlign w:val="center"/>
          </w:tcPr>
          <w:p w:rsidR="00EB273B" w:rsidRDefault="00EB273B">
            <w:pPr>
              <w:pStyle w:val="ConsPlusNormal"/>
              <w:jc w:val="both"/>
            </w:pPr>
            <w:r>
              <w:t xml:space="preserve">Утратило силу. - </w:t>
            </w:r>
            <w:hyperlink r:id="rId384">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2 02 25500 04 0000 150</w:t>
            </w:r>
          </w:p>
        </w:tc>
        <w:tc>
          <w:tcPr>
            <w:tcW w:w="6180" w:type="dxa"/>
            <w:vAlign w:val="center"/>
          </w:tcPr>
          <w:p w:rsidR="00EB273B" w:rsidRDefault="00EB273B">
            <w:pPr>
              <w:pStyle w:val="ConsPlusNormal"/>
              <w:jc w:val="both"/>
            </w:pPr>
            <w:r>
              <w:t xml:space="preserve">Утратило силу. - </w:t>
            </w:r>
            <w:hyperlink r:id="rId385">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2 02 25500 05 0000 150</w:t>
            </w:r>
          </w:p>
        </w:tc>
        <w:tc>
          <w:tcPr>
            <w:tcW w:w="6180" w:type="dxa"/>
            <w:vAlign w:val="center"/>
          </w:tcPr>
          <w:p w:rsidR="00EB273B" w:rsidRDefault="00EB273B">
            <w:pPr>
              <w:pStyle w:val="ConsPlusNormal"/>
              <w:jc w:val="both"/>
            </w:pPr>
            <w:r>
              <w:t xml:space="preserve">Утратило силу. - </w:t>
            </w:r>
            <w:hyperlink r:id="rId386">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2 02 25500 10 0000 150</w:t>
            </w:r>
          </w:p>
        </w:tc>
        <w:tc>
          <w:tcPr>
            <w:tcW w:w="6180" w:type="dxa"/>
            <w:vAlign w:val="center"/>
          </w:tcPr>
          <w:p w:rsidR="00EB273B" w:rsidRDefault="00EB273B">
            <w:pPr>
              <w:pStyle w:val="ConsPlusNormal"/>
              <w:jc w:val="both"/>
            </w:pPr>
            <w:r>
              <w:t xml:space="preserve">Утратило силу. - </w:t>
            </w:r>
            <w:hyperlink r:id="rId387">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2 02 25500 11 0000 150</w:t>
            </w:r>
          </w:p>
        </w:tc>
        <w:tc>
          <w:tcPr>
            <w:tcW w:w="6180" w:type="dxa"/>
            <w:vAlign w:val="center"/>
          </w:tcPr>
          <w:p w:rsidR="00EB273B" w:rsidRDefault="00EB273B">
            <w:pPr>
              <w:pStyle w:val="ConsPlusNormal"/>
              <w:jc w:val="both"/>
            </w:pPr>
            <w:r>
              <w:t xml:space="preserve">Утратило силу. - </w:t>
            </w:r>
            <w:hyperlink r:id="rId388">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2 02 25500 12 0000 150</w:t>
            </w:r>
          </w:p>
        </w:tc>
        <w:tc>
          <w:tcPr>
            <w:tcW w:w="6180" w:type="dxa"/>
            <w:vAlign w:val="center"/>
          </w:tcPr>
          <w:p w:rsidR="00EB273B" w:rsidRDefault="00EB273B">
            <w:pPr>
              <w:pStyle w:val="ConsPlusNormal"/>
              <w:jc w:val="both"/>
            </w:pPr>
            <w:r>
              <w:t xml:space="preserve">Утратило силу. - </w:t>
            </w:r>
            <w:hyperlink r:id="rId389">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2 02 25500 13 0000 150</w:t>
            </w:r>
          </w:p>
        </w:tc>
        <w:tc>
          <w:tcPr>
            <w:tcW w:w="6180" w:type="dxa"/>
            <w:vAlign w:val="center"/>
          </w:tcPr>
          <w:p w:rsidR="00EB273B" w:rsidRDefault="00EB273B">
            <w:pPr>
              <w:pStyle w:val="ConsPlusNormal"/>
              <w:jc w:val="both"/>
            </w:pPr>
            <w:r>
              <w:t xml:space="preserve">Утратило силу. - </w:t>
            </w:r>
            <w:hyperlink r:id="rId390">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2 02 25500 14 0000 150</w:t>
            </w:r>
          </w:p>
        </w:tc>
        <w:tc>
          <w:tcPr>
            <w:tcW w:w="6180" w:type="dxa"/>
            <w:vAlign w:val="center"/>
          </w:tcPr>
          <w:p w:rsidR="00EB273B" w:rsidRDefault="00EB273B">
            <w:pPr>
              <w:pStyle w:val="ConsPlusNormal"/>
              <w:jc w:val="both"/>
            </w:pPr>
            <w:r>
              <w:t xml:space="preserve">Утратило силу. - </w:t>
            </w:r>
            <w:hyperlink r:id="rId391">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2 02 25501 00 0000 150</w:t>
            </w:r>
          </w:p>
        </w:tc>
        <w:tc>
          <w:tcPr>
            <w:tcW w:w="6180" w:type="dxa"/>
            <w:vAlign w:val="center"/>
          </w:tcPr>
          <w:p w:rsidR="00EB273B" w:rsidRDefault="00EB273B">
            <w:pPr>
              <w:pStyle w:val="ConsPlusNormal"/>
              <w:jc w:val="both"/>
            </w:pPr>
            <w:r>
              <w:t>Субсидии бюджетам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поддержку приоритетных направлений агропромышленного комплекса и </w:t>
            </w:r>
            <w:r>
              <w:lastRenderedPageBreak/>
              <w:t>развитие малых форм хозяйствования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2 02 25501 04 0000 150</w:t>
            </w:r>
          </w:p>
        </w:tc>
        <w:tc>
          <w:tcPr>
            <w:tcW w:w="6180" w:type="dxa"/>
            <w:vAlign w:val="center"/>
          </w:tcPr>
          <w:p w:rsidR="00EB273B" w:rsidRDefault="00EB273B">
            <w:pPr>
              <w:pStyle w:val="ConsPlusNormal"/>
              <w:jc w:val="both"/>
            </w:pPr>
            <w:r>
              <w:t>Субсидии бюджетам городских округов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2 02 25501 05 0000 150</w:t>
            </w:r>
          </w:p>
        </w:tc>
        <w:tc>
          <w:tcPr>
            <w:tcW w:w="6180" w:type="dxa"/>
            <w:vAlign w:val="center"/>
          </w:tcPr>
          <w:p w:rsidR="00EB273B" w:rsidRDefault="00EB273B">
            <w:pPr>
              <w:pStyle w:val="ConsPlusNormal"/>
              <w:jc w:val="both"/>
            </w:pPr>
            <w:r>
              <w:t>Субсидии бюджетам муниципальных районов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2 02 25501 10 0000 150</w:t>
            </w:r>
          </w:p>
        </w:tc>
        <w:tc>
          <w:tcPr>
            <w:tcW w:w="6180" w:type="dxa"/>
            <w:vAlign w:val="center"/>
          </w:tcPr>
          <w:p w:rsidR="00EB273B" w:rsidRDefault="00EB273B">
            <w:pPr>
              <w:pStyle w:val="ConsPlusNormal"/>
              <w:jc w:val="both"/>
            </w:pPr>
            <w:r>
              <w:t>Субсидии бюджетам сельских поселений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2 02 25501 12 0000 150</w:t>
            </w:r>
          </w:p>
        </w:tc>
        <w:tc>
          <w:tcPr>
            <w:tcW w:w="6180" w:type="dxa"/>
            <w:vAlign w:val="center"/>
          </w:tcPr>
          <w:p w:rsidR="00EB273B" w:rsidRDefault="00EB273B">
            <w:pPr>
              <w:pStyle w:val="ConsPlusNormal"/>
              <w:jc w:val="both"/>
            </w:pPr>
            <w:r>
              <w:t>Субсидии бюджетам внутригородских районов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2 02 25501 13 0000 150</w:t>
            </w:r>
          </w:p>
        </w:tc>
        <w:tc>
          <w:tcPr>
            <w:tcW w:w="6180" w:type="dxa"/>
            <w:vAlign w:val="center"/>
          </w:tcPr>
          <w:p w:rsidR="00EB273B" w:rsidRDefault="00EB273B">
            <w:pPr>
              <w:pStyle w:val="ConsPlusNormal"/>
              <w:jc w:val="both"/>
            </w:pPr>
            <w:r>
              <w:t>Субсидии бюджетам городских поселений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2 02 25501 14 0000 150</w:t>
            </w:r>
          </w:p>
        </w:tc>
        <w:tc>
          <w:tcPr>
            <w:tcW w:w="6180" w:type="dxa"/>
            <w:vAlign w:val="center"/>
          </w:tcPr>
          <w:p w:rsidR="00EB273B" w:rsidRDefault="00EB273B">
            <w:pPr>
              <w:pStyle w:val="ConsPlusNormal"/>
              <w:jc w:val="both"/>
            </w:pPr>
            <w:r>
              <w:t>Субсидии бюджетам муниципальных округов на поддержку приоритетных направлений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2 02 25502 00 0000 150</w:t>
            </w:r>
          </w:p>
        </w:tc>
        <w:tc>
          <w:tcPr>
            <w:tcW w:w="6180" w:type="dxa"/>
            <w:vAlign w:val="center"/>
          </w:tcPr>
          <w:p w:rsidR="00EB273B" w:rsidRDefault="00EB273B">
            <w:pPr>
              <w:pStyle w:val="ConsPlusNormal"/>
              <w:jc w:val="both"/>
            </w:pPr>
            <w:r>
              <w:t>Субсидии бюджетам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2 02 25502 02 0000 150</w:t>
            </w:r>
          </w:p>
        </w:tc>
        <w:tc>
          <w:tcPr>
            <w:tcW w:w="6180" w:type="dxa"/>
            <w:vAlign w:val="center"/>
          </w:tcPr>
          <w:p w:rsidR="00EB273B" w:rsidRDefault="00EB273B">
            <w:pPr>
              <w:pStyle w:val="ConsPlusNormal"/>
              <w:jc w:val="both"/>
            </w:pPr>
            <w: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2 02 25502 04 0000 150</w:t>
            </w:r>
          </w:p>
        </w:tc>
        <w:tc>
          <w:tcPr>
            <w:tcW w:w="6180" w:type="dxa"/>
            <w:vAlign w:val="center"/>
          </w:tcPr>
          <w:p w:rsidR="00EB273B" w:rsidRDefault="00EB273B">
            <w:pPr>
              <w:pStyle w:val="ConsPlusNormal"/>
              <w:jc w:val="both"/>
            </w:pPr>
            <w:r>
              <w:t>Субсидии бюджетам городских округов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2 02 25502 05 0000 150</w:t>
            </w:r>
          </w:p>
        </w:tc>
        <w:tc>
          <w:tcPr>
            <w:tcW w:w="6180" w:type="dxa"/>
            <w:vAlign w:val="center"/>
          </w:tcPr>
          <w:p w:rsidR="00EB273B" w:rsidRDefault="00EB273B">
            <w:pPr>
              <w:pStyle w:val="ConsPlusNormal"/>
              <w:jc w:val="both"/>
            </w:pPr>
            <w:r>
              <w:t>Субсидии бюджетам муниципальных районов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2 02 25502 10 0000 150</w:t>
            </w:r>
          </w:p>
        </w:tc>
        <w:tc>
          <w:tcPr>
            <w:tcW w:w="6180" w:type="dxa"/>
            <w:vAlign w:val="center"/>
          </w:tcPr>
          <w:p w:rsidR="00EB273B" w:rsidRDefault="00EB273B">
            <w:pPr>
              <w:pStyle w:val="ConsPlusNormal"/>
              <w:jc w:val="both"/>
            </w:pPr>
            <w:r>
              <w:t>Субсидии бюджетам сельских поселений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2 02 25502 12 0000 150</w:t>
            </w:r>
          </w:p>
        </w:tc>
        <w:tc>
          <w:tcPr>
            <w:tcW w:w="6180" w:type="dxa"/>
            <w:vAlign w:val="center"/>
          </w:tcPr>
          <w:p w:rsidR="00EB273B" w:rsidRDefault="00EB273B">
            <w:pPr>
              <w:pStyle w:val="ConsPlusNormal"/>
              <w:jc w:val="both"/>
            </w:pPr>
            <w:r>
              <w:t>Субсидии бюджетам внутригородских районов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2 02 25502 13 0000 150</w:t>
            </w:r>
          </w:p>
        </w:tc>
        <w:tc>
          <w:tcPr>
            <w:tcW w:w="6180" w:type="dxa"/>
            <w:vAlign w:val="center"/>
          </w:tcPr>
          <w:p w:rsidR="00EB273B" w:rsidRDefault="00EB273B">
            <w:pPr>
              <w:pStyle w:val="ConsPlusNormal"/>
              <w:jc w:val="both"/>
            </w:pPr>
            <w:r>
              <w:t xml:space="preserve">Субсидии бюджетам городских поселений на стимулирование </w:t>
            </w:r>
            <w:r>
              <w:lastRenderedPageBreak/>
              <w:t>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2 02 25502 14 0000 150</w:t>
            </w:r>
          </w:p>
        </w:tc>
        <w:tc>
          <w:tcPr>
            <w:tcW w:w="6180" w:type="dxa"/>
            <w:vAlign w:val="center"/>
          </w:tcPr>
          <w:p w:rsidR="00EB273B" w:rsidRDefault="00EB273B">
            <w:pPr>
              <w:pStyle w:val="ConsPlusNormal"/>
              <w:jc w:val="both"/>
            </w:pPr>
            <w:r>
              <w:t>Субсидии бюджетам муниципальных округов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2 02 25505 00 0000 150</w:t>
            </w:r>
          </w:p>
        </w:tc>
        <w:tc>
          <w:tcPr>
            <w:tcW w:w="6180" w:type="dxa"/>
            <w:vAlign w:val="center"/>
          </w:tcPr>
          <w:p w:rsidR="00EB273B" w:rsidRDefault="00EB273B">
            <w:pPr>
              <w:pStyle w:val="ConsPlusNormal"/>
              <w:jc w:val="both"/>
            </w:pPr>
            <w:r>
              <w:t>Субсидии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2 02 25505 10 0000 150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2 02 25505 14 0000 150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2 02 25506 00 0000 150</w:t>
            </w:r>
          </w:p>
        </w:tc>
        <w:tc>
          <w:tcPr>
            <w:tcW w:w="6180" w:type="dxa"/>
            <w:vAlign w:val="center"/>
          </w:tcPr>
          <w:p w:rsidR="00EB273B" w:rsidRDefault="00EB273B">
            <w:pPr>
              <w:pStyle w:val="ConsPlusNormal"/>
              <w:jc w:val="both"/>
            </w:pPr>
            <w:r>
              <w:t>Субсидии бюджетам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2 02 25506 03 0000 150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2 02 25506 13 0000 150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2 02 25506 14 0000 150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2 02 25507 00 0000 150</w:t>
            </w:r>
          </w:p>
        </w:tc>
        <w:tc>
          <w:tcPr>
            <w:tcW w:w="6180" w:type="dxa"/>
            <w:vAlign w:val="center"/>
          </w:tcPr>
          <w:p w:rsidR="00EB273B" w:rsidRDefault="00EB273B">
            <w:pPr>
              <w:pStyle w:val="ConsPlusNormal"/>
              <w:jc w:val="both"/>
            </w:pPr>
            <w:r>
              <w:t>Субсидии бюджетам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2 02 25507 02 0000 150</w:t>
            </w:r>
          </w:p>
        </w:tc>
        <w:tc>
          <w:tcPr>
            <w:tcW w:w="6180" w:type="dxa"/>
            <w:vAlign w:val="center"/>
          </w:tcPr>
          <w:p w:rsidR="00EB273B" w:rsidRDefault="00EB273B">
            <w:pPr>
              <w:pStyle w:val="ConsPlusNormal"/>
              <w:jc w:val="both"/>
            </w:pPr>
            <w:r>
              <w:t>Субсидия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2 02 25507 04 0000 150</w:t>
            </w:r>
          </w:p>
        </w:tc>
        <w:tc>
          <w:tcPr>
            <w:tcW w:w="6180" w:type="dxa"/>
            <w:vAlign w:val="center"/>
          </w:tcPr>
          <w:p w:rsidR="00EB273B" w:rsidRDefault="00EB273B">
            <w:pPr>
              <w:pStyle w:val="ConsPlusNormal"/>
              <w:jc w:val="both"/>
            </w:pPr>
            <w:r>
              <w:t>Субсидии бюджетам городских округов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2 02 25507 05 0000 150</w:t>
            </w:r>
          </w:p>
        </w:tc>
        <w:tc>
          <w:tcPr>
            <w:tcW w:w="6180" w:type="dxa"/>
            <w:vAlign w:val="center"/>
          </w:tcPr>
          <w:p w:rsidR="00EB273B" w:rsidRDefault="00EB273B">
            <w:pPr>
              <w:pStyle w:val="ConsPlusNormal"/>
              <w:jc w:val="both"/>
            </w:pPr>
            <w:r>
              <w:t>Субсидии бюджетам муниципальных районов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2 02 25507 10 0000 150</w:t>
            </w:r>
          </w:p>
        </w:tc>
        <w:tc>
          <w:tcPr>
            <w:tcW w:w="6180" w:type="dxa"/>
            <w:vAlign w:val="center"/>
          </w:tcPr>
          <w:p w:rsidR="00EB273B" w:rsidRDefault="00EB273B">
            <w:pPr>
              <w:pStyle w:val="ConsPlusNormal"/>
              <w:jc w:val="both"/>
            </w:pPr>
            <w:r>
              <w:t xml:space="preserve">Субсидии бюджетам сельских поселений на проведение работ по сохранению объекта, входящего в состав объекта </w:t>
            </w:r>
            <w:r>
              <w:lastRenderedPageBreak/>
              <w:t>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2 02 25507 11 0000 150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2 02 25507 12 0000 150</w:t>
            </w:r>
          </w:p>
        </w:tc>
        <w:tc>
          <w:tcPr>
            <w:tcW w:w="6180" w:type="dxa"/>
            <w:vAlign w:val="center"/>
          </w:tcPr>
          <w:p w:rsidR="00EB273B" w:rsidRDefault="00EB273B">
            <w:pPr>
              <w:pStyle w:val="ConsPlusNormal"/>
              <w:jc w:val="both"/>
            </w:pPr>
            <w:r>
              <w:t>Субсидии бюджетам внутригородских районов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2 02 25507 13 0000 150</w:t>
            </w:r>
          </w:p>
        </w:tc>
        <w:tc>
          <w:tcPr>
            <w:tcW w:w="6180" w:type="dxa"/>
            <w:vAlign w:val="center"/>
          </w:tcPr>
          <w:p w:rsidR="00EB273B" w:rsidRDefault="00EB273B">
            <w:pPr>
              <w:pStyle w:val="ConsPlusNormal"/>
              <w:jc w:val="both"/>
            </w:pPr>
            <w:r>
              <w:t>Субсидии бюджетам городских поселений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2 02 25507 14 0000 150</w:t>
            </w:r>
          </w:p>
        </w:tc>
        <w:tc>
          <w:tcPr>
            <w:tcW w:w="6180" w:type="dxa"/>
            <w:vAlign w:val="center"/>
          </w:tcPr>
          <w:p w:rsidR="00EB273B" w:rsidRDefault="00EB273B">
            <w:pPr>
              <w:pStyle w:val="ConsPlusNormal"/>
              <w:jc w:val="both"/>
            </w:pPr>
            <w:r>
              <w:t>Субсидии бюджетам муниципальных округов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2 02 25508 00 0000 150</w:t>
            </w:r>
          </w:p>
        </w:tc>
        <w:tc>
          <w:tcPr>
            <w:tcW w:w="6180" w:type="dxa"/>
            <w:vAlign w:val="center"/>
          </w:tcPr>
          <w:p w:rsidR="00EB273B" w:rsidRDefault="00EB273B">
            <w:pPr>
              <w:pStyle w:val="ConsPlusNormal"/>
              <w:jc w:val="both"/>
            </w:pPr>
            <w:r>
              <w:t>Субсидии бюджетам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2 02 25508 03 0000 150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2 02 25508 04 0000 150</w:t>
            </w:r>
          </w:p>
        </w:tc>
        <w:tc>
          <w:tcPr>
            <w:tcW w:w="6180" w:type="dxa"/>
            <w:vAlign w:val="center"/>
          </w:tcPr>
          <w:p w:rsidR="00EB273B" w:rsidRDefault="00EB273B">
            <w:pPr>
              <w:pStyle w:val="ConsPlusNormal"/>
              <w:jc w:val="both"/>
            </w:pPr>
            <w:r>
              <w:t>Субсидии бюджетам городских округов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2 02 25508 05 0000 150</w:t>
            </w:r>
          </w:p>
        </w:tc>
        <w:tc>
          <w:tcPr>
            <w:tcW w:w="6180" w:type="dxa"/>
            <w:vAlign w:val="center"/>
          </w:tcPr>
          <w:p w:rsidR="00EB273B" w:rsidRDefault="00EB273B">
            <w:pPr>
              <w:pStyle w:val="ConsPlusNormal"/>
              <w:jc w:val="both"/>
            </w:pPr>
            <w:r>
              <w:t>Субсидии бюджетам муниципальных районов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2 02 25508 10 0000 150</w:t>
            </w:r>
          </w:p>
        </w:tc>
        <w:tc>
          <w:tcPr>
            <w:tcW w:w="6180" w:type="dxa"/>
            <w:vAlign w:val="center"/>
          </w:tcPr>
          <w:p w:rsidR="00EB273B" w:rsidRDefault="00EB273B">
            <w:pPr>
              <w:pStyle w:val="ConsPlusNormal"/>
              <w:jc w:val="both"/>
            </w:pPr>
            <w:r>
              <w:t>Субсидии бюджетам сельских поселений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2 02 25508 12 0000 150</w:t>
            </w:r>
          </w:p>
        </w:tc>
        <w:tc>
          <w:tcPr>
            <w:tcW w:w="6180" w:type="dxa"/>
            <w:vAlign w:val="center"/>
          </w:tcPr>
          <w:p w:rsidR="00EB273B" w:rsidRDefault="00EB273B">
            <w:pPr>
              <w:pStyle w:val="ConsPlusNormal"/>
              <w:jc w:val="both"/>
            </w:pPr>
            <w:r>
              <w:t>Субсидии бюджетам внутригородских районов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2 02 25508 13 0000 150</w:t>
            </w:r>
          </w:p>
        </w:tc>
        <w:tc>
          <w:tcPr>
            <w:tcW w:w="6180" w:type="dxa"/>
            <w:vAlign w:val="center"/>
          </w:tcPr>
          <w:p w:rsidR="00EB273B" w:rsidRDefault="00EB273B">
            <w:pPr>
              <w:pStyle w:val="ConsPlusNormal"/>
              <w:jc w:val="both"/>
            </w:pPr>
            <w:r>
              <w:t>Субсидии бюджетам городских поселений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2 02 25508 14 0000 150</w:t>
            </w:r>
          </w:p>
        </w:tc>
        <w:tc>
          <w:tcPr>
            <w:tcW w:w="6180" w:type="dxa"/>
            <w:vAlign w:val="center"/>
          </w:tcPr>
          <w:p w:rsidR="00EB273B" w:rsidRDefault="00EB273B">
            <w:pPr>
              <w:pStyle w:val="ConsPlusNormal"/>
              <w:jc w:val="both"/>
            </w:pPr>
            <w:r>
              <w:t>Субсидии бюджетам муниципальных округов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2 02 25509 00 0000 150</w:t>
            </w:r>
          </w:p>
        </w:tc>
        <w:tc>
          <w:tcPr>
            <w:tcW w:w="6180" w:type="dxa"/>
            <w:vAlign w:val="center"/>
          </w:tcPr>
          <w:p w:rsidR="00EB273B" w:rsidRDefault="00EB273B">
            <w:pPr>
              <w:pStyle w:val="ConsPlusNormal"/>
              <w:jc w:val="both"/>
            </w:pPr>
            <w:r>
              <w:t xml:space="preserve">Субсидии бюджетам на подготовку и проведение празднования на федеральном уровне памятных дат субъектов Российской </w:t>
            </w:r>
            <w:r>
              <w:lastRenderedPageBreak/>
              <w:t>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2 02 25509 02 0000 150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2 02 25509 04 0000 150</w:t>
            </w:r>
          </w:p>
        </w:tc>
        <w:tc>
          <w:tcPr>
            <w:tcW w:w="6180" w:type="dxa"/>
            <w:vAlign w:val="center"/>
          </w:tcPr>
          <w:p w:rsidR="00EB273B" w:rsidRDefault="00EB273B">
            <w:pPr>
              <w:pStyle w:val="ConsPlusNormal"/>
              <w:jc w:val="both"/>
            </w:pPr>
            <w:r>
              <w:t>Субсидии бюджетам городских округов на подготовку и проведение празднования на федеральном уровне памятных дат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2 02 25509 05 0000 150</w:t>
            </w:r>
          </w:p>
        </w:tc>
        <w:tc>
          <w:tcPr>
            <w:tcW w:w="6180" w:type="dxa"/>
            <w:vAlign w:val="center"/>
          </w:tcPr>
          <w:p w:rsidR="00EB273B" w:rsidRDefault="00EB273B">
            <w:pPr>
              <w:pStyle w:val="ConsPlusNormal"/>
              <w:jc w:val="both"/>
            </w:pPr>
            <w:r>
              <w:t>Субсидии бюджетам муниципальных районов на подготовку и проведение празднования на федеральном уровне памятных дат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2 02 25509 10 0000 150</w:t>
            </w:r>
          </w:p>
        </w:tc>
        <w:tc>
          <w:tcPr>
            <w:tcW w:w="6180" w:type="dxa"/>
            <w:vAlign w:val="center"/>
          </w:tcPr>
          <w:p w:rsidR="00EB273B" w:rsidRDefault="00EB273B">
            <w:pPr>
              <w:pStyle w:val="ConsPlusNormal"/>
              <w:jc w:val="both"/>
            </w:pPr>
            <w:r>
              <w:t>Субсидии бюджетам сельских поселений на подготовку и проведение празднования на федеральном уровне памятных дат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подготовку и проведение празднования на федеральном уровне памятных дат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2 02 25509 13 0000 150</w:t>
            </w:r>
          </w:p>
        </w:tc>
        <w:tc>
          <w:tcPr>
            <w:tcW w:w="6180" w:type="dxa"/>
            <w:vAlign w:val="center"/>
          </w:tcPr>
          <w:p w:rsidR="00EB273B" w:rsidRDefault="00EB273B">
            <w:pPr>
              <w:pStyle w:val="ConsPlusNormal"/>
              <w:jc w:val="both"/>
            </w:pPr>
            <w:r>
              <w:t>Субсидии бюджетам городских поселений на подготовку и проведение празднования на федеральном уровне памятных дат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2 02 25509 14 0000 150</w:t>
            </w:r>
          </w:p>
        </w:tc>
        <w:tc>
          <w:tcPr>
            <w:tcW w:w="6180" w:type="dxa"/>
            <w:vAlign w:val="center"/>
          </w:tcPr>
          <w:p w:rsidR="00EB273B" w:rsidRDefault="00EB273B">
            <w:pPr>
              <w:pStyle w:val="ConsPlusNormal"/>
              <w:jc w:val="both"/>
            </w:pPr>
            <w:r>
              <w:t>Субсидии бюджетам муниципальных округов на подготовку и проведение празднования на федеральном уровне памятных дат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2 02 25511 00 0000 150</w:t>
            </w:r>
          </w:p>
        </w:tc>
        <w:tc>
          <w:tcPr>
            <w:tcW w:w="6180" w:type="dxa"/>
            <w:vAlign w:val="center"/>
          </w:tcPr>
          <w:p w:rsidR="00EB273B" w:rsidRDefault="00EB273B">
            <w:pPr>
              <w:pStyle w:val="ConsPlusNormal"/>
              <w:jc w:val="both"/>
            </w:pPr>
            <w:r>
              <w:t>Субсидии бюджетам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2 02 25511 02 0000 150</w:t>
            </w:r>
          </w:p>
        </w:tc>
        <w:tc>
          <w:tcPr>
            <w:tcW w:w="6180" w:type="dxa"/>
            <w:vAlign w:val="center"/>
          </w:tcPr>
          <w:p w:rsidR="00EB273B" w:rsidRDefault="00EB273B">
            <w:pPr>
              <w:pStyle w:val="ConsPlusNormal"/>
              <w:jc w:val="both"/>
            </w:pPr>
            <w:r>
              <w:t>Субсидии бюджетам субъектов Российской Федерации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2 02 25511 04 0000 150</w:t>
            </w:r>
          </w:p>
        </w:tc>
        <w:tc>
          <w:tcPr>
            <w:tcW w:w="6180" w:type="dxa"/>
            <w:vAlign w:val="center"/>
          </w:tcPr>
          <w:p w:rsidR="00EB273B" w:rsidRDefault="00EB273B">
            <w:pPr>
              <w:pStyle w:val="ConsPlusNormal"/>
              <w:jc w:val="both"/>
            </w:pPr>
            <w:r>
              <w:t>Субсидии бюджетам городских округов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2 02 25511 05 0000 150</w:t>
            </w:r>
          </w:p>
        </w:tc>
        <w:tc>
          <w:tcPr>
            <w:tcW w:w="6180" w:type="dxa"/>
            <w:vAlign w:val="center"/>
          </w:tcPr>
          <w:p w:rsidR="00EB273B" w:rsidRDefault="00EB273B">
            <w:pPr>
              <w:pStyle w:val="ConsPlusNormal"/>
              <w:jc w:val="both"/>
            </w:pPr>
            <w:r>
              <w:t>Субсидии бюджетам муниципальных районов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2 02 25511 10 0000 150</w:t>
            </w:r>
          </w:p>
        </w:tc>
        <w:tc>
          <w:tcPr>
            <w:tcW w:w="6180" w:type="dxa"/>
            <w:vAlign w:val="center"/>
          </w:tcPr>
          <w:p w:rsidR="00EB273B" w:rsidRDefault="00EB273B">
            <w:pPr>
              <w:pStyle w:val="ConsPlusNormal"/>
              <w:jc w:val="both"/>
            </w:pPr>
            <w:r>
              <w:t>Субсидии бюджетам сельских поселений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2 02 25511 12 0000 150</w:t>
            </w:r>
          </w:p>
        </w:tc>
        <w:tc>
          <w:tcPr>
            <w:tcW w:w="6180" w:type="dxa"/>
            <w:vAlign w:val="center"/>
          </w:tcPr>
          <w:p w:rsidR="00EB273B" w:rsidRDefault="00EB273B">
            <w:pPr>
              <w:pStyle w:val="ConsPlusNormal"/>
              <w:jc w:val="both"/>
            </w:pPr>
            <w:r>
              <w:t>Субсидии бюджетам внутригородских районов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2 02 25511 13 0000 150</w:t>
            </w:r>
          </w:p>
        </w:tc>
        <w:tc>
          <w:tcPr>
            <w:tcW w:w="6180" w:type="dxa"/>
            <w:vAlign w:val="center"/>
          </w:tcPr>
          <w:p w:rsidR="00EB273B" w:rsidRDefault="00EB273B">
            <w:pPr>
              <w:pStyle w:val="ConsPlusNormal"/>
              <w:jc w:val="both"/>
            </w:pPr>
            <w:r>
              <w:t>Субсидии бюджетам городских поселений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2 02 25511 14 0000 150</w:t>
            </w:r>
          </w:p>
        </w:tc>
        <w:tc>
          <w:tcPr>
            <w:tcW w:w="6180" w:type="dxa"/>
            <w:vAlign w:val="center"/>
          </w:tcPr>
          <w:p w:rsidR="00EB273B" w:rsidRDefault="00EB273B">
            <w:pPr>
              <w:pStyle w:val="ConsPlusNormal"/>
              <w:jc w:val="both"/>
            </w:pPr>
            <w:r>
              <w:t>Субсидии бюджетам муниципальных округов на проведение комплексных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2 02 25513 00 0000 150</w:t>
            </w:r>
          </w:p>
        </w:tc>
        <w:tc>
          <w:tcPr>
            <w:tcW w:w="6180" w:type="dxa"/>
            <w:vAlign w:val="center"/>
          </w:tcPr>
          <w:p w:rsidR="00EB273B" w:rsidRDefault="00EB273B">
            <w:pPr>
              <w:pStyle w:val="ConsPlusNormal"/>
              <w:jc w:val="both"/>
            </w:pPr>
            <w:r>
              <w:t>Субсидии бюджетам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2 02 25513 04 0000 150</w:t>
            </w:r>
          </w:p>
        </w:tc>
        <w:tc>
          <w:tcPr>
            <w:tcW w:w="6180" w:type="dxa"/>
            <w:vAlign w:val="center"/>
          </w:tcPr>
          <w:p w:rsidR="00EB273B" w:rsidRDefault="00EB273B">
            <w:pPr>
              <w:pStyle w:val="ConsPlusNormal"/>
              <w:jc w:val="both"/>
            </w:pPr>
            <w:r>
              <w:t>Субсидии бюджетам городских округов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2 02 25513 05 0000 150</w:t>
            </w:r>
          </w:p>
        </w:tc>
        <w:tc>
          <w:tcPr>
            <w:tcW w:w="6180" w:type="dxa"/>
            <w:vAlign w:val="center"/>
          </w:tcPr>
          <w:p w:rsidR="00EB273B" w:rsidRDefault="00EB273B">
            <w:pPr>
              <w:pStyle w:val="ConsPlusNormal"/>
              <w:jc w:val="both"/>
            </w:pPr>
            <w:r>
              <w:t>Субсидии бюджетам муниципальных районов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2 02 25513 10 0000 150</w:t>
            </w:r>
          </w:p>
        </w:tc>
        <w:tc>
          <w:tcPr>
            <w:tcW w:w="6180" w:type="dxa"/>
            <w:vAlign w:val="center"/>
          </w:tcPr>
          <w:p w:rsidR="00EB273B" w:rsidRDefault="00EB273B">
            <w:pPr>
              <w:pStyle w:val="ConsPlusNormal"/>
              <w:jc w:val="both"/>
            </w:pPr>
            <w:r>
              <w:t>Субсидии бюджетам сельских поселений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2 02 25513 12 0000 150</w:t>
            </w:r>
          </w:p>
        </w:tc>
        <w:tc>
          <w:tcPr>
            <w:tcW w:w="6180" w:type="dxa"/>
            <w:vAlign w:val="center"/>
          </w:tcPr>
          <w:p w:rsidR="00EB273B" w:rsidRDefault="00EB273B">
            <w:pPr>
              <w:pStyle w:val="ConsPlusNormal"/>
              <w:jc w:val="both"/>
            </w:pPr>
            <w:r>
              <w:t>Субсидии бюджетам внутригородских районов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2 02 25513 13 0000 150</w:t>
            </w:r>
          </w:p>
        </w:tc>
        <w:tc>
          <w:tcPr>
            <w:tcW w:w="6180" w:type="dxa"/>
            <w:vAlign w:val="center"/>
          </w:tcPr>
          <w:p w:rsidR="00EB273B" w:rsidRDefault="00EB273B">
            <w:pPr>
              <w:pStyle w:val="ConsPlusNormal"/>
              <w:jc w:val="both"/>
            </w:pPr>
            <w:r>
              <w:t>Субсидии бюджетам городских поселений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2 02 25513 14 0000 150</w:t>
            </w:r>
          </w:p>
        </w:tc>
        <w:tc>
          <w:tcPr>
            <w:tcW w:w="6180" w:type="dxa"/>
            <w:vAlign w:val="center"/>
          </w:tcPr>
          <w:p w:rsidR="00EB273B" w:rsidRDefault="00EB273B">
            <w:pPr>
              <w:pStyle w:val="ConsPlusNormal"/>
              <w:jc w:val="both"/>
            </w:pPr>
            <w:r>
              <w:t>Субсидии бюджетам муниципальных округов на развитие сети учреждений культурно-досугового типа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2 02 25514 00 0000 150</w:t>
            </w:r>
          </w:p>
        </w:tc>
        <w:tc>
          <w:tcPr>
            <w:tcW w:w="6180" w:type="dxa"/>
            <w:vAlign w:val="center"/>
          </w:tcPr>
          <w:p w:rsidR="00EB273B" w:rsidRDefault="00EB273B">
            <w:pPr>
              <w:pStyle w:val="ConsPlusNormal"/>
              <w:jc w:val="both"/>
            </w:pPr>
            <w:r>
              <w:t>Субсидии бюджетам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мероприятий субъектов Российской Федерации в сфере </w:t>
            </w:r>
            <w:r>
              <w:lastRenderedPageBreak/>
              <w:t>реабилитации и абилитации инвалидов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2 02 25514 13 0000 150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2 02 25514 14 0000 150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субъектов Российской Федерации в сфере реабилитации и абилитации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2 02 25517 00 0000 150</w:t>
            </w:r>
          </w:p>
        </w:tc>
        <w:tc>
          <w:tcPr>
            <w:tcW w:w="6180" w:type="dxa"/>
            <w:vAlign w:val="center"/>
          </w:tcPr>
          <w:p w:rsidR="00EB273B" w:rsidRDefault="00EB273B">
            <w:pPr>
              <w:pStyle w:val="ConsPlusNormal"/>
              <w:jc w:val="both"/>
            </w:pPr>
            <w:r>
              <w:t>Субсидии бюджетам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2 02 25517 04 0000 150</w:t>
            </w:r>
          </w:p>
        </w:tc>
        <w:tc>
          <w:tcPr>
            <w:tcW w:w="6180" w:type="dxa"/>
            <w:vAlign w:val="center"/>
          </w:tcPr>
          <w:p w:rsidR="00EB273B" w:rsidRDefault="00EB273B">
            <w:pPr>
              <w:pStyle w:val="ConsPlusNormal"/>
              <w:jc w:val="both"/>
            </w:pPr>
            <w:r>
              <w:t>Субсидии бюджетам городских округов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2 02 25517 05 0000 150</w:t>
            </w:r>
          </w:p>
        </w:tc>
        <w:tc>
          <w:tcPr>
            <w:tcW w:w="6180" w:type="dxa"/>
            <w:vAlign w:val="center"/>
          </w:tcPr>
          <w:p w:rsidR="00EB273B" w:rsidRDefault="00EB273B">
            <w:pPr>
              <w:pStyle w:val="ConsPlusNormal"/>
              <w:jc w:val="both"/>
            </w:pPr>
            <w:r>
              <w:t>Субсидии бюджетам муниципальных районов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2 02 25517 10 0000 150</w:t>
            </w:r>
          </w:p>
        </w:tc>
        <w:tc>
          <w:tcPr>
            <w:tcW w:w="6180" w:type="dxa"/>
            <w:vAlign w:val="center"/>
          </w:tcPr>
          <w:p w:rsidR="00EB273B" w:rsidRDefault="00EB273B">
            <w:pPr>
              <w:pStyle w:val="ConsPlusNormal"/>
              <w:jc w:val="both"/>
            </w:pPr>
            <w:r>
              <w:t>Субсидии бюджетам сельских поселений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2 02 25517 11 0000 150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2 02 25517 13 0000 150</w:t>
            </w:r>
          </w:p>
        </w:tc>
        <w:tc>
          <w:tcPr>
            <w:tcW w:w="6180" w:type="dxa"/>
            <w:vAlign w:val="center"/>
          </w:tcPr>
          <w:p w:rsidR="00EB273B" w:rsidRDefault="00EB273B">
            <w:pPr>
              <w:pStyle w:val="ConsPlusNormal"/>
              <w:jc w:val="both"/>
            </w:pPr>
            <w:r>
              <w:t>Субсидии бюджетам городских поселений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2 02 25517 14 0000 150</w:t>
            </w:r>
          </w:p>
        </w:tc>
        <w:tc>
          <w:tcPr>
            <w:tcW w:w="6180" w:type="dxa"/>
            <w:vAlign w:val="center"/>
          </w:tcPr>
          <w:p w:rsidR="00EB273B" w:rsidRDefault="00EB273B">
            <w:pPr>
              <w:pStyle w:val="ConsPlusNormal"/>
              <w:jc w:val="both"/>
            </w:pPr>
            <w:r>
              <w:t>Субсидии бюджетам муниципальных округов на поддержку творческой деятельности и техническое оснащение детских и кукольных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2 02 25518 02 0000 150</w:t>
            </w:r>
          </w:p>
        </w:tc>
        <w:tc>
          <w:tcPr>
            <w:tcW w:w="6180" w:type="dxa"/>
            <w:vAlign w:val="center"/>
          </w:tcPr>
          <w:p w:rsidR="00EB273B" w:rsidRDefault="00EB273B">
            <w:pPr>
              <w:pStyle w:val="ConsPlusNormal"/>
              <w:jc w:val="both"/>
            </w:pPr>
            <w:r>
              <w:t xml:space="preserve">Субсидия бюджетам субъектов Российской Федерации на достижение показателей государственной </w:t>
            </w:r>
            <w:hyperlink r:id="rId392">
              <w:r>
                <w:rPr>
                  <w:color w:val="0000FF"/>
                </w:rPr>
                <w:t>программы</w:t>
              </w:r>
            </w:hyperlink>
            <w:r>
              <w:t xml:space="preserve"> Российской Федерации "Реализация государственной национальной политики"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2 02 25519 00 0000 150</w:t>
            </w:r>
          </w:p>
        </w:tc>
        <w:tc>
          <w:tcPr>
            <w:tcW w:w="6180" w:type="dxa"/>
            <w:vAlign w:val="center"/>
          </w:tcPr>
          <w:p w:rsidR="00EB273B" w:rsidRDefault="00EB273B">
            <w:pPr>
              <w:pStyle w:val="ConsPlusNormal"/>
              <w:jc w:val="both"/>
            </w:pPr>
            <w:r>
              <w:t>Субсидии бюджетам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2 02 25519 04 0000 150</w:t>
            </w:r>
          </w:p>
        </w:tc>
        <w:tc>
          <w:tcPr>
            <w:tcW w:w="6180" w:type="dxa"/>
            <w:vAlign w:val="center"/>
          </w:tcPr>
          <w:p w:rsidR="00EB273B" w:rsidRDefault="00EB273B">
            <w:pPr>
              <w:pStyle w:val="ConsPlusNormal"/>
              <w:jc w:val="both"/>
            </w:pPr>
            <w:r>
              <w:t>Субсидии бюджетам городских округов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2 02 25519 05 0000 150</w:t>
            </w:r>
          </w:p>
        </w:tc>
        <w:tc>
          <w:tcPr>
            <w:tcW w:w="6180" w:type="dxa"/>
            <w:vAlign w:val="center"/>
          </w:tcPr>
          <w:p w:rsidR="00EB273B" w:rsidRDefault="00EB273B">
            <w:pPr>
              <w:pStyle w:val="ConsPlusNormal"/>
              <w:jc w:val="both"/>
            </w:pPr>
            <w:r>
              <w:t>Субсидии бюджетам муниципальных районов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2 02 25519 10 0000 150</w:t>
            </w:r>
          </w:p>
        </w:tc>
        <w:tc>
          <w:tcPr>
            <w:tcW w:w="6180" w:type="dxa"/>
            <w:vAlign w:val="center"/>
          </w:tcPr>
          <w:p w:rsidR="00EB273B" w:rsidRDefault="00EB273B">
            <w:pPr>
              <w:pStyle w:val="ConsPlusNormal"/>
              <w:jc w:val="both"/>
            </w:pPr>
            <w:r>
              <w:t>Субсидии бюджетам сельских поселений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2 02 25519 12 0000 150</w:t>
            </w:r>
          </w:p>
        </w:tc>
        <w:tc>
          <w:tcPr>
            <w:tcW w:w="6180" w:type="dxa"/>
            <w:vAlign w:val="center"/>
          </w:tcPr>
          <w:p w:rsidR="00EB273B" w:rsidRDefault="00EB273B">
            <w:pPr>
              <w:pStyle w:val="ConsPlusNormal"/>
              <w:jc w:val="both"/>
            </w:pPr>
            <w:r>
              <w:t>Субсидии бюджетам внутригородских районов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2 02 25519 13 0000 150</w:t>
            </w:r>
          </w:p>
        </w:tc>
        <w:tc>
          <w:tcPr>
            <w:tcW w:w="6180" w:type="dxa"/>
            <w:vAlign w:val="center"/>
          </w:tcPr>
          <w:p w:rsidR="00EB273B" w:rsidRDefault="00EB273B">
            <w:pPr>
              <w:pStyle w:val="ConsPlusNormal"/>
              <w:jc w:val="both"/>
            </w:pPr>
            <w:r>
              <w:t>Субсидии бюджетам городских поселений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2 02 25519 14 0000 150</w:t>
            </w:r>
          </w:p>
        </w:tc>
        <w:tc>
          <w:tcPr>
            <w:tcW w:w="6180" w:type="dxa"/>
            <w:vAlign w:val="center"/>
          </w:tcPr>
          <w:p w:rsidR="00EB273B" w:rsidRDefault="00EB273B">
            <w:pPr>
              <w:pStyle w:val="ConsPlusNormal"/>
              <w:jc w:val="both"/>
            </w:pPr>
            <w:r>
              <w:t>Субсидии бюджетам муниципальных округов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2 02 25520 00 0000 150</w:t>
            </w:r>
          </w:p>
        </w:tc>
        <w:tc>
          <w:tcPr>
            <w:tcW w:w="6180" w:type="dxa"/>
            <w:vAlign w:val="center"/>
          </w:tcPr>
          <w:p w:rsidR="00EB273B" w:rsidRDefault="00EB273B">
            <w:pPr>
              <w:pStyle w:val="ConsPlusNormal"/>
              <w:jc w:val="both"/>
            </w:pPr>
            <w:r>
              <w:t>Субсидии бюджетам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w:t>
            </w:r>
            <w:r>
              <w:lastRenderedPageBreak/>
              <w:t>образований городов федерального значения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2 02 25520 04 0000 150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2 02 25520 14 0000 150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2 02 25522 00 0000 150</w:t>
            </w:r>
          </w:p>
        </w:tc>
        <w:tc>
          <w:tcPr>
            <w:tcW w:w="6180" w:type="dxa"/>
            <w:vAlign w:val="center"/>
          </w:tcPr>
          <w:p w:rsidR="00EB273B" w:rsidRDefault="00EB273B">
            <w:pPr>
              <w:pStyle w:val="ConsPlusNormal"/>
              <w:jc w:val="both"/>
            </w:pPr>
            <w:r>
              <w:t>Субсидии бюджетам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2 02 25522 02 0000 150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2 02 25522 04 0000 150</w:t>
            </w:r>
          </w:p>
        </w:tc>
        <w:tc>
          <w:tcPr>
            <w:tcW w:w="6180" w:type="dxa"/>
            <w:vAlign w:val="center"/>
          </w:tcPr>
          <w:p w:rsidR="00EB273B" w:rsidRDefault="00EB273B">
            <w:pPr>
              <w:pStyle w:val="ConsPlusNormal"/>
              <w:jc w:val="both"/>
            </w:pPr>
            <w:r>
              <w:t>Субсидии бюджетам городских округов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2 02 25522 05 0000 150</w:t>
            </w:r>
          </w:p>
        </w:tc>
        <w:tc>
          <w:tcPr>
            <w:tcW w:w="6180" w:type="dxa"/>
            <w:vAlign w:val="center"/>
          </w:tcPr>
          <w:p w:rsidR="00EB273B" w:rsidRDefault="00EB273B">
            <w:pPr>
              <w:pStyle w:val="ConsPlusNormal"/>
              <w:jc w:val="both"/>
            </w:pPr>
            <w:r>
              <w:t>Субсидии бюджетам муниципальных районов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2 02 25522 10 0000 150</w:t>
            </w:r>
          </w:p>
        </w:tc>
        <w:tc>
          <w:tcPr>
            <w:tcW w:w="6180" w:type="dxa"/>
            <w:vAlign w:val="center"/>
          </w:tcPr>
          <w:p w:rsidR="00EB273B" w:rsidRDefault="00EB273B">
            <w:pPr>
              <w:pStyle w:val="ConsPlusNormal"/>
              <w:jc w:val="both"/>
            </w:pPr>
            <w:r>
              <w:t>Субсидии бюджетам сельских поселений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2 02 25522 12 0000 150</w:t>
            </w:r>
          </w:p>
        </w:tc>
        <w:tc>
          <w:tcPr>
            <w:tcW w:w="6180" w:type="dxa"/>
            <w:vAlign w:val="center"/>
          </w:tcPr>
          <w:p w:rsidR="00EB273B" w:rsidRDefault="00EB273B">
            <w:pPr>
              <w:pStyle w:val="ConsPlusNormal"/>
              <w:jc w:val="both"/>
            </w:pPr>
            <w:r>
              <w:t>Субсидии бюджетам внутригородских районов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2 02 25522 13 0000 150</w:t>
            </w:r>
          </w:p>
        </w:tc>
        <w:tc>
          <w:tcPr>
            <w:tcW w:w="6180" w:type="dxa"/>
            <w:vAlign w:val="center"/>
          </w:tcPr>
          <w:p w:rsidR="00EB273B" w:rsidRDefault="00EB273B">
            <w:pPr>
              <w:pStyle w:val="ConsPlusNormal"/>
              <w:jc w:val="both"/>
            </w:pPr>
            <w:r>
              <w:t>Субсидии бюджетам городских поселений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2 02 25522 14 0000 150</w:t>
            </w:r>
          </w:p>
        </w:tc>
        <w:tc>
          <w:tcPr>
            <w:tcW w:w="6180" w:type="dxa"/>
            <w:vAlign w:val="center"/>
          </w:tcPr>
          <w:p w:rsidR="00EB273B" w:rsidRDefault="00EB273B">
            <w:pPr>
              <w:pStyle w:val="ConsPlusNormal"/>
              <w:jc w:val="both"/>
            </w:pPr>
            <w:r>
              <w:t>Субсидии бюджетам муниципальных округов на создание модульных некапитальных средств размещения при реализации инвестиционных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2 02 25523 00 0000 150</w:t>
            </w:r>
          </w:p>
        </w:tc>
        <w:tc>
          <w:tcPr>
            <w:tcW w:w="6180" w:type="dxa"/>
            <w:vAlign w:val="center"/>
          </w:tcPr>
          <w:p w:rsidR="00EB273B" w:rsidRDefault="00EB273B">
            <w:pPr>
              <w:pStyle w:val="ConsPlusNormal"/>
              <w:jc w:val="both"/>
            </w:pPr>
            <w:r>
              <w:t>Субсидии бюджетам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w:t>
            </w:r>
            <w:r>
              <w:lastRenderedPageBreak/>
              <w:t>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2 02 25523 13 0000 150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2 02 25523 14 0000 150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2 02 25524 02 0000 150</w:t>
            </w:r>
          </w:p>
        </w:tc>
        <w:tc>
          <w:tcPr>
            <w:tcW w:w="6180" w:type="dxa"/>
            <w:vAlign w:val="center"/>
          </w:tcPr>
          <w:p w:rsidR="00EB273B" w:rsidRDefault="00EB273B">
            <w:pPr>
              <w:pStyle w:val="ConsPlusNormal"/>
              <w:jc w:val="both"/>
            </w:pPr>
            <w:r>
              <w:t>Субсидии бюджету Чеченской Республики на реализацию мероприятий по переселению граждан, проживающих в оползневых и сейсмических зонах на территории Чеченской Республики, в районы с благоприятными условиями проживания на территории Чеченской Республики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2 02 25525 00 0000 150</w:t>
            </w:r>
          </w:p>
        </w:tc>
        <w:tc>
          <w:tcPr>
            <w:tcW w:w="6180" w:type="dxa"/>
            <w:vAlign w:val="center"/>
          </w:tcPr>
          <w:p w:rsidR="00EB273B" w:rsidRDefault="00EB273B">
            <w:pPr>
              <w:pStyle w:val="ConsPlusNormal"/>
              <w:jc w:val="both"/>
            </w:pPr>
            <w:r>
              <w:t>Субсидии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2 02 25525 02 0000 150</w:t>
            </w:r>
          </w:p>
        </w:tc>
        <w:tc>
          <w:tcPr>
            <w:tcW w:w="6180" w:type="dxa"/>
            <w:vAlign w:val="center"/>
          </w:tcPr>
          <w:p w:rsidR="00EB273B" w:rsidRDefault="00EB273B">
            <w:pPr>
              <w:pStyle w:val="ConsPlusNormal"/>
              <w:jc w:val="both"/>
            </w:pPr>
            <w:r>
              <w:t>Субсидии бюджетам субъектов Российской Федерации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2 02 25525 04 0000 150</w:t>
            </w:r>
          </w:p>
        </w:tc>
        <w:tc>
          <w:tcPr>
            <w:tcW w:w="6180" w:type="dxa"/>
            <w:vAlign w:val="center"/>
          </w:tcPr>
          <w:p w:rsidR="00EB273B" w:rsidRDefault="00EB273B">
            <w:pPr>
              <w:pStyle w:val="ConsPlusNormal"/>
              <w:jc w:val="both"/>
            </w:pPr>
            <w:r>
              <w:t>Субсидии бюджетам городских округов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2 02 25525 14 0000 150</w:t>
            </w:r>
          </w:p>
        </w:tc>
        <w:tc>
          <w:tcPr>
            <w:tcW w:w="6180" w:type="dxa"/>
            <w:vAlign w:val="center"/>
          </w:tcPr>
          <w:p w:rsidR="00EB273B" w:rsidRDefault="00EB273B">
            <w:pPr>
              <w:pStyle w:val="ConsPlusNormal"/>
              <w:jc w:val="both"/>
            </w:pPr>
            <w:r>
              <w:t>Субсидии бюджетам муниципальных округов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2 02 25526 00 0000 150</w:t>
            </w:r>
          </w:p>
        </w:tc>
        <w:tc>
          <w:tcPr>
            <w:tcW w:w="6180" w:type="dxa"/>
            <w:vAlign w:val="center"/>
          </w:tcPr>
          <w:p w:rsidR="00EB273B" w:rsidRDefault="00EB273B">
            <w:pPr>
              <w:pStyle w:val="ConsPlusNormal"/>
              <w:jc w:val="both"/>
            </w:pPr>
            <w:r>
              <w:t>Субсидии бюджетам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2 02 25526 02 0000 150</w:t>
            </w:r>
          </w:p>
        </w:tc>
        <w:tc>
          <w:tcPr>
            <w:tcW w:w="6180" w:type="dxa"/>
            <w:vAlign w:val="center"/>
          </w:tcPr>
          <w:p w:rsidR="00EB273B" w:rsidRDefault="00EB273B">
            <w:pPr>
              <w:pStyle w:val="ConsPlusNormal"/>
              <w:jc w:val="both"/>
            </w:pPr>
            <w: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2 02 25526 03 0000 150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w:t>
            </w:r>
            <w:r>
              <w:lastRenderedPageBreak/>
              <w:t>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2 02 25526 04 0000 150</w:t>
            </w:r>
          </w:p>
        </w:tc>
        <w:tc>
          <w:tcPr>
            <w:tcW w:w="6180" w:type="dxa"/>
            <w:vAlign w:val="center"/>
          </w:tcPr>
          <w:p w:rsidR="00EB273B" w:rsidRDefault="00EB273B">
            <w:pPr>
              <w:pStyle w:val="ConsPlusNormal"/>
              <w:jc w:val="both"/>
            </w:pPr>
            <w:r>
              <w:t>Субсидии бюджетам городских округов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2 02 25526 05 0000 150</w:t>
            </w:r>
          </w:p>
        </w:tc>
        <w:tc>
          <w:tcPr>
            <w:tcW w:w="6180" w:type="dxa"/>
            <w:vAlign w:val="center"/>
          </w:tcPr>
          <w:p w:rsidR="00EB273B" w:rsidRDefault="00EB273B">
            <w:pPr>
              <w:pStyle w:val="ConsPlusNormal"/>
              <w:jc w:val="both"/>
            </w:pPr>
            <w:r>
              <w:t>Субсидии бюджетам муниципальных районов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2 02 25526 10 0000 150</w:t>
            </w:r>
          </w:p>
        </w:tc>
        <w:tc>
          <w:tcPr>
            <w:tcW w:w="6180" w:type="dxa"/>
            <w:vAlign w:val="center"/>
          </w:tcPr>
          <w:p w:rsidR="00EB273B" w:rsidRDefault="00EB273B">
            <w:pPr>
              <w:pStyle w:val="ConsPlusNormal"/>
              <w:jc w:val="both"/>
            </w:pPr>
            <w:r>
              <w:t>Субсидии бюджетам сельских поселений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2 02 25526 12 0000 150</w:t>
            </w:r>
          </w:p>
        </w:tc>
        <w:tc>
          <w:tcPr>
            <w:tcW w:w="6180" w:type="dxa"/>
            <w:vAlign w:val="center"/>
          </w:tcPr>
          <w:p w:rsidR="00EB273B" w:rsidRDefault="00EB273B">
            <w:pPr>
              <w:pStyle w:val="ConsPlusNormal"/>
              <w:jc w:val="both"/>
            </w:pPr>
            <w:r>
              <w:t>Субсидии бюджетам внутригородских районов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2 02 25526 13 0000 150</w:t>
            </w:r>
          </w:p>
        </w:tc>
        <w:tc>
          <w:tcPr>
            <w:tcW w:w="6180" w:type="dxa"/>
            <w:vAlign w:val="center"/>
          </w:tcPr>
          <w:p w:rsidR="00EB273B" w:rsidRDefault="00EB273B">
            <w:pPr>
              <w:pStyle w:val="ConsPlusNormal"/>
              <w:jc w:val="both"/>
            </w:pPr>
            <w:r>
              <w:t>Субсидии бюджетам городских поселений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2 02 25526 14 0000 150</w:t>
            </w:r>
          </w:p>
        </w:tc>
        <w:tc>
          <w:tcPr>
            <w:tcW w:w="6180" w:type="dxa"/>
            <w:vAlign w:val="center"/>
          </w:tcPr>
          <w:p w:rsidR="00EB273B" w:rsidRDefault="00EB273B">
            <w:pPr>
              <w:pStyle w:val="ConsPlusNormal"/>
              <w:jc w:val="both"/>
            </w:pPr>
            <w:r>
              <w:t>Субсидии бюджетам муниципальных округов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2 02 25527 00 0000 150</w:t>
            </w:r>
          </w:p>
        </w:tc>
        <w:tc>
          <w:tcPr>
            <w:tcW w:w="6180" w:type="dxa"/>
            <w:vAlign w:val="center"/>
          </w:tcPr>
          <w:p w:rsidR="00EB273B" w:rsidRDefault="00EB273B">
            <w:pPr>
              <w:pStyle w:val="ConsPlusNormal"/>
              <w:jc w:val="both"/>
            </w:pPr>
            <w:r>
              <w:t>Субсидии бюджетам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2 02 25527 02 0000 150</w:t>
            </w:r>
          </w:p>
        </w:tc>
        <w:tc>
          <w:tcPr>
            <w:tcW w:w="6180" w:type="dxa"/>
            <w:vAlign w:val="center"/>
          </w:tcPr>
          <w:p w:rsidR="00EB273B" w:rsidRDefault="00EB273B">
            <w:pPr>
              <w:pStyle w:val="ConsPlusNormal"/>
              <w:jc w:val="both"/>
            </w:pPr>
            <w: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2 02 25527 04 0000 150</w:t>
            </w:r>
          </w:p>
        </w:tc>
        <w:tc>
          <w:tcPr>
            <w:tcW w:w="6180" w:type="dxa"/>
            <w:vAlign w:val="center"/>
          </w:tcPr>
          <w:p w:rsidR="00EB273B" w:rsidRDefault="00EB273B">
            <w:pPr>
              <w:pStyle w:val="ConsPlusNormal"/>
              <w:jc w:val="both"/>
            </w:pPr>
            <w:r>
              <w:t>Субсидии бюджетам городских округов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2 02 25527 05 0000 150</w:t>
            </w:r>
          </w:p>
        </w:tc>
        <w:tc>
          <w:tcPr>
            <w:tcW w:w="6180" w:type="dxa"/>
            <w:vAlign w:val="center"/>
          </w:tcPr>
          <w:p w:rsidR="00EB273B" w:rsidRDefault="00EB273B">
            <w:pPr>
              <w:pStyle w:val="ConsPlusNormal"/>
              <w:jc w:val="both"/>
            </w:pPr>
            <w:r>
              <w:t>Субсидии бюджетам муниципальных районов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2 02 25527 10 0000 150</w:t>
            </w:r>
          </w:p>
        </w:tc>
        <w:tc>
          <w:tcPr>
            <w:tcW w:w="6180" w:type="dxa"/>
            <w:vAlign w:val="center"/>
          </w:tcPr>
          <w:p w:rsidR="00EB273B" w:rsidRDefault="00EB273B">
            <w:pPr>
              <w:pStyle w:val="ConsPlusNormal"/>
              <w:jc w:val="both"/>
            </w:pPr>
            <w:r>
              <w:t xml:space="preserve">Субсидии бюджетам сельских поселений на государственную </w:t>
            </w:r>
            <w:r>
              <w:lastRenderedPageBreak/>
              <w:t>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2 02 25527 11 0000 150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2 02 25527 12 0000 150</w:t>
            </w:r>
          </w:p>
        </w:tc>
        <w:tc>
          <w:tcPr>
            <w:tcW w:w="6180" w:type="dxa"/>
            <w:vAlign w:val="center"/>
          </w:tcPr>
          <w:p w:rsidR="00EB273B" w:rsidRDefault="00EB273B">
            <w:pPr>
              <w:pStyle w:val="ConsPlusNormal"/>
              <w:jc w:val="both"/>
            </w:pPr>
            <w:r>
              <w:t>Субсидии бюджетам внутригородских районов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2 02 25527 13 0000 150</w:t>
            </w:r>
          </w:p>
        </w:tc>
        <w:tc>
          <w:tcPr>
            <w:tcW w:w="6180" w:type="dxa"/>
            <w:vAlign w:val="center"/>
          </w:tcPr>
          <w:p w:rsidR="00EB273B" w:rsidRDefault="00EB273B">
            <w:pPr>
              <w:pStyle w:val="ConsPlusNormal"/>
              <w:jc w:val="both"/>
            </w:pPr>
            <w:r>
              <w:t>Субсидии бюджетам городских поселений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2 02 25527 14 0000 150</w:t>
            </w:r>
          </w:p>
        </w:tc>
        <w:tc>
          <w:tcPr>
            <w:tcW w:w="6180" w:type="dxa"/>
            <w:vAlign w:val="center"/>
          </w:tcPr>
          <w:p w:rsidR="00EB273B" w:rsidRDefault="00EB273B">
            <w:pPr>
              <w:pStyle w:val="ConsPlusNormal"/>
              <w:jc w:val="both"/>
            </w:pPr>
            <w:r>
              <w:t>Субсидии бюджетам муниципальных округов на государственную поддержку малого и среднего предпринимательства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2 02 25533 00 0000 150</w:t>
            </w:r>
          </w:p>
        </w:tc>
        <w:tc>
          <w:tcPr>
            <w:tcW w:w="6180" w:type="dxa"/>
            <w:vAlign w:val="center"/>
          </w:tcPr>
          <w:p w:rsidR="00EB273B" w:rsidRDefault="00EB273B">
            <w:pPr>
              <w:pStyle w:val="ConsPlusNormal"/>
              <w:jc w:val="both"/>
            </w:pPr>
            <w:r>
              <w:t>Субсидии бюджетам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2 02 25533 05 0000 150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2 02 25533 14 0000 150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содействию повышения кадровой обеспеченности предприятий агропромышленного комплекса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2 02 25536 00 0000 150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2 02 25536 02 0000 150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2 02 25536 03 0000 150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2 02 25536 04 0000 150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2 02 25536 05 0000 150</w:t>
            </w:r>
          </w:p>
        </w:tc>
        <w:tc>
          <w:tcPr>
            <w:tcW w:w="6180" w:type="dxa"/>
            <w:vAlign w:val="center"/>
          </w:tcPr>
          <w:p w:rsidR="00EB273B" w:rsidRDefault="00EB273B">
            <w:pPr>
              <w:pStyle w:val="ConsPlusNormal"/>
              <w:jc w:val="both"/>
            </w:pPr>
            <w:r>
              <w:t xml:space="preserve">Субсидии бюджетам муниципальных районов в целях софинансирования расходных обязательств по возмещению части затрат управляющих компаний индустриальных </w:t>
            </w:r>
            <w:r>
              <w:lastRenderedPageBreak/>
              <w:t>(промышленных)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2 02 25536 10 0000 150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2 02 25536 11 0000 150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2 02 25536 12 0000 150</w:t>
            </w:r>
          </w:p>
        </w:tc>
        <w:tc>
          <w:tcPr>
            <w:tcW w:w="6180" w:type="dxa"/>
            <w:vAlign w:val="center"/>
          </w:tcPr>
          <w:p w:rsidR="00EB273B" w:rsidRDefault="00EB273B">
            <w:pPr>
              <w:pStyle w:val="ConsPlusNormal"/>
              <w:jc w:val="both"/>
            </w:pPr>
            <w:r>
              <w:t xml:space="preserve">Субсидии бюджетам внутригородских районов в целях софинансирования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w:t>
            </w:r>
            <w:r>
              <w:lastRenderedPageBreak/>
              <w:t>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2 02 25536 13 0000 150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2 02 25536 14 0000 150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2 02 25540 00 0000 150</w:t>
            </w:r>
          </w:p>
        </w:tc>
        <w:tc>
          <w:tcPr>
            <w:tcW w:w="6180" w:type="dxa"/>
            <w:vAlign w:val="center"/>
          </w:tcPr>
          <w:p w:rsidR="00EB273B" w:rsidRDefault="00EB273B">
            <w:pPr>
              <w:pStyle w:val="ConsPlusNormal"/>
              <w:jc w:val="both"/>
            </w:pPr>
            <w:r>
              <w:t>Субсидии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реализацию </w:t>
            </w:r>
            <w:r>
              <w:lastRenderedPageBreak/>
              <w:t>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2 02 25540 04 0000 150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2 02 25540 13 0000 150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2 02 25540 14 0000 150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2 02 25544 00 0000 150</w:t>
            </w:r>
          </w:p>
        </w:tc>
        <w:tc>
          <w:tcPr>
            <w:tcW w:w="6180" w:type="dxa"/>
            <w:vAlign w:val="center"/>
          </w:tcPr>
          <w:p w:rsidR="00EB273B" w:rsidRDefault="00EB273B">
            <w:pPr>
              <w:pStyle w:val="ConsPlusNormal"/>
              <w:jc w:val="both"/>
            </w:pPr>
            <w:r>
              <w:t>Субсидии бюджетам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2 02 25544 04 0000 150</w:t>
            </w:r>
          </w:p>
        </w:tc>
        <w:tc>
          <w:tcPr>
            <w:tcW w:w="6180" w:type="dxa"/>
            <w:vAlign w:val="center"/>
          </w:tcPr>
          <w:p w:rsidR="00EB273B" w:rsidRDefault="00EB273B">
            <w:pPr>
              <w:pStyle w:val="ConsPlusNormal"/>
              <w:jc w:val="both"/>
            </w:pPr>
            <w:r>
              <w:t>Субсидии бюджетам городских округов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2 02 25544 05 0000 150</w:t>
            </w:r>
          </w:p>
        </w:tc>
        <w:tc>
          <w:tcPr>
            <w:tcW w:w="6180" w:type="dxa"/>
            <w:vAlign w:val="center"/>
          </w:tcPr>
          <w:p w:rsidR="00EB273B" w:rsidRDefault="00EB273B">
            <w:pPr>
              <w:pStyle w:val="ConsPlusNormal"/>
              <w:jc w:val="both"/>
            </w:pPr>
            <w:r>
              <w:t>Субсидии бюджетам муниципальных районов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2 02 25544 10 0000 150</w:t>
            </w:r>
          </w:p>
        </w:tc>
        <w:tc>
          <w:tcPr>
            <w:tcW w:w="6180" w:type="dxa"/>
            <w:vAlign w:val="center"/>
          </w:tcPr>
          <w:p w:rsidR="00EB273B" w:rsidRDefault="00EB273B">
            <w:pPr>
              <w:pStyle w:val="ConsPlusNormal"/>
              <w:jc w:val="both"/>
            </w:pPr>
            <w:r>
              <w:t xml:space="preserve">Субсидии бюджетам сельских поселений на развитие региональных информационных систем в целях интеграции с витриной данных органов государственной власти и органов </w:t>
            </w:r>
            <w:r>
              <w:lastRenderedPageBreak/>
              <w:t>управления государственными внебюджетными фондами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2 02 25544 11 0000 150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2 02 25544 12 0000 150</w:t>
            </w:r>
          </w:p>
        </w:tc>
        <w:tc>
          <w:tcPr>
            <w:tcW w:w="6180" w:type="dxa"/>
            <w:vAlign w:val="center"/>
          </w:tcPr>
          <w:p w:rsidR="00EB273B" w:rsidRDefault="00EB273B">
            <w:pPr>
              <w:pStyle w:val="ConsPlusNormal"/>
              <w:jc w:val="both"/>
            </w:pPr>
            <w:r>
              <w:t>Субсидии бюджетам внутригородских районов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2 02 25544 13 0000 150</w:t>
            </w:r>
          </w:p>
        </w:tc>
        <w:tc>
          <w:tcPr>
            <w:tcW w:w="6180" w:type="dxa"/>
            <w:vAlign w:val="center"/>
          </w:tcPr>
          <w:p w:rsidR="00EB273B" w:rsidRDefault="00EB273B">
            <w:pPr>
              <w:pStyle w:val="ConsPlusNormal"/>
              <w:jc w:val="both"/>
            </w:pPr>
            <w:r>
              <w:t>Субсидии бюджетам городских поселений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2 02 25544 14 0000 150</w:t>
            </w:r>
          </w:p>
        </w:tc>
        <w:tc>
          <w:tcPr>
            <w:tcW w:w="6180" w:type="dxa"/>
            <w:vAlign w:val="center"/>
          </w:tcPr>
          <w:p w:rsidR="00EB273B" w:rsidRDefault="00EB273B">
            <w:pPr>
              <w:pStyle w:val="ConsPlusNormal"/>
              <w:jc w:val="both"/>
            </w:pPr>
            <w:r>
              <w:t>Субсидии бюджетам муниципальных округов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2 02 25545 00 0000 150</w:t>
            </w:r>
          </w:p>
        </w:tc>
        <w:tc>
          <w:tcPr>
            <w:tcW w:w="6180" w:type="dxa"/>
            <w:vAlign w:val="center"/>
          </w:tcPr>
          <w:p w:rsidR="00EB273B" w:rsidRDefault="00EB273B">
            <w:pPr>
              <w:pStyle w:val="ConsPlusNormal"/>
              <w:jc w:val="both"/>
            </w:pPr>
            <w:r>
              <w:t>Субсидии бюджетам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w:t>
            </w:r>
            <w:r>
              <w:lastRenderedPageBreak/>
              <w:t>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2 02 25545 03 0000 150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2 02 25545 04 0000 150</w:t>
            </w:r>
          </w:p>
        </w:tc>
        <w:tc>
          <w:tcPr>
            <w:tcW w:w="6180" w:type="dxa"/>
            <w:vAlign w:val="center"/>
          </w:tcPr>
          <w:p w:rsidR="00EB273B" w:rsidRDefault="00EB273B">
            <w:pPr>
              <w:pStyle w:val="ConsPlusNormal"/>
              <w:jc w:val="both"/>
            </w:pPr>
            <w:r>
              <w:t>Субсидии бюджетам городских округов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2 02 25545 05 0000 150</w:t>
            </w:r>
          </w:p>
        </w:tc>
        <w:tc>
          <w:tcPr>
            <w:tcW w:w="6180" w:type="dxa"/>
            <w:vAlign w:val="center"/>
          </w:tcPr>
          <w:p w:rsidR="00EB273B" w:rsidRDefault="00EB273B">
            <w:pPr>
              <w:pStyle w:val="ConsPlusNormal"/>
              <w:jc w:val="both"/>
            </w:pPr>
            <w:r>
              <w:t>Субсидии бюджетам муниципальных районов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2 02 25545 10 0000 150</w:t>
            </w:r>
          </w:p>
        </w:tc>
        <w:tc>
          <w:tcPr>
            <w:tcW w:w="6180" w:type="dxa"/>
            <w:vAlign w:val="center"/>
          </w:tcPr>
          <w:p w:rsidR="00EB273B" w:rsidRDefault="00EB273B">
            <w:pPr>
              <w:pStyle w:val="ConsPlusNormal"/>
              <w:jc w:val="both"/>
            </w:pPr>
            <w:r>
              <w:t>Субсидии бюджетам сельских поселений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формирование ИТ-инфраструктуры в государственных и муниципальных образовательных </w:t>
            </w:r>
            <w:r>
              <w:lastRenderedPageBreak/>
              <w:t>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2 02 25545 12 0000 150</w:t>
            </w:r>
          </w:p>
        </w:tc>
        <w:tc>
          <w:tcPr>
            <w:tcW w:w="6180" w:type="dxa"/>
            <w:vAlign w:val="center"/>
          </w:tcPr>
          <w:p w:rsidR="00EB273B" w:rsidRDefault="00EB273B">
            <w:pPr>
              <w:pStyle w:val="ConsPlusNormal"/>
              <w:jc w:val="both"/>
            </w:pPr>
            <w:r>
              <w:t>Субсидии бюджетам внутригородских районов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2 02 25545 13 0000 150</w:t>
            </w:r>
          </w:p>
        </w:tc>
        <w:tc>
          <w:tcPr>
            <w:tcW w:w="6180" w:type="dxa"/>
            <w:vAlign w:val="center"/>
          </w:tcPr>
          <w:p w:rsidR="00EB273B" w:rsidRDefault="00EB273B">
            <w:pPr>
              <w:pStyle w:val="ConsPlusNormal"/>
              <w:jc w:val="both"/>
            </w:pPr>
            <w:r>
              <w:t>Субсидии бюджетам городских поселений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2 02 25545 14 0000 150</w:t>
            </w:r>
          </w:p>
        </w:tc>
        <w:tc>
          <w:tcPr>
            <w:tcW w:w="6180" w:type="dxa"/>
            <w:vAlign w:val="center"/>
          </w:tcPr>
          <w:p w:rsidR="00EB273B" w:rsidRDefault="00EB273B">
            <w:pPr>
              <w:pStyle w:val="ConsPlusNormal"/>
              <w:jc w:val="both"/>
            </w:pPr>
            <w:r>
              <w:t>Субсидии бюджетам муниципальных округов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2 02 25546 00 0000 150</w:t>
            </w:r>
          </w:p>
        </w:tc>
        <w:tc>
          <w:tcPr>
            <w:tcW w:w="6180" w:type="dxa"/>
            <w:vAlign w:val="center"/>
          </w:tcPr>
          <w:p w:rsidR="00EB273B" w:rsidRDefault="00EB273B">
            <w:pPr>
              <w:pStyle w:val="ConsPlusNormal"/>
              <w:jc w:val="both"/>
            </w:pPr>
            <w:r>
              <w:t>Субсидии бюджетам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2 02 25546 02 0000 150</w:t>
            </w:r>
          </w:p>
        </w:tc>
        <w:tc>
          <w:tcPr>
            <w:tcW w:w="6180" w:type="dxa"/>
            <w:vAlign w:val="center"/>
          </w:tcPr>
          <w:p w:rsidR="00EB273B" w:rsidRDefault="00EB273B">
            <w:pPr>
              <w:pStyle w:val="ConsPlusNormal"/>
              <w:jc w:val="both"/>
            </w:pPr>
            <w: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2 02 25546 04 0000 150</w:t>
            </w:r>
          </w:p>
        </w:tc>
        <w:tc>
          <w:tcPr>
            <w:tcW w:w="6180" w:type="dxa"/>
            <w:vAlign w:val="center"/>
          </w:tcPr>
          <w:p w:rsidR="00EB273B" w:rsidRDefault="00EB273B">
            <w:pPr>
              <w:pStyle w:val="ConsPlusNormal"/>
              <w:jc w:val="both"/>
            </w:pPr>
            <w:r>
              <w:t>Субсидии бюджетам городских округов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2 02 25546 05 0000 150</w:t>
            </w:r>
          </w:p>
        </w:tc>
        <w:tc>
          <w:tcPr>
            <w:tcW w:w="6180" w:type="dxa"/>
            <w:vAlign w:val="center"/>
          </w:tcPr>
          <w:p w:rsidR="00EB273B" w:rsidRDefault="00EB273B">
            <w:pPr>
              <w:pStyle w:val="ConsPlusNormal"/>
              <w:jc w:val="both"/>
            </w:pPr>
            <w:r>
              <w:t>Субсидии бюджетам муниципальных районов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2 02 25546 10 0000 150</w:t>
            </w:r>
          </w:p>
        </w:tc>
        <w:tc>
          <w:tcPr>
            <w:tcW w:w="6180" w:type="dxa"/>
            <w:vAlign w:val="center"/>
          </w:tcPr>
          <w:p w:rsidR="00EB273B" w:rsidRDefault="00EB273B">
            <w:pPr>
              <w:pStyle w:val="ConsPlusNormal"/>
              <w:jc w:val="both"/>
            </w:pPr>
            <w:r>
              <w:t xml:space="preserve">Субсидии бюджетам сельских поселений на организацию </w:t>
            </w:r>
            <w:r>
              <w:lastRenderedPageBreak/>
              <w:t>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2 02 25546 11 0000 150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2 02 25546 12 0000 150</w:t>
            </w:r>
          </w:p>
        </w:tc>
        <w:tc>
          <w:tcPr>
            <w:tcW w:w="6180" w:type="dxa"/>
            <w:vAlign w:val="center"/>
          </w:tcPr>
          <w:p w:rsidR="00EB273B" w:rsidRDefault="00EB273B">
            <w:pPr>
              <w:pStyle w:val="ConsPlusNormal"/>
              <w:jc w:val="both"/>
            </w:pPr>
            <w:r>
              <w:t>Субсидии бюджетам внутригородских районов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2 02 25546 13 0000 150</w:t>
            </w:r>
          </w:p>
        </w:tc>
        <w:tc>
          <w:tcPr>
            <w:tcW w:w="6180" w:type="dxa"/>
            <w:vAlign w:val="center"/>
          </w:tcPr>
          <w:p w:rsidR="00EB273B" w:rsidRDefault="00EB273B">
            <w:pPr>
              <w:pStyle w:val="ConsPlusNormal"/>
              <w:jc w:val="both"/>
            </w:pPr>
            <w:r>
              <w:t>Субсидии бюджетам городских поселений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2 02 25546 14 0000 150</w:t>
            </w:r>
          </w:p>
        </w:tc>
        <w:tc>
          <w:tcPr>
            <w:tcW w:w="6180" w:type="dxa"/>
            <w:vAlign w:val="center"/>
          </w:tcPr>
          <w:p w:rsidR="00EB273B" w:rsidRDefault="00EB273B">
            <w:pPr>
              <w:pStyle w:val="ConsPlusNormal"/>
              <w:jc w:val="both"/>
            </w:pPr>
            <w:r>
              <w:t xml:space="preserve">Субсидии бюджетам муниципальных округов на организацию центров здоровья для взрослых на базе отделений (кабинетов) </w:t>
            </w:r>
            <w:r>
              <w:lastRenderedPageBreak/>
              <w:t>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2 02 25547 02 0000 150</w:t>
            </w:r>
          </w:p>
        </w:tc>
        <w:tc>
          <w:tcPr>
            <w:tcW w:w="6180" w:type="dxa"/>
            <w:vAlign w:val="center"/>
          </w:tcPr>
          <w:p w:rsidR="00EB273B" w:rsidRDefault="00EB273B">
            <w:pPr>
              <w:pStyle w:val="ConsPlusNormal"/>
              <w:jc w:val="both"/>
            </w:pPr>
            <w:r>
              <w:t xml:space="preserve">Субсидии бюджету Республики Карелия на реализацию мероприятий федеральной целевой </w:t>
            </w:r>
            <w:hyperlink r:id="rId393">
              <w:r>
                <w:rPr>
                  <w:color w:val="0000FF"/>
                </w:rPr>
                <w:t>программы</w:t>
              </w:r>
            </w:hyperlink>
            <w:r>
              <w:t xml:space="preserve"> "Развитие Республики Карелия на период до 2030 года" в целях докапитализации Фонда развития промышленности Республики Карелия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2 02 25548 02 0000 150</w:t>
            </w:r>
          </w:p>
        </w:tc>
        <w:tc>
          <w:tcPr>
            <w:tcW w:w="6180" w:type="dxa"/>
            <w:vAlign w:val="center"/>
          </w:tcPr>
          <w:p w:rsidR="00EB273B" w:rsidRDefault="00EB273B">
            <w:pPr>
              <w:pStyle w:val="ConsPlusNormal"/>
              <w:jc w:val="both"/>
            </w:pPr>
            <w:r>
              <w:t>Субсидия бюджету Республики Крым в целях софинансирования расходных обязательств по строительству электросетевых объектов на территории Крымского полуострова, в том числе по предоставлению взносов в уставный капитал юридических лиц, 100 процентов акций которых принадлежит указанному субъекту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2 02 25550 00 0000 150</w:t>
            </w:r>
          </w:p>
        </w:tc>
        <w:tc>
          <w:tcPr>
            <w:tcW w:w="6180" w:type="dxa"/>
            <w:vAlign w:val="center"/>
          </w:tcPr>
          <w:p w:rsidR="00EB273B" w:rsidRDefault="00EB273B">
            <w:pPr>
              <w:pStyle w:val="ConsPlusNormal"/>
              <w:jc w:val="both"/>
            </w:pPr>
            <w:r>
              <w:t>Субсидии бюджетам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индивидуальных программ социально-</w:t>
            </w:r>
            <w:r>
              <w:lastRenderedPageBreak/>
              <w:t>экономического развития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2 02 25550 05 0000 150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2 02 25550 14 0000 150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индивидуальных программ социально-экономического развития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2 02 25551 00 0000 150</w:t>
            </w:r>
          </w:p>
        </w:tc>
        <w:tc>
          <w:tcPr>
            <w:tcW w:w="6180" w:type="dxa"/>
            <w:vAlign w:val="center"/>
          </w:tcPr>
          <w:p w:rsidR="00EB273B" w:rsidRDefault="00EB273B">
            <w:pPr>
              <w:pStyle w:val="ConsPlusNormal"/>
              <w:jc w:val="both"/>
            </w:pPr>
            <w:r>
              <w:t>Субсидии бюджетам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2 02 25551 02 0000 150</w:t>
            </w:r>
          </w:p>
        </w:tc>
        <w:tc>
          <w:tcPr>
            <w:tcW w:w="6180" w:type="dxa"/>
            <w:vAlign w:val="center"/>
          </w:tcPr>
          <w:p w:rsidR="00EB273B" w:rsidRDefault="00EB273B">
            <w:pPr>
              <w:pStyle w:val="ConsPlusNormal"/>
              <w:jc w:val="both"/>
            </w:pPr>
            <w:r>
              <w:t>Субсидии бюджетам субъектов Российской Федерации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2 02 25551 03 0000 150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2 02 25551 04 0000 150</w:t>
            </w:r>
          </w:p>
        </w:tc>
        <w:tc>
          <w:tcPr>
            <w:tcW w:w="6180" w:type="dxa"/>
            <w:vAlign w:val="center"/>
          </w:tcPr>
          <w:p w:rsidR="00EB273B" w:rsidRDefault="00EB273B">
            <w:pPr>
              <w:pStyle w:val="ConsPlusNormal"/>
              <w:jc w:val="both"/>
            </w:pPr>
            <w:r>
              <w:t>Субсидии бюджетам городских округов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2 02 25551 05 0000 150</w:t>
            </w:r>
          </w:p>
        </w:tc>
        <w:tc>
          <w:tcPr>
            <w:tcW w:w="6180" w:type="dxa"/>
            <w:vAlign w:val="center"/>
          </w:tcPr>
          <w:p w:rsidR="00EB273B" w:rsidRDefault="00EB273B">
            <w:pPr>
              <w:pStyle w:val="ConsPlusNormal"/>
              <w:jc w:val="both"/>
            </w:pPr>
            <w:r>
              <w:t>Субсидии бюджетам муниципальных районов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2 02 25551 10 0000 150</w:t>
            </w:r>
          </w:p>
        </w:tc>
        <w:tc>
          <w:tcPr>
            <w:tcW w:w="6180" w:type="dxa"/>
            <w:vAlign w:val="center"/>
          </w:tcPr>
          <w:p w:rsidR="00EB273B" w:rsidRDefault="00EB273B">
            <w:pPr>
              <w:pStyle w:val="ConsPlusNormal"/>
              <w:jc w:val="both"/>
            </w:pPr>
            <w:r>
              <w:t>Субсидии бюджетам сельских поселений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2 02 25551 12 0000 150</w:t>
            </w:r>
          </w:p>
        </w:tc>
        <w:tc>
          <w:tcPr>
            <w:tcW w:w="6180" w:type="dxa"/>
            <w:vAlign w:val="center"/>
          </w:tcPr>
          <w:p w:rsidR="00EB273B" w:rsidRDefault="00EB273B">
            <w:pPr>
              <w:pStyle w:val="ConsPlusNormal"/>
              <w:jc w:val="both"/>
            </w:pPr>
            <w:r>
              <w:t>Субсидии бюджетам внутригородских районов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2 02 25551 13 0000 150</w:t>
            </w:r>
          </w:p>
        </w:tc>
        <w:tc>
          <w:tcPr>
            <w:tcW w:w="6180" w:type="dxa"/>
            <w:vAlign w:val="center"/>
          </w:tcPr>
          <w:p w:rsidR="00EB273B" w:rsidRDefault="00EB273B">
            <w:pPr>
              <w:pStyle w:val="ConsPlusNormal"/>
              <w:jc w:val="both"/>
            </w:pPr>
            <w:r>
              <w:t>Субсидии бюджетам городских поселений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2 02 25551 14 0000 150</w:t>
            </w:r>
          </w:p>
        </w:tc>
        <w:tc>
          <w:tcPr>
            <w:tcW w:w="6180" w:type="dxa"/>
            <w:vAlign w:val="center"/>
          </w:tcPr>
          <w:p w:rsidR="00EB273B" w:rsidRDefault="00EB273B">
            <w:pPr>
              <w:pStyle w:val="ConsPlusNormal"/>
              <w:jc w:val="both"/>
            </w:pPr>
            <w:r>
              <w:t>Субсидии бюджетам муниципальных округов на проведение ремонта и (или) материально-технического оснащения региональных и (или) муниципальных филармоний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2 02 25552 00 0000 150</w:t>
            </w:r>
          </w:p>
        </w:tc>
        <w:tc>
          <w:tcPr>
            <w:tcW w:w="6180" w:type="dxa"/>
            <w:vAlign w:val="center"/>
          </w:tcPr>
          <w:p w:rsidR="00EB273B" w:rsidRDefault="00EB273B">
            <w:pPr>
              <w:pStyle w:val="ConsPlusNormal"/>
              <w:jc w:val="both"/>
            </w:pPr>
            <w:r>
              <w:t xml:space="preserve">Субсидии бюджетам на обеспечение образовательных </w:t>
            </w:r>
            <w:r>
              <w:lastRenderedPageBreak/>
              <w:t>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2 02 25552 02 0000 150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2 02 25552 04 0000 150</w:t>
            </w:r>
          </w:p>
        </w:tc>
        <w:tc>
          <w:tcPr>
            <w:tcW w:w="6180" w:type="dxa"/>
            <w:vAlign w:val="center"/>
          </w:tcPr>
          <w:p w:rsidR="00EB273B" w:rsidRDefault="00EB273B">
            <w:pPr>
              <w:pStyle w:val="ConsPlusNormal"/>
              <w:jc w:val="both"/>
            </w:pPr>
            <w:r>
              <w:t>Субсидии бюджетам городских округов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2 02 25552 10 0000 150</w:t>
            </w:r>
          </w:p>
        </w:tc>
        <w:tc>
          <w:tcPr>
            <w:tcW w:w="6180" w:type="dxa"/>
            <w:vAlign w:val="center"/>
          </w:tcPr>
          <w:p w:rsidR="00EB273B" w:rsidRDefault="00EB273B">
            <w:pPr>
              <w:pStyle w:val="ConsPlusNormal"/>
              <w:jc w:val="both"/>
            </w:pPr>
            <w:r>
              <w:t>Субсидии бюджетам сельских поселений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2 02 25552 12 0000 150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2 02 25552 13 0000 150</w:t>
            </w:r>
          </w:p>
        </w:tc>
        <w:tc>
          <w:tcPr>
            <w:tcW w:w="6180" w:type="dxa"/>
            <w:vAlign w:val="center"/>
          </w:tcPr>
          <w:p w:rsidR="00EB273B" w:rsidRDefault="00EB273B">
            <w:pPr>
              <w:pStyle w:val="ConsPlusNormal"/>
              <w:jc w:val="both"/>
            </w:pPr>
            <w:r>
              <w:t>Субсидии бюджетам городских поселений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2 02 25552 14 0000 150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2 02 25553 00 0000 150</w:t>
            </w:r>
          </w:p>
        </w:tc>
        <w:tc>
          <w:tcPr>
            <w:tcW w:w="6180" w:type="dxa"/>
            <w:vAlign w:val="center"/>
          </w:tcPr>
          <w:p w:rsidR="00EB273B" w:rsidRDefault="00EB273B">
            <w:pPr>
              <w:pStyle w:val="ConsPlusNormal"/>
              <w:jc w:val="both"/>
            </w:pPr>
            <w:r>
              <w:t>Субсидии бюджетам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2 02 25553 02 0000 150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2 02 25553 04 0000 150</w:t>
            </w:r>
          </w:p>
        </w:tc>
        <w:tc>
          <w:tcPr>
            <w:tcW w:w="6180" w:type="dxa"/>
            <w:vAlign w:val="center"/>
          </w:tcPr>
          <w:p w:rsidR="00EB273B" w:rsidRDefault="00EB273B">
            <w:pPr>
              <w:pStyle w:val="ConsPlusNormal"/>
              <w:jc w:val="both"/>
            </w:pPr>
            <w:r>
              <w:t>Субсидии бюджетам городских округов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2 02 25553 05 0000 150</w:t>
            </w:r>
          </w:p>
        </w:tc>
        <w:tc>
          <w:tcPr>
            <w:tcW w:w="6180" w:type="dxa"/>
            <w:vAlign w:val="center"/>
          </w:tcPr>
          <w:p w:rsidR="00EB273B" w:rsidRDefault="00EB273B">
            <w:pPr>
              <w:pStyle w:val="ConsPlusNormal"/>
              <w:jc w:val="both"/>
            </w:pPr>
            <w:r>
              <w:t>Субсидии бюджетам муниципальных районов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2 02 25553 10 0000 150</w:t>
            </w:r>
          </w:p>
        </w:tc>
        <w:tc>
          <w:tcPr>
            <w:tcW w:w="6180" w:type="dxa"/>
            <w:vAlign w:val="center"/>
          </w:tcPr>
          <w:p w:rsidR="00EB273B" w:rsidRDefault="00EB273B">
            <w:pPr>
              <w:pStyle w:val="ConsPlusNormal"/>
              <w:jc w:val="both"/>
            </w:pPr>
            <w:r>
              <w:t>Субсидии бюджетам сельских поселений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2 02 25553 12 0000 150</w:t>
            </w:r>
          </w:p>
        </w:tc>
        <w:tc>
          <w:tcPr>
            <w:tcW w:w="6180" w:type="dxa"/>
            <w:vAlign w:val="center"/>
          </w:tcPr>
          <w:p w:rsidR="00EB273B" w:rsidRDefault="00EB273B">
            <w:pPr>
              <w:pStyle w:val="ConsPlusNormal"/>
              <w:jc w:val="both"/>
            </w:pPr>
            <w:r>
              <w:t>Субсидии бюджетам внутригородских районов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2 02 25553 13 0000 150</w:t>
            </w:r>
          </w:p>
        </w:tc>
        <w:tc>
          <w:tcPr>
            <w:tcW w:w="6180" w:type="dxa"/>
            <w:vAlign w:val="center"/>
          </w:tcPr>
          <w:p w:rsidR="00EB273B" w:rsidRDefault="00EB273B">
            <w:pPr>
              <w:pStyle w:val="ConsPlusNormal"/>
              <w:jc w:val="both"/>
            </w:pPr>
            <w:r>
              <w:t>Субсидии бюджетам городских поселений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2 02 25553 14 0000 150</w:t>
            </w:r>
          </w:p>
        </w:tc>
        <w:tc>
          <w:tcPr>
            <w:tcW w:w="6180" w:type="dxa"/>
            <w:vAlign w:val="center"/>
          </w:tcPr>
          <w:p w:rsidR="00EB273B" w:rsidRDefault="00EB273B">
            <w:pPr>
              <w:pStyle w:val="ConsPlusNormal"/>
              <w:jc w:val="both"/>
            </w:pPr>
            <w:r>
              <w:t>Субсидии бюджетам муниципальных округов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2 02 25554 02 0000 150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закупки авиационных работ в целях оказания медицинской помощи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2 02 25555 00 0000 150</w:t>
            </w:r>
          </w:p>
        </w:tc>
        <w:tc>
          <w:tcPr>
            <w:tcW w:w="6180" w:type="dxa"/>
            <w:vAlign w:val="center"/>
          </w:tcPr>
          <w:p w:rsidR="00EB273B" w:rsidRDefault="00EB273B">
            <w:pPr>
              <w:pStyle w:val="ConsPlusNormal"/>
              <w:jc w:val="both"/>
            </w:pPr>
            <w:r>
              <w:t>Субсидии бюджетам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программ формирования современной городской </w:t>
            </w:r>
            <w:r>
              <w:lastRenderedPageBreak/>
              <w:t>среды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2 02 25555 03 0000 150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2 02 25555 04 0000 150</w:t>
            </w:r>
          </w:p>
        </w:tc>
        <w:tc>
          <w:tcPr>
            <w:tcW w:w="6180" w:type="dxa"/>
            <w:vAlign w:val="center"/>
          </w:tcPr>
          <w:p w:rsidR="00EB273B" w:rsidRDefault="00EB273B">
            <w:pPr>
              <w:pStyle w:val="ConsPlusNormal"/>
              <w:jc w:val="both"/>
            </w:pPr>
            <w:r>
              <w:t>Субсидии бюджетам городских округов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2 02 25555 05 0000 150</w:t>
            </w:r>
          </w:p>
        </w:tc>
        <w:tc>
          <w:tcPr>
            <w:tcW w:w="6180" w:type="dxa"/>
            <w:vAlign w:val="center"/>
          </w:tcPr>
          <w:p w:rsidR="00EB273B" w:rsidRDefault="00EB273B">
            <w:pPr>
              <w:pStyle w:val="ConsPlusNormal"/>
              <w:jc w:val="both"/>
            </w:pPr>
            <w:r>
              <w:t>Субсидии бюджетам муниципальных районов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2 02 25555 10 0000 150</w:t>
            </w:r>
          </w:p>
        </w:tc>
        <w:tc>
          <w:tcPr>
            <w:tcW w:w="6180" w:type="dxa"/>
            <w:vAlign w:val="center"/>
          </w:tcPr>
          <w:p w:rsidR="00EB273B" w:rsidRDefault="00EB273B">
            <w:pPr>
              <w:pStyle w:val="ConsPlusNormal"/>
              <w:jc w:val="both"/>
            </w:pPr>
            <w:r>
              <w:t>Субсидии бюджетам сельских поселений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2 02 25555 13 0000 150</w:t>
            </w:r>
          </w:p>
        </w:tc>
        <w:tc>
          <w:tcPr>
            <w:tcW w:w="6180" w:type="dxa"/>
            <w:vAlign w:val="center"/>
          </w:tcPr>
          <w:p w:rsidR="00EB273B" w:rsidRDefault="00EB273B">
            <w:pPr>
              <w:pStyle w:val="ConsPlusNormal"/>
              <w:jc w:val="both"/>
            </w:pPr>
            <w:r>
              <w:t>Субсидии бюджетам городских поселений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2 02 25555 14 0000 150</w:t>
            </w:r>
          </w:p>
        </w:tc>
        <w:tc>
          <w:tcPr>
            <w:tcW w:w="6180" w:type="dxa"/>
            <w:vAlign w:val="center"/>
          </w:tcPr>
          <w:p w:rsidR="00EB273B" w:rsidRDefault="00EB273B">
            <w:pPr>
              <w:pStyle w:val="ConsPlusNormal"/>
              <w:jc w:val="both"/>
            </w:pPr>
            <w:r>
              <w:t>Субсидии бюджетам муниципальных округов на реализацию программ формирования современной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2 02 25558 02 0000 150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w:t>
            </w:r>
            <w:r>
              <w:lastRenderedPageBreak/>
              <w:t xml:space="preserve">достижение показателей государственной </w:t>
            </w:r>
            <w:hyperlink r:id="rId394">
              <w:r>
                <w:rPr>
                  <w:color w:val="0000FF"/>
                </w:rPr>
                <w:t>программы</w:t>
              </w:r>
            </w:hyperlink>
            <w:r>
              <w:t xml:space="preserve"> Российской Федерации "Развитие туризма"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2 02 25559 00 0000 150</w:t>
            </w:r>
          </w:p>
        </w:tc>
        <w:tc>
          <w:tcPr>
            <w:tcW w:w="6180" w:type="dxa"/>
            <w:vAlign w:val="center"/>
          </w:tcPr>
          <w:p w:rsidR="00EB273B" w:rsidRDefault="00EB273B">
            <w:pPr>
              <w:pStyle w:val="ConsPlusNormal"/>
              <w:jc w:val="both"/>
            </w:pPr>
            <w:r>
              <w:t>Субсидии бюджетам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2 02 25559 04 0000 150</w:t>
            </w:r>
          </w:p>
        </w:tc>
        <w:tc>
          <w:tcPr>
            <w:tcW w:w="6180" w:type="dxa"/>
            <w:vAlign w:val="center"/>
          </w:tcPr>
          <w:p w:rsidR="00EB273B" w:rsidRDefault="00EB273B">
            <w:pPr>
              <w:pStyle w:val="ConsPlusNormal"/>
              <w:jc w:val="both"/>
            </w:pPr>
            <w:r>
              <w:t>Субсидии бюджетам городских округов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2 02 25559 05 0000 150</w:t>
            </w:r>
          </w:p>
        </w:tc>
        <w:tc>
          <w:tcPr>
            <w:tcW w:w="6180" w:type="dxa"/>
            <w:vAlign w:val="center"/>
          </w:tcPr>
          <w:p w:rsidR="00EB273B" w:rsidRDefault="00EB273B">
            <w:pPr>
              <w:pStyle w:val="ConsPlusNormal"/>
              <w:jc w:val="both"/>
            </w:pPr>
            <w:r>
              <w:t>Субсидии бюджетам муниципальных районов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2 02 25559 10 0000 150</w:t>
            </w:r>
          </w:p>
        </w:tc>
        <w:tc>
          <w:tcPr>
            <w:tcW w:w="6180" w:type="dxa"/>
            <w:vAlign w:val="center"/>
          </w:tcPr>
          <w:p w:rsidR="00EB273B" w:rsidRDefault="00EB273B">
            <w:pPr>
              <w:pStyle w:val="ConsPlusNormal"/>
              <w:jc w:val="both"/>
            </w:pPr>
            <w:r>
              <w:t>Субсидии бюджетам сельских поселений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2 02 25559 12 0000 150</w:t>
            </w:r>
          </w:p>
        </w:tc>
        <w:tc>
          <w:tcPr>
            <w:tcW w:w="6180" w:type="dxa"/>
            <w:vAlign w:val="center"/>
          </w:tcPr>
          <w:p w:rsidR="00EB273B" w:rsidRDefault="00EB273B">
            <w:pPr>
              <w:pStyle w:val="ConsPlusNormal"/>
              <w:jc w:val="both"/>
            </w:pPr>
            <w:r>
              <w:t xml:space="preserve">Субсидии бюджетам внутригородских районов на оснащение предметных кабинетов общеобразовательных организаций </w:t>
            </w:r>
            <w:r>
              <w:lastRenderedPageBreak/>
              <w:t>средствами обучения и воспитания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2 02 25559 13 0000 150</w:t>
            </w:r>
          </w:p>
        </w:tc>
        <w:tc>
          <w:tcPr>
            <w:tcW w:w="6180" w:type="dxa"/>
            <w:vAlign w:val="center"/>
          </w:tcPr>
          <w:p w:rsidR="00EB273B" w:rsidRDefault="00EB273B">
            <w:pPr>
              <w:pStyle w:val="ConsPlusNormal"/>
              <w:jc w:val="both"/>
            </w:pPr>
            <w:r>
              <w:t>Субсидии бюджетам городских поселений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2 02 25559 14 0000 150</w:t>
            </w:r>
          </w:p>
        </w:tc>
        <w:tc>
          <w:tcPr>
            <w:tcW w:w="6180" w:type="dxa"/>
            <w:vAlign w:val="center"/>
          </w:tcPr>
          <w:p w:rsidR="00EB273B" w:rsidRDefault="00EB273B">
            <w:pPr>
              <w:pStyle w:val="ConsPlusNormal"/>
              <w:jc w:val="both"/>
            </w:pPr>
            <w:r>
              <w:t>Субсидии бюджетам муниципальных округов на оснащение предметных кабинетов общеобразовательных организаций средствами обучения и воспитания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2 02 25566 02 0000 150</w:t>
            </w:r>
          </w:p>
        </w:tc>
        <w:tc>
          <w:tcPr>
            <w:tcW w:w="6180" w:type="dxa"/>
            <w:vAlign w:val="center"/>
          </w:tcPr>
          <w:p w:rsidR="00EB273B" w:rsidRDefault="00EB273B">
            <w:pPr>
              <w:pStyle w:val="ConsPlusNormal"/>
              <w:jc w:val="both"/>
            </w:pPr>
            <w:r>
              <w:t>Субсидия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2 02 25568 02 0000 150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2 02 25570 00 0000 150</w:t>
            </w:r>
          </w:p>
        </w:tc>
        <w:tc>
          <w:tcPr>
            <w:tcW w:w="6180" w:type="dxa"/>
            <w:vAlign w:val="center"/>
          </w:tcPr>
          <w:p w:rsidR="00EB273B" w:rsidRDefault="00EB273B">
            <w:pPr>
              <w:pStyle w:val="ConsPlusNormal"/>
              <w:jc w:val="both"/>
            </w:pPr>
            <w:r>
              <w:t>Субсидии бюджетам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2 02 25570 02 0000 150</w:t>
            </w:r>
          </w:p>
        </w:tc>
        <w:tc>
          <w:tcPr>
            <w:tcW w:w="6180" w:type="dxa"/>
            <w:vAlign w:val="center"/>
          </w:tcPr>
          <w:p w:rsidR="00EB273B" w:rsidRDefault="00EB273B">
            <w:pPr>
              <w:pStyle w:val="ConsPlusNormal"/>
              <w:jc w:val="both"/>
            </w:pPr>
            <w:r>
              <w:t>Субсидии бюджетам субъектов Российской Федерации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2 02 25570 04 0000 150</w:t>
            </w:r>
          </w:p>
        </w:tc>
        <w:tc>
          <w:tcPr>
            <w:tcW w:w="6180" w:type="dxa"/>
            <w:vAlign w:val="center"/>
          </w:tcPr>
          <w:p w:rsidR="00EB273B" w:rsidRDefault="00EB273B">
            <w:pPr>
              <w:pStyle w:val="ConsPlusNormal"/>
              <w:jc w:val="both"/>
            </w:pPr>
            <w:r>
              <w:t xml:space="preserve">Субсидии бюджетам городских округов на организацию федеральных этапов Всероссийского конкурса </w:t>
            </w:r>
            <w:r>
              <w:lastRenderedPageBreak/>
              <w:t>профессионального мастерства "Лучший по профессии"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2 02 25570 05 0000 150</w:t>
            </w:r>
          </w:p>
        </w:tc>
        <w:tc>
          <w:tcPr>
            <w:tcW w:w="6180" w:type="dxa"/>
            <w:vAlign w:val="center"/>
          </w:tcPr>
          <w:p w:rsidR="00EB273B" w:rsidRDefault="00EB273B">
            <w:pPr>
              <w:pStyle w:val="ConsPlusNormal"/>
              <w:jc w:val="both"/>
            </w:pPr>
            <w:r>
              <w:t>Субсидии бюджетам муниципальных районов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2 02 25570 10 0000 150</w:t>
            </w:r>
          </w:p>
        </w:tc>
        <w:tc>
          <w:tcPr>
            <w:tcW w:w="6180" w:type="dxa"/>
            <w:vAlign w:val="center"/>
          </w:tcPr>
          <w:p w:rsidR="00EB273B" w:rsidRDefault="00EB273B">
            <w:pPr>
              <w:pStyle w:val="ConsPlusNormal"/>
              <w:jc w:val="both"/>
            </w:pPr>
            <w:r>
              <w:t>Субсидии бюджетам сельских поселений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2 02 25570 12 0000 150</w:t>
            </w:r>
          </w:p>
        </w:tc>
        <w:tc>
          <w:tcPr>
            <w:tcW w:w="6180" w:type="dxa"/>
            <w:vAlign w:val="center"/>
          </w:tcPr>
          <w:p w:rsidR="00EB273B" w:rsidRDefault="00EB273B">
            <w:pPr>
              <w:pStyle w:val="ConsPlusNormal"/>
              <w:jc w:val="both"/>
            </w:pPr>
            <w:r>
              <w:t>Субсидии бюджетам внутригородских районов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2 02 25570 13 0000 150</w:t>
            </w:r>
          </w:p>
        </w:tc>
        <w:tc>
          <w:tcPr>
            <w:tcW w:w="6180" w:type="dxa"/>
            <w:vAlign w:val="center"/>
          </w:tcPr>
          <w:p w:rsidR="00EB273B" w:rsidRDefault="00EB273B">
            <w:pPr>
              <w:pStyle w:val="ConsPlusNormal"/>
              <w:jc w:val="both"/>
            </w:pPr>
            <w:r>
              <w:t>Субсидии бюджетам городских поселений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2 02 25570 14 0000 150</w:t>
            </w:r>
          </w:p>
        </w:tc>
        <w:tc>
          <w:tcPr>
            <w:tcW w:w="6180" w:type="dxa"/>
            <w:vAlign w:val="center"/>
          </w:tcPr>
          <w:p w:rsidR="00EB273B" w:rsidRDefault="00EB273B">
            <w:pPr>
              <w:pStyle w:val="ConsPlusNormal"/>
              <w:jc w:val="both"/>
            </w:pPr>
            <w:r>
              <w:t>Субсидии бюджетам муниципальных округов на организацию федеральных этапов Всероссийского конкурса профессионального мастерства "Лучший по профессии"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2 02 25574 00 0000 150</w:t>
            </w:r>
          </w:p>
        </w:tc>
        <w:tc>
          <w:tcPr>
            <w:tcW w:w="6180" w:type="dxa"/>
            <w:vAlign w:val="center"/>
          </w:tcPr>
          <w:p w:rsidR="00EB273B" w:rsidRDefault="00EB273B">
            <w:pPr>
              <w:pStyle w:val="ConsPlusNormal"/>
              <w:jc w:val="both"/>
            </w:pPr>
            <w:r>
              <w:t>Субсидии бюджетам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возмещения части затрат организаций на проведение научно-</w:t>
            </w:r>
            <w:r>
              <w:lastRenderedPageBreak/>
              <w:t>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2 02 25574 03 0000 150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2 02 25574 04 0000 150</w:t>
            </w:r>
          </w:p>
        </w:tc>
        <w:tc>
          <w:tcPr>
            <w:tcW w:w="6180" w:type="dxa"/>
            <w:vAlign w:val="center"/>
          </w:tcPr>
          <w:p w:rsidR="00EB273B" w:rsidRDefault="00EB273B">
            <w:pPr>
              <w:pStyle w:val="ConsPlusNormal"/>
              <w:jc w:val="both"/>
            </w:pPr>
            <w:r>
              <w:t>Субсидии бюджетам городских округов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2 02 25574 05 0000 150</w:t>
            </w:r>
          </w:p>
        </w:tc>
        <w:tc>
          <w:tcPr>
            <w:tcW w:w="6180" w:type="dxa"/>
            <w:vAlign w:val="center"/>
          </w:tcPr>
          <w:p w:rsidR="00EB273B" w:rsidRDefault="00EB273B">
            <w:pPr>
              <w:pStyle w:val="ConsPlusNormal"/>
              <w:jc w:val="both"/>
            </w:pPr>
            <w:r>
              <w:t>Субсидии бюджетам муниципальных районов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2 02 25574 10 0000 150</w:t>
            </w:r>
          </w:p>
        </w:tc>
        <w:tc>
          <w:tcPr>
            <w:tcW w:w="6180" w:type="dxa"/>
            <w:vAlign w:val="center"/>
          </w:tcPr>
          <w:p w:rsidR="00EB273B" w:rsidRDefault="00EB273B">
            <w:pPr>
              <w:pStyle w:val="ConsPlusNormal"/>
              <w:jc w:val="both"/>
            </w:pPr>
            <w:r>
              <w:t>Субсидии бюджетам сельских поселений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2 02 25574 12 0000 150</w:t>
            </w:r>
          </w:p>
        </w:tc>
        <w:tc>
          <w:tcPr>
            <w:tcW w:w="6180" w:type="dxa"/>
            <w:vAlign w:val="center"/>
          </w:tcPr>
          <w:p w:rsidR="00EB273B" w:rsidRDefault="00EB273B">
            <w:pPr>
              <w:pStyle w:val="ConsPlusNormal"/>
              <w:jc w:val="both"/>
            </w:pPr>
            <w:r>
              <w:t>Субсидии бюджетам внутригородских районов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2 02 25574 13 0000 150</w:t>
            </w:r>
          </w:p>
        </w:tc>
        <w:tc>
          <w:tcPr>
            <w:tcW w:w="6180" w:type="dxa"/>
            <w:vAlign w:val="center"/>
          </w:tcPr>
          <w:p w:rsidR="00EB273B" w:rsidRDefault="00EB273B">
            <w:pPr>
              <w:pStyle w:val="ConsPlusNormal"/>
              <w:jc w:val="both"/>
            </w:pPr>
            <w:r>
              <w:t>Субсидии бюджетам городских поселений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2 02 25574 14 0000 150</w:t>
            </w:r>
          </w:p>
        </w:tc>
        <w:tc>
          <w:tcPr>
            <w:tcW w:w="6180" w:type="dxa"/>
            <w:vAlign w:val="center"/>
          </w:tcPr>
          <w:p w:rsidR="00EB273B" w:rsidRDefault="00EB273B">
            <w:pPr>
              <w:pStyle w:val="ConsPlusNormal"/>
              <w:jc w:val="both"/>
            </w:pPr>
            <w:r>
              <w:t>Субсидии бюджетам муниципальных округов в целях возмещения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2 02 25576 00 0000 150</w:t>
            </w:r>
          </w:p>
        </w:tc>
        <w:tc>
          <w:tcPr>
            <w:tcW w:w="6180" w:type="dxa"/>
            <w:vAlign w:val="center"/>
          </w:tcPr>
          <w:p w:rsidR="00EB273B" w:rsidRDefault="00EB273B">
            <w:pPr>
              <w:pStyle w:val="ConsPlusNormal"/>
              <w:jc w:val="both"/>
            </w:pPr>
            <w:r>
              <w:t>Субсидии бюджетам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2 02 25576 04 0000 150</w:t>
            </w:r>
          </w:p>
        </w:tc>
        <w:tc>
          <w:tcPr>
            <w:tcW w:w="6180" w:type="dxa"/>
            <w:vAlign w:val="center"/>
          </w:tcPr>
          <w:p w:rsidR="00EB273B" w:rsidRDefault="00EB273B">
            <w:pPr>
              <w:pStyle w:val="ConsPlusNormal"/>
              <w:jc w:val="both"/>
            </w:pPr>
            <w:r>
              <w:t>Субсидии бюджетам городских округов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2 02 25576 05 0000 150</w:t>
            </w:r>
          </w:p>
        </w:tc>
        <w:tc>
          <w:tcPr>
            <w:tcW w:w="6180" w:type="dxa"/>
            <w:vAlign w:val="center"/>
          </w:tcPr>
          <w:p w:rsidR="00EB273B" w:rsidRDefault="00EB273B">
            <w:pPr>
              <w:pStyle w:val="ConsPlusNormal"/>
              <w:jc w:val="both"/>
            </w:pPr>
            <w:r>
              <w:t xml:space="preserve">Субсидии бюджетам муниципальных районов на обеспечение </w:t>
            </w:r>
            <w:r>
              <w:lastRenderedPageBreak/>
              <w:t>комплексного развития сельских территорий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2 02 25576 10 0000 150</w:t>
            </w:r>
          </w:p>
        </w:tc>
        <w:tc>
          <w:tcPr>
            <w:tcW w:w="6180" w:type="dxa"/>
            <w:vAlign w:val="center"/>
          </w:tcPr>
          <w:p w:rsidR="00EB273B" w:rsidRDefault="00EB273B">
            <w:pPr>
              <w:pStyle w:val="ConsPlusNormal"/>
              <w:jc w:val="both"/>
            </w:pPr>
            <w:r>
              <w:t>Субсидии бюджетам сельских поселений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2 02 25576 13 0000 150</w:t>
            </w:r>
          </w:p>
        </w:tc>
        <w:tc>
          <w:tcPr>
            <w:tcW w:w="6180" w:type="dxa"/>
            <w:vAlign w:val="center"/>
          </w:tcPr>
          <w:p w:rsidR="00EB273B" w:rsidRDefault="00EB273B">
            <w:pPr>
              <w:pStyle w:val="ConsPlusNormal"/>
              <w:jc w:val="both"/>
            </w:pPr>
            <w:r>
              <w:t>Субсидии бюджетам городских поселений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2 02 25576 14 0000 150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комплексного развития сельских территорий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2 02 25580 00 0000 150</w:t>
            </w:r>
          </w:p>
        </w:tc>
        <w:tc>
          <w:tcPr>
            <w:tcW w:w="6180" w:type="dxa"/>
            <w:vAlign w:val="center"/>
          </w:tcPr>
          <w:p w:rsidR="00EB273B" w:rsidRDefault="00EB273B">
            <w:pPr>
              <w:pStyle w:val="ConsPlusNormal"/>
              <w:jc w:val="both"/>
            </w:pPr>
            <w:r>
              <w:t>Субсидии бюджетам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2 02 25580 02 0000 150</w:t>
            </w:r>
          </w:p>
        </w:tc>
        <w:tc>
          <w:tcPr>
            <w:tcW w:w="6180" w:type="dxa"/>
            <w:vAlign w:val="center"/>
          </w:tcPr>
          <w:p w:rsidR="00EB273B" w:rsidRDefault="00EB273B">
            <w:pPr>
              <w:pStyle w:val="ConsPlusNormal"/>
              <w:jc w:val="both"/>
            </w:pPr>
            <w:r>
              <w:t>Субсидии бюджетам субъектов Российской Федерации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2 02 25580 04 0000 150</w:t>
            </w:r>
          </w:p>
        </w:tc>
        <w:tc>
          <w:tcPr>
            <w:tcW w:w="6180" w:type="dxa"/>
            <w:vAlign w:val="center"/>
          </w:tcPr>
          <w:p w:rsidR="00EB273B" w:rsidRDefault="00EB273B">
            <w:pPr>
              <w:pStyle w:val="ConsPlusNormal"/>
              <w:jc w:val="both"/>
            </w:pPr>
            <w:r>
              <w:t>Субсидии бюджетам городских округов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2 02 25580 05 0000 150</w:t>
            </w:r>
          </w:p>
        </w:tc>
        <w:tc>
          <w:tcPr>
            <w:tcW w:w="6180" w:type="dxa"/>
            <w:vAlign w:val="center"/>
          </w:tcPr>
          <w:p w:rsidR="00EB273B" w:rsidRDefault="00EB273B">
            <w:pPr>
              <w:pStyle w:val="ConsPlusNormal"/>
              <w:jc w:val="both"/>
            </w:pPr>
            <w:r>
              <w:t>Субсидии бюджетам муниципальных районов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2 02 25580 10 0000 150</w:t>
            </w:r>
          </w:p>
        </w:tc>
        <w:tc>
          <w:tcPr>
            <w:tcW w:w="6180" w:type="dxa"/>
            <w:vAlign w:val="center"/>
          </w:tcPr>
          <w:p w:rsidR="00EB273B" w:rsidRDefault="00EB273B">
            <w:pPr>
              <w:pStyle w:val="ConsPlusNormal"/>
              <w:jc w:val="both"/>
            </w:pPr>
            <w:r>
              <w:t>Субсидии бюджетам сельских поселений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2 02 25580 12 0000 150</w:t>
            </w:r>
          </w:p>
        </w:tc>
        <w:tc>
          <w:tcPr>
            <w:tcW w:w="6180" w:type="dxa"/>
            <w:vAlign w:val="center"/>
          </w:tcPr>
          <w:p w:rsidR="00EB273B" w:rsidRDefault="00EB273B">
            <w:pPr>
              <w:pStyle w:val="ConsPlusNormal"/>
              <w:jc w:val="both"/>
            </w:pPr>
            <w:r>
              <w:t>Субсидии бюджетам внутригородских районов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2 02 25580 13 0000 150</w:t>
            </w:r>
          </w:p>
        </w:tc>
        <w:tc>
          <w:tcPr>
            <w:tcW w:w="6180" w:type="dxa"/>
            <w:vAlign w:val="center"/>
          </w:tcPr>
          <w:p w:rsidR="00EB273B" w:rsidRDefault="00EB273B">
            <w:pPr>
              <w:pStyle w:val="ConsPlusNormal"/>
              <w:jc w:val="both"/>
            </w:pPr>
            <w:r>
              <w:t>Субсидии бюджетам городских поселений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2 02 25580 14 0000 150</w:t>
            </w:r>
          </w:p>
        </w:tc>
        <w:tc>
          <w:tcPr>
            <w:tcW w:w="6180" w:type="dxa"/>
            <w:vAlign w:val="center"/>
          </w:tcPr>
          <w:p w:rsidR="00EB273B" w:rsidRDefault="00EB273B">
            <w:pPr>
              <w:pStyle w:val="ConsPlusNormal"/>
              <w:jc w:val="both"/>
            </w:pPr>
            <w:r>
              <w:t>Субсидии бюджетам муниципальных округов на модернизацию региональных и муниципальных театров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2 02 25581 02 0000 150</w:t>
            </w:r>
          </w:p>
        </w:tc>
        <w:tc>
          <w:tcPr>
            <w:tcW w:w="6180" w:type="dxa"/>
            <w:vAlign w:val="center"/>
          </w:tcPr>
          <w:p w:rsidR="00EB273B" w:rsidRDefault="00EB273B">
            <w:pPr>
              <w:pStyle w:val="ConsPlusNormal"/>
              <w:jc w:val="both"/>
            </w:pPr>
            <w:r>
              <w:t>Субсидия бюджету Республики Тыва на реализацию инвестиционных проектов в сфере добычи и переработки цветных металлов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2 02 25584 00 0000 150</w:t>
            </w:r>
          </w:p>
        </w:tc>
        <w:tc>
          <w:tcPr>
            <w:tcW w:w="6180" w:type="dxa"/>
            <w:vAlign w:val="center"/>
          </w:tcPr>
          <w:p w:rsidR="00EB273B" w:rsidRDefault="00EB273B">
            <w:pPr>
              <w:pStyle w:val="ConsPlusNormal"/>
              <w:jc w:val="both"/>
            </w:pPr>
            <w:r>
              <w:t>Субсидии бюджетам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2 02 25584 02 0000 150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2 02 25584 04 0000 150</w:t>
            </w:r>
          </w:p>
        </w:tc>
        <w:tc>
          <w:tcPr>
            <w:tcW w:w="6180" w:type="dxa"/>
            <w:vAlign w:val="center"/>
          </w:tcPr>
          <w:p w:rsidR="00EB273B" w:rsidRDefault="00EB273B">
            <w:pPr>
              <w:pStyle w:val="ConsPlusNormal"/>
              <w:jc w:val="both"/>
            </w:pPr>
            <w:r>
              <w:t>Субсидии бюджетам городских округов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2 02 25584 05 0000 150</w:t>
            </w:r>
          </w:p>
        </w:tc>
        <w:tc>
          <w:tcPr>
            <w:tcW w:w="6180" w:type="dxa"/>
            <w:vAlign w:val="center"/>
          </w:tcPr>
          <w:p w:rsidR="00EB273B" w:rsidRDefault="00EB273B">
            <w:pPr>
              <w:pStyle w:val="ConsPlusNormal"/>
              <w:jc w:val="both"/>
            </w:pPr>
            <w:r>
              <w:t>Субсидии бюджетам муниципальных районов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2 02 25584 10 0000 150</w:t>
            </w:r>
          </w:p>
        </w:tc>
        <w:tc>
          <w:tcPr>
            <w:tcW w:w="6180" w:type="dxa"/>
            <w:vAlign w:val="center"/>
          </w:tcPr>
          <w:p w:rsidR="00EB273B" w:rsidRDefault="00EB273B">
            <w:pPr>
              <w:pStyle w:val="ConsPlusNormal"/>
              <w:jc w:val="both"/>
            </w:pPr>
            <w:r>
              <w:t>Субсидии бюджетам сельских поселений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2 02 25584 13 0000 150</w:t>
            </w:r>
          </w:p>
        </w:tc>
        <w:tc>
          <w:tcPr>
            <w:tcW w:w="6180" w:type="dxa"/>
            <w:vAlign w:val="center"/>
          </w:tcPr>
          <w:p w:rsidR="00EB273B" w:rsidRDefault="00EB273B">
            <w:pPr>
              <w:pStyle w:val="ConsPlusNormal"/>
              <w:jc w:val="both"/>
            </w:pPr>
            <w:r>
              <w:t>Субсидии бюджетам городских поселений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2 02 25584 14 0000 150</w:t>
            </w:r>
          </w:p>
        </w:tc>
        <w:tc>
          <w:tcPr>
            <w:tcW w:w="6180" w:type="dxa"/>
            <w:vAlign w:val="center"/>
          </w:tcPr>
          <w:p w:rsidR="00EB273B" w:rsidRDefault="00EB273B">
            <w:pPr>
              <w:pStyle w:val="ConsPlusNormal"/>
              <w:jc w:val="both"/>
            </w:pPr>
            <w:r>
              <w:t>Субсидии бюджетам муниципальных округов на оснащение региональных и муниципальных театров, находящихся в городах с численностью населения более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2 02 25586 02 0000 150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2 02 25590 00 0000 150</w:t>
            </w:r>
          </w:p>
        </w:tc>
        <w:tc>
          <w:tcPr>
            <w:tcW w:w="6180" w:type="dxa"/>
            <w:vAlign w:val="center"/>
          </w:tcPr>
          <w:p w:rsidR="00EB273B" w:rsidRDefault="00EB273B">
            <w:pPr>
              <w:pStyle w:val="ConsPlusNormal"/>
              <w:jc w:val="both"/>
            </w:pPr>
            <w:r>
              <w:t>Субсидии бюджетам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2 02 25590 02 0000 150</w:t>
            </w:r>
          </w:p>
        </w:tc>
        <w:tc>
          <w:tcPr>
            <w:tcW w:w="6180" w:type="dxa"/>
            <w:vAlign w:val="center"/>
          </w:tcPr>
          <w:p w:rsidR="00EB273B" w:rsidRDefault="00EB273B">
            <w:pPr>
              <w:pStyle w:val="ConsPlusNormal"/>
              <w:jc w:val="both"/>
            </w:pPr>
            <w:r>
              <w:t>Субсидии бюджетам субъектов Российской Федерации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2 02 25590 04 0000 150</w:t>
            </w:r>
          </w:p>
        </w:tc>
        <w:tc>
          <w:tcPr>
            <w:tcW w:w="6180" w:type="dxa"/>
            <w:vAlign w:val="center"/>
          </w:tcPr>
          <w:p w:rsidR="00EB273B" w:rsidRDefault="00EB273B">
            <w:pPr>
              <w:pStyle w:val="ConsPlusNormal"/>
              <w:jc w:val="both"/>
            </w:pPr>
            <w:r>
              <w:t>Субсидии бюджетам городских округов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2 02 25590 05 0000 150</w:t>
            </w:r>
          </w:p>
        </w:tc>
        <w:tc>
          <w:tcPr>
            <w:tcW w:w="6180" w:type="dxa"/>
            <w:vAlign w:val="center"/>
          </w:tcPr>
          <w:p w:rsidR="00EB273B" w:rsidRDefault="00EB273B">
            <w:pPr>
              <w:pStyle w:val="ConsPlusNormal"/>
              <w:jc w:val="both"/>
            </w:pPr>
            <w:r>
              <w:t>Субсидии бюджетам муниципальных районов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2 02 25590 10 0000 150</w:t>
            </w:r>
          </w:p>
        </w:tc>
        <w:tc>
          <w:tcPr>
            <w:tcW w:w="6180" w:type="dxa"/>
            <w:vAlign w:val="center"/>
          </w:tcPr>
          <w:p w:rsidR="00EB273B" w:rsidRDefault="00EB273B">
            <w:pPr>
              <w:pStyle w:val="ConsPlusNormal"/>
              <w:jc w:val="both"/>
            </w:pPr>
            <w:r>
              <w:t>Субсидии бюджетам сельских поселений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техническое оснащение региональных и </w:t>
            </w:r>
            <w:r>
              <w:lastRenderedPageBreak/>
              <w:t>муниципальных музеев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2 02 25590 12 0000 150</w:t>
            </w:r>
          </w:p>
        </w:tc>
        <w:tc>
          <w:tcPr>
            <w:tcW w:w="6180" w:type="dxa"/>
            <w:vAlign w:val="center"/>
          </w:tcPr>
          <w:p w:rsidR="00EB273B" w:rsidRDefault="00EB273B">
            <w:pPr>
              <w:pStyle w:val="ConsPlusNormal"/>
              <w:jc w:val="both"/>
            </w:pPr>
            <w:r>
              <w:t>Субсидии бюджетам внутригородских районов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2 02 25590 13 0000 150</w:t>
            </w:r>
          </w:p>
        </w:tc>
        <w:tc>
          <w:tcPr>
            <w:tcW w:w="6180" w:type="dxa"/>
            <w:vAlign w:val="center"/>
          </w:tcPr>
          <w:p w:rsidR="00EB273B" w:rsidRDefault="00EB273B">
            <w:pPr>
              <w:pStyle w:val="ConsPlusNormal"/>
              <w:jc w:val="both"/>
            </w:pPr>
            <w:r>
              <w:t>Субсидии бюджетам городских поселений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2 02 25590 14 0000 150</w:t>
            </w:r>
          </w:p>
        </w:tc>
        <w:tc>
          <w:tcPr>
            <w:tcW w:w="6180" w:type="dxa"/>
            <w:vAlign w:val="center"/>
          </w:tcPr>
          <w:p w:rsidR="00EB273B" w:rsidRDefault="00EB273B">
            <w:pPr>
              <w:pStyle w:val="ConsPlusNormal"/>
              <w:jc w:val="both"/>
            </w:pPr>
            <w:r>
              <w:t>Субсидии бюджетам муниципальных округов на техническое оснащение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2 02 25591 00 0000 150</w:t>
            </w:r>
          </w:p>
        </w:tc>
        <w:tc>
          <w:tcPr>
            <w:tcW w:w="6180" w:type="dxa"/>
            <w:vAlign w:val="center"/>
          </w:tcPr>
          <w:p w:rsidR="00EB273B" w:rsidRDefault="00EB273B">
            <w:pPr>
              <w:pStyle w:val="ConsPlusNormal"/>
              <w:jc w:val="both"/>
            </w:pPr>
            <w:r>
              <w:t>Субсидии бюджетам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2 02 25591 04 0000 150</w:t>
            </w:r>
          </w:p>
        </w:tc>
        <w:tc>
          <w:tcPr>
            <w:tcW w:w="6180" w:type="dxa"/>
            <w:vAlign w:val="center"/>
          </w:tcPr>
          <w:p w:rsidR="00EB273B" w:rsidRDefault="00EB273B">
            <w:pPr>
              <w:pStyle w:val="ConsPlusNormal"/>
              <w:jc w:val="both"/>
            </w:pPr>
            <w:r>
              <w:t>Субсидии бюджетам городских округов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2 02 25591 05 0000 150</w:t>
            </w:r>
          </w:p>
        </w:tc>
        <w:tc>
          <w:tcPr>
            <w:tcW w:w="6180" w:type="dxa"/>
            <w:vAlign w:val="center"/>
          </w:tcPr>
          <w:p w:rsidR="00EB273B" w:rsidRDefault="00EB273B">
            <w:pPr>
              <w:pStyle w:val="ConsPlusNormal"/>
              <w:jc w:val="both"/>
            </w:pPr>
            <w:r>
              <w:t>Субсидии бюджетам муниципальных районов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2 02 25591 10 0000 150</w:t>
            </w:r>
          </w:p>
        </w:tc>
        <w:tc>
          <w:tcPr>
            <w:tcW w:w="6180" w:type="dxa"/>
            <w:vAlign w:val="center"/>
          </w:tcPr>
          <w:p w:rsidR="00EB273B" w:rsidRDefault="00EB273B">
            <w:pPr>
              <w:pStyle w:val="ConsPlusNormal"/>
              <w:jc w:val="both"/>
            </w:pPr>
            <w:r>
              <w:t>Субсидии бюджетам сельских поселений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2 02 25591 12 0000 150</w:t>
            </w:r>
          </w:p>
        </w:tc>
        <w:tc>
          <w:tcPr>
            <w:tcW w:w="6180" w:type="dxa"/>
            <w:vAlign w:val="center"/>
          </w:tcPr>
          <w:p w:rsidR="00EB273B" w:rsidRDefault="00EB273B">
            <w:pPr>
              <w:pStyle w:val="ConsPlusNormal"/>
              <w:jc w:val="both"/>
            </w:pPr>
            <w:r>
              <w:t>Субсидии бюджетам внутригородских районов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2 02 25591 13 0000 150</w:t>
            </w:r>
          </w:p>
        </w:tc>
        <w:tc>
          <w:tcPr>
            <w:tcW w:w="6180" w:type="dxa"/>
            <w:vAlign w:val="center"/>
          </w:tcPr>
          <w:p w:rsidR="00EB273B" w:rsidRDefault="00EB273B">
            <w:pPr>
              <w:pStyle w:val="ConsPlusNormal"/>
              <w:jc w:val="both"/>
            </w:pPr>
            <w:r>
              <w:t>Субсидии бюджетам городских поселений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2 02 25591 14 0000 150</w:t>
            </w:r>
          </w:p>
        </w:tc>
        <w:tc>
          <w:tcPr>
            <w:tcW w:w="6180" w:type="dxa"/>
            <w:vAlign w:val="center"/>
          </w:tcPr>
          <w:p w:rsidR="00EB273B" w:rsidRDefault="00EB273B">
            <w:pPr>
              <w:pStyle w:val="ConsPlusNormal"/>
              <w:jc w:val="both"/>
            </w:pPr>
            <w:r>
              <w:t>Субсидии бюджетам муниципальных округов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2 02 25592 02 0000 150</w:t>
            </w:r>
          </w:p>
        </w:tc>
        <w:tc>
          <w:tcPr>
            <w:tcW w:w="6180" w:type="dxa"/>
            <w:vAlign w:val="center"/>
          </w:tcPr>
          <w:p w:rsidR="00EB273B" w:rsidRDefault="00EB273B">
            <w:pPr>
              <w:pStyle w:val="ConsPlusNormal"/>
              <w:jc w:val="both"/>
            </w:pPr>
            <w:r>
              <w:t>Субсидия бюджету Республики Северная Осетия - Алания на финансовое обеспечение оказания медицинской помощи и социальной реабилитации граждан, пострадавших в результате террористического акта в г. Беслане 1 - 3 сентября 2004 года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2 02 25597 00 0000 150</w:t>
            </w:r>
          </w:p>
        </w:tc>
        <w:tc>
          <w:tcPr>
            <w:tcW w:w="6180" w:type="dxa"/>
            <w:vAlign w:val="center"/>
          </w:tcPr>
          <w:p w:rsidR="00EB273B" w:rsidRDefault="00EB273B">
            <w:pPr>
              <w:pStyle w:val="ConsPlusNormal"/>
              <w:jc w:val="both"/>
            </w:pPr>
            <w:r>
              <w:t>Субсидии бюджетам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2 02 25597 02 0000 150</w:t>
            </w:r>
          </w:p>
        </w:tc>
        <w:tc>
          <w:tcPr>
            <w:tcW w:w="6180" w:type="dxa"/>
            <w:vAlign w:val="center"/>
          </w:tcPr>
          <w:p w:rsidR="00EB273B" w:rsidRDefault="00EB273B">
            <w:pPr>
              <w:pStyle w:val="ConsPlusNormal"/>
              <w:jc w:val="both"/>
            </w:pPr>
            <w:r>
              <w:t>Субсидии бюджетам субъектов Российской Федерации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2 02 25597 04 0000 150</w:t>
            </w:r>
          </w:p>
        </w:tc>
        <w:tc>
          <w:tcPr>
            <w:tcW w:w="6180" w:type="dxa"/>
            <w:vAlign w:val="center"/>
          </w:tcPr>
          <w:p w:rsidR="00EB273B" w:rsidRDefault="00EB273B">
            <w:pPr>
              <w:pStyle w:val="ConsPlusNormal"/>
              <w:jc w:val="both"/>
            </w:pPr>
            <w:r>
              <w:t>Субсидии бюджетам городских округов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2 02 25597 05 0000 150</w:t>
            </w:r>
          </w:p>
        </w:tc>
        <w:tc>
          <w:tcPr>
            <w:tcW w:w="6180" w:type="dxa"/>
            <w:vAlign w:val="center"/>
          </w:tcPr>
          <w:p w:rsidR="00EB273B" w:rsidRDefault="00EB273B">
            <w:pPr>
              <w:pStyle w:val="ConsPlusNormal"/>
              <w:jc w:val="both"/>
            </w:pPr>
            <w:r>
              <w:t>Субсидии бюджетам муниципальных районов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2 02 25597 10 0000 150</w:t>
            </w:r>
          </w:p>
        </w:tc>
        <w:tc>
          <w:tcPr>
            <w:tcW w:w="6180" w:type="dxa"/>
            <w:vAlign w:val="center"/>
          </w:tcPr>
          <w:p w:rsidR="00EB273B" w:rsidRDefault="00EB273B">
            <w:pPr>
              <w:pStyle w:val="ConsPlusNormal"/>
              <w:jc w:val="both"/>
            </w:pPr>
            <w:r>
              <w:t>Субсидии бюджетам сельских поселений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2 02 25597 12 0000 150</w:t>
            </w:r>
          </w:p>
        </w:tc>
        <w:tc>
          <w:tcPr>
            <w:tcW w:w="6180" w:type="dxa"/>
            <w:vAlign w:val="center"/>
          </w:tcPr>
          <w:p w:rsidR="00EB273B" w:rsidRDefault="00EB273B">
            <w:pPr>
              <w:pStyle w:val="ConsPlusNormal"/>
              <w:jc w:val="both"/>
            </w:pPr>
            <w:r>
              <w:t>Субсидии бюджетам внутригородских районов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2 02 25597 13 0000 150</w:t>
            </w:r>
          </w:p>
        </w:tc>
        <w:tc>
          <w:tcPr>
            <w:tcW w:w="6180" w:type="dxa"/>
            <w:vAlign w:val="center"/>
          </w:tcPr>
          <w:p w:rsidR="00EB273B" w:rsidRDefault="00EB273B">
            <w:pPr>
              <w:pStyle w:val="ConsPlusNormal"/>
              <w:jc w:val="both"/>
            </w:pPr>
            <w:r>
              <w:t>Субсидии бюджетам городских поселений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2 02 25597 14 0000 150</w:t>
            </w:r>
          </w:p>
        </w:tc>
        <w:tc>
          <w:tcPr>
            <w:tcW w:w="6180" w:type="dxa"/>
            <w:vAlign w:val="center"/>
          </w:tcPr>
          <w:p w:rsidR="00EB273B" w:rsidRDefault="00EB273B">
            <w:pPr>
              <w:pStyle w:val="ConsPlusNormal"/>
              <w:jc w:val="both"/>
            </w:pPr>
            <w:r>
              <w:t>Субсидии бюджетам муниципальных округов на модернизацию региональных и муниципальных музеев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2 02 25598 00 0000 150</w:t>
            </w:r>
          </w:p>
        </w:tc>
        <w:tc>
          <w:tcPr>
            <w:tcW w:w="6180" w:type="dxa"/>
            <w:vAlign w:val="center"/>
          </w:tcPr>
          <w:p w:rsidR="00EB273B" w:rsidRDefault="00EB273B">
            <w:pPr>
              <w:pStyle w:val="ConsPlusNormal"/>
              <w:jc w:val="both"/>
            </w:pPr>
            <w:r>
              <w:t>Субсидии бюджетам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2 02 25598 02 0000 150</w:t>
            </w:r>
          </w:p>
        </w:tc>
        <w:tc>
          <w:tcPr>
            <w:tcW w:w="6180" w:type="dxa"/>
            <w:vAlign w:val="center"/>
          </w:tcPr>
          <w:p w:rsidR="00EB273B" w:rsidRDefault="00EB273B">
            <w:pPr>
              <w:pStyle w:val="ConsPlusNormal"/>
              <w:jc w:val="both"/>
            </w:pPr>
            <w:r>
              <w:t>Субсидии бюджетам субъектов Российской Федерации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2 02 25598 04 0000 150</w:t>
            </w:r>
          </w:p>
        </w:tc>
        <w:tc>
          <w:tcPr>
            <w:tcW w:w="6180" w:type="dxa"/>
            <w:vAlign w:val="center"/>
          </w:tcPr>
          <w:p w:rsidR="00EB273B" w:rsidRDefault="00EB273B">
            <w:pPr>
              <w:pStyle w:val="ConsPlusNormal"/>
              <w:jc w:val="both"/>
            </w:pPr>
            <w:r>
              <w:t>Субсидии бюджетам городских округов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2 02 25598 05 0000 150</w:t>
            </w:r>
          </w:p>
        </w:tc>
        <w:tc>
          <w:tcPr>
            <w:tcW w:w="6180" w:type="dxa"/>
            <w:vAlign w:val="center"/>
          </w:tcPr>
          <w:p w:rsidR="00EB273B" w:rsidRDefault="00EB273B">
            <w:pPr>
              <w:pStyle w:val="ConsPlusNormal"/>
              <w:jc w:val="both"/>
            </w:pPr>
            <w:r>
              <w:t>Субсидии бюджетам муниципальных районов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2 02 25598 10 0000 150</w:t>
            </w:r>
          </w:p>
        </w:tc>
        <w:tc>
          <w:tcPr>
            <w:tcW w:w="6180" w:type="dxa"/>
            <w:vAlign w:val="center"/>
          </w:tcPr>
          <w:p w:rsidR="00EB273B" w:rsidRDefault="00EB273B">
            <w:pPr>
              <w:pStyle w:val="ConsPlusNormal"/>
              <w:jc w:val="both"/>
            </w:pPr>
            <w:r>
              <w:t>Субсидии бюджетам сельских поселений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2 02 25598 12 0000 150</w:t>
            </w:r>
          </w:p>
        </w:tc>
        <w:tc>
          <w:tcPr>
            <w:tcW w:w="6180" w:type="dxa"/>
            <w:vAlign w:val="center"/>
          </w:tcPr>
          <w:p w:rsidR="00EB273B" w:rsidRDefault="00EB273B">
            <w:pPr>
              <w:pStyle w:val="ConsPlusNormal"/>
              <w:jc w:val="both"/>
            </w:pPr>
            <w:r>
              <w:t>Субсидии бюджетам внутригородских районов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2 02 25598 13 0000 150</w:t>
            </w:r>
          </w:p>
        </w:tc>
        <w:tc>
          <w:tcPr>
            <w:tcW w:w="6180" w:type="dxa"/>
            <w:vAlign w:val="center"/>
          </w:tcPr>
          <w:p w:rsidR="00EB273B" w:rsidRDefault="00EB273B">
            <w:pPr>
              <w:pStyle w:val="ConsPlusNormal"/>
              <w:jc w:val="both"/>
            </w:pPr>
            <w:r>
              <w:t>Субсидии бюджетам городских поселений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2 02 25598 14 0000 150</w:t>
            </w:r>
          </w:p>
        </w:tc>
        <w:tc>
          <w:tcPr>
            <w:tcW w:w="6180" w:type="dxa"/>
            <w:vAlign w:val="center"/>
          </w:tcPr>
          <w:p w:rsidR="00EB273B" w:rsidRDefault="00EB273B">
            <w:pPr>
              <w:pStyle w:val="ConsPlusNormal"/>
              <w:jc w:val="both"/>
            </w:pPr>
            <w:r>
              <w:t>Субсидии бюджетам муниципальных округов на проведение мелиоративных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2 02 25599 00 0000 150</w:t>
            </w:r>
          </w:p>
        </w:tc>
        <w:tc>
          <w:tcPr>
            <w:tcW w:w="6180" w:type="dxa"/>
            <w:vAlign w:val="center"/>
          </w:tcPr>
          <w:p w:rsidR="00EB273B" w:rsidRDefault="00EB273B">
            <w:pPr>
              <w:pStyle w:val="ConsPlusNormal"/>
              <w:jc w:val="both"/>
            </w:pPr>
            <w:r>
              <w:t>Субсидии бюджетам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2 02 25599 02 0000 150</w:t>
            </w:r>
          </w:p>
        </w:tc>
        <w:tc>
          <w:tcPr>
            <w:tcW w:w="6180" w:type="dxa"/>
            <w:vAlign w:val="center"/>
          </w:tcPr>
          <w:p w:rsidR="00EB273B" w:rsidRDefault="00EB273B">
            <w:pPr>
              <w:pStyle w:val="ConsPlusNormal"/>
              <w:jc w:val="both"/>
            </w:pPr>
            <w: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2 02 25599 04 0000 150</w:t>
            </w:r>
          </w:p>
        </w:tc>
        <w:tc>
          <w:tcPr>
            <w:tcW w:w="6180" w:type="dxa"/>
            <w:vAlign w:val="center"/>
          </w:tcPr>
          <w:p w:rsidR="00EB273B" w:rsidRDefault="00EB273B">
            <w:pPr>
              <w:pStyle w:val="ConsPlusNormal"/>
              <w:jc w:val="both"/>
            </w:pPr>
            <w:r>
              <w:t>Субсидии бюджетам городских округов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2 02 25599 05 0000 150</w:t>
            </w:r>
          </w:p>
        </w:tc>
        <w:tc>
          <w:tcPr>
            <w:tcW w:w="6180" w:type="dxa"/>
            <w:vAlign w:val="center"/>
          </w:tcPr>
          <w:p w:rsidR="00EB273B" w:rsidRDefault="00EB273B">
            <w:pPr>
              <w:pStyle w:val="ConsPlusNormal"/>
              <w:jc w:val="both"/>
            </w:pPr>
            <w:r>
              <w:t>Субсидии бюджетам муниципальных районов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2 02 25599 10 0000 150</w:t>
            </w:r>
          </w:p>
        </w:tc>
        <w:tc>
          <w:tcPr>
            <w:tcW w:w="6180" w:type="dxa"/>
            <w:vAlign w:val="center"/>
          </w:tcPr>
          <w:p w:rsidR="00EB273B" w:rsidRDefault="00EB273B">
            <w:pPr>
              <w:pStyle w:val="ConsPlusNormal"/>
              <w:jc w:val="both"/>
            </w:pPr>
            <w:r>
              <w:t>Субсидии бюджетам сельских поселений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подготовку проектов межевания земельных </w:t>
            </w:r>
            <w:r>
              <w:lastRenderedPageBreak/>
              <w:t>участков и на проведение кадастровых работ</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2 02 25599 12 0000 150</w:t>
            </w:r>
          </w:p>
        </w:tc>
        <w:tc>
          <w:tcPr>
            <w:tcW w:w="6180" w:type="dxa"/>
            <w:vAlign w:val="center"/>
          </w:tcPr>
          <w:p w:rsidR="00EB273B" w:rsidRDefault="00EB273B">
            <w:pPr>
              <w:pStyle w:val="ConsPlusNormal"/>
              <w:jc w:val="both"/>
            </w:pPr>
            <w:r>
              <w:t>Субсидии бюджетам внутригородских районов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2 02 25599 13 0000 150</w:t>
            </w:r>
          </w:p>
        </w:tc>
        <w:tc>
          <w:tcPr>
            <w:tcW w:w="6180" w:type="dxa"/>
            <w:vAlign w:val="center"/>
          </w:tcPr>
          <w:p w:rsidR="00EB273B" w:rsidRDefault="00EB273B">
            <w:pPr>
              <w:pStyle w:val="ConsPlusNormal"/>
              <w:jc w:val="both"/>
            </w:pPr>
            <w:r>
              <w:t>Субсидии бюджетам городских поселений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2 02 25599 14 0000 150</w:t>
            </w:r>
          </w:p>
        </w:tc>
        <w:tc>
          <w:tcPr>
            <w:tcW w:w="6180" w:type="dxa"/>
            <w:vAlign w:val="center"/>
          </w:tcPr>
          <w:p w:rsidR="00EB273B" w:rsidRDefault="00EB273B">
            <w:pPr>
              <w:pStyle w:val="ConsPlusNormal"/>
              <w:jc w:val="both"/>
            </w:pPr>
            <w:r>
              <w:t>Субсидии бюджетам муниципальных округов на подготовку проектов межевания земельных участков и на проведение кадастровых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2 02 25702 01 0000 150</w:t>
            </w:r>
          </w:p>
        </w:tc>
        <w:tc>
          <w:tcPr>
            <w:tcW w:w="6180" w:type="dxa"/>
            <w:vAlign w:val="center"/>
          </w:tcPr>
          <w:p w:rsidR="00EB273B" w:rsidRDefault="00EB273B">
            <w:pPr>
              <w:pStyle w:val="ConsPlusNormal"/>
              <w:jc w:val="both"/>
            </w:pPr>
            <w:r>
              <w:t>Субсидии федеральному бюджету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2 02 25706 01 0000 150</w:t>
            </w:r>
          </w:p>
        </w:tc>
        <w:tc>
          <w:tcPr>
            <w:tcW w:w="6180" w:type="dxa"/>
            <w:vAlign w:val="center"/>
          </w:tcPr>
          <w:p w:rsidR="00EB273B" w:rsidRDefault="00EB273B">
            <w:pPr>
              <w:pStyle w:val="ConsPlusNormal"/>
              <w:jc w:val="both"/>
            </w:pPr>
            <w:r>
              <w:t>Субсидии федеральному бюджету на содержание судовых ходов и инфраструктуры внутренних водных путей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2 02 25720 01 0000 150</w:t>
            </w:r>
          </w:p>
        </w:tc>
        <w:tc>
          <w:tcPr>
            <w:tcW w:w="6180" w:type="dxa"/>
            <w:vAlign w:val="center"/>
          </w:tcPr>
          <w:p w:rsidR="00EB273B" w:rsidRDefault="00EB273B">
            <w:pPr>
              <w:pStyle w:val="ConsPlusNormal"/>
              <w:jc w:val="both"/>
            </w:pPr>
            <w:r>
              <w:t>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2 02 25730 01 0000 150</w:t>
            </w:r>
          </w:p>
        </w:tc>
        <w:tc>
          <w:tcPr>
            <w:tcW w:w="6180" w:type="dxa"/>
            <w:vAlign w:val="center"/>
          </w:tcPr>
          <w:p w:rsidR="00EB273B" w:rsidRDefault="00EB273B">
            <w:pPr>
              <w:pStyle w:val="ConsPlusNormal"/>
              <w:jc w:val="both"/>
            </w:pPr>
            <w:r>
              <w:t>Субсидии федеральному бюджету в целях софинансирования исполнения расходного обязательства Российской Федерации по строительству (реконструкции) объектов государственной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2 02 25731 01 0000 150</w:t>
            </w:r>
          </w:p>
        </w:tc>
        <w:tc>
          <w:tcPr>
            <w:tcW w:w="6180" w:type="dxa"/>
            <w:vAlign w:val="center"/>
          </w:tcPr>
          <w:p w:rsidR="00EB273B" w:rsidRDefault="00EB273B">
            <w:pPr>
              <w:pStyle w:val="ConsPlusNormal"/>
              <w:jc w:val="both"/>
            </w:pPr>
            <w:r>
              <w:t xml:space="preserve">Субсидии федеральному бюджету в целях софинансирования исполнения расходных обязательств Российской Федерации по </w:t>
            </w:r>
            <w:r>
              <w:lastRenderedPageBreak/>
              <w:t>материально-техническому обеспечению деятельности Главного управления Федеральной службы войск национальной гвардии Российской Федерации по г. Санкт-Петербургу и Ленинградской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2 02 25750 00 0000 150</w:t>
            </w:r>
          </w:p>
        </w:tc>
        <w:tc>
          <w:tcPr>
            <w:tcW w:w="6180" w:type="dxa"/>
            <w:vAlign w:val="center"/>
          </w:tcPr>
          <w:p w:rsidR="00EB273B" w:rsidRDefault="00EB273B">
            <w:pPr>
              <w:pStyle w:val="ConsPlusNormal"/>
              <w:jc w:val="both"/>
            </w:pPr>
            <w:r>
              <w:t>Субсидии бюджетам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2 02 25750 13 0000 150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2 02 25750 14 0000 150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модернизации школьных систем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2 02 25751 00 0000 150</w:t>
            </w:r>
          </w:p>
        </w:tc>
        <w:tc>
          <w:tcPr>
            <w:tcW w:w="6180" w:type="dxa"/>
            <w:vAlign w:val="center"/>
          </w:tcPr>
          <w:p w:rsidR="00EB273B" w:rsidRDefault="00EB273B">
            <w:pPr>
              <w:pStyle w:val="ConsPlusNormal"/>
              <w:jc w:val="both"/>
            </w:pPr>
            <w:r>
              <w:t>Субсидии бюджетам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2 02 25751 04 0000 150</w:t>
            </w:r>
          </w:p>
        </w:tc>
        <w:tc>
          <w:tcPr>
            <w:tcW w:w="6180" w:type="dxa"/>
            <w:vAlign w:val="center"/>
          </w:tcPr>
          <w:p w:rsidR="00EB273B" w:rsidRDefault="00EB273B">
            <w:pPr>
              <w:pStyle w:val="ConsPlusNormal"/>
              <w:jc w:val="both"/>
            </w:pPr>
            <w:r>
              <w:t xml:space="preserve">Субсидии бюджетам городских округов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w:t>
            </w:r>
            <w:r>
              <w:lastRenderedPageBreak/>
              <w:t>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2 02 25751 05 0000 150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2 02 25751 10 0000 150</w:t>
            </w:r>
          </w:p>
        </w:tc>
        <w:tc>
          <w:tcPr>
            <w:tcW w:w="6180" w:type="dxa"/>
            <w:vAlign w:val="center"/>
          </w:tcPr>
          <w:p w:rsidR="00EB273B" w:rsidRDefault="00EB273B">
            <w:pPr>
              <w:pStyle w:val="ConsPlusNormal"/>
              <w:jc w:val="both"/>
            </w:pPr>
            <w:r>
              <w:t>Субсидии бюджетам сельских поселений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2 02 25751 13 0000 150</w:t>
            </w:r>
          </w:p>
        </w:tc>
        <w:tc>
          <w:tcPr>
            <w:tcW w:w="6180" w:type="dxa"/>
            <w:vAlign w:val="center"/>
          </w:tcPr>
          <w:p w:rsidR="00EB273B" w:rsidRDefault="00EB273B">
            <w:pPr>
              <w:pStyle w:val="ConsPlusNormal"/>
              <w:jc w:val="both"/>
            </w:pPr>
            <w:r>
              <w:t xml:space="preserve">Субсидии бюджетам городских поселений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w:t>
            </w:r>
            <w:r>
              <w:lastRenderedPageBreak/>
              <w:t>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2 02 25751 14 0000 150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2 02 25752 00 0000 150</w:t>
            </w:r>
          </w:p>
        </w:tc>
        <w:tc>
          <w:tcPr>
            <w:tcW w:w="6180" w:type="dxa"/>
            <w:vAlign w:val="center"/>
          </w:tcPr>
          <w:p w:rsidR="00EB273B" w:rsidRDefault="00EB273B">
            <w:pPr>
              <w:pStyle w:val="ConsPlusNormal"/>
              <w:jc w:val="both"/>
            </w:pPr>
            <w:r>
              <w:t>Субсидии бюджетам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2 02 25752 02 0000 150</w:t>
            </w:r>
          </w:p>
        </w:tc>
        <w:tc>
          <w:tcPr>
            <w:tcW w:w="6180" w:type="dxa"/>
            <w:vAlign w:val="center"/>
          </w:tcPr>
          <w:p w:rsidR="00EB273B" w:rsidRDefault="00EB273B">
            <w:pPr>
              <w:pStyle w:val="ConsPlusNormal"/>
              <w:jc w:val="both"/>
            </w:pPr>
            <w: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2 02 25752 04 0000 150</w:t>
            </w:r>
          </w:p>
        </w:tc>
        <w:tc>
          <w:tcPr>
            <w:tcW w:w="6180" w:type="dxa"/>
            <w:vAlign w:val="center"/>
          </w:tcPr>
          <w:p w:rsidR="00EB273B" w:rsidRDefault="00EB273B">
            <w:pPr>
              <w:pStyle w:val="ConsPlusNormal"/>
              <w:jc w:val="both"/>
            </w:pPr>
            <w:r>
              <w:t>Субсидии бюджетам городских округов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2 02 25752 05 0000 150</w:t>
            </w:r>
          </w:p>
        </w:tc>
        <w:tc>
          <w:tcPr>
            <w:tcW w:w="6180" w:type="dxa"/>
            <w:vAlign w:val="center"/>
          </w:tcPr>
          <w:p w:rsidR="00EB273B" w:rsidRDefault="00EB273B">
            <w:pPr>
              <w:pStyle w:val="ConsPlusNormal"/>
              <w:jc w:val="both"/>
            </w:pPr>
            <w:r>
              <w:t>Субсидии бюджетам муниципальных районов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2 02 25752 10 0000 150</w:t>
            </w:r>
          </w:p>
        </w:tc>
        <w:tc>
          <w:tcPr>
            <w:tcW w:w="6180" w:type="dxa"/>
            <w:vAlign w:val="center"/>
          </w:tcPr>
          <w:p w:rsidR="00EB273B" w:rsidRDefault="00EB273B">
            <w:pPr>
              <w:pStyle w:val="ConsPlusNormal"/>
              <w:jc w:val="both"/>
            </w:pPr>
            <w:r>
              <w:t>Субсидии бюджетам сельских поселений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2 02 25752 12 0000 150</w:t>
            </w:r>
          </w:p>
        </w:tc>
        <w:tc>
          <w:tcPr>
            <w:tcW w:w="6180" w:type="dxa"/>
            <w:vAlign w:val="center"/>
          </w:tcPr>
          <w:p w:rsidR="00EB273B" w:rsidRDefault="00EB273B">
            <w:pPr>
              <w:pStyle w:val="ConsPlusNormal"/>
              <w:jc w:val="both"/>
            </w:pPr>
            <w:r>
              <w:t>Субсидии бюджетам внутригородских районов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2 02 25752 13 0000 150</w:t>
            </w:r>
          </w:p>
        </w:tc>
        <w:tc>
          <w:tcPr>
            <w:tcW w:w="6180" w:type="dxa"/>
            <w:vAlign w:val="center"/>
          </w:tcPr>
          <w:p w:rsidR="00EB273B" w:rsidRDefault="00EB273B">
            <w:pPr>
              <w:pStyle w:val="ConsPlusNormal"/>
              <w:jc w:val="both"/>
            </w:pPr>
            <w:r>
              <w:t>Субсидии бюджетам городских поселений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2 02 25752 14 0000 150</w:t>
            </w:r>
          </w:p>
        </w:tc>
        <w:tc>
          <w:tcPr>
            <w:tcW w:w="6180" w:type="dxa"/>
            <w:vAlign w:val="center"/>
          </w:tcPr>
          <w:p w:rsidR="00EB273B" w:rsidRDefault="00EB273B">
            <w:pPr>
              <w:pStyle w:val="ConsPlusNormal"/>
              <w:jc w:val="both"/>
            </w:pPr>
            <w:r>
              <w:t>Субсидии бюджетам муниципальных округов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2 02 25753 00 0000 150</w:t>
            </w:r>
          </w:p>
        </w:tc>
        <w:tc>
          <w:tcPr>
            <w:tcW w:w="6180" w:type="dxa"/>
            <w:vAlign w:val="center"/>
          </w:tcPr>
          <w:p w:rsidR="00EB273B" w:rsidRDefault="00EB273B">
            <w:pPr>
              <w:pStyle w:val="ConsPlusNormal"/>
              <w:jc w:val="both"/>
            </w:pPr>
            <w:r>
              <w:t>Субсидии бюджетам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2 02 25753 13 0000 150</w:t>
            </w:r>
          </w:p>
        </w:tc>
        <w:tc>
          <w:tcPr>
            <w:tcW w:w="6180" w:type="dxa"/>
            <w:vAlign w:val="center"/>
          </w:tcPr>
          <w:p w:rsidR="00EB273B" w:rsidRDefault="00EB273B">
            <w:pPr>
              <w:pStyle w:val="ConsPlusNormal"/>
              <w:jc w:val="both"/>
            </w:pPr>
            <w:r>
              <w:t xml:space="preserve">Субсидии бюджетам городских поселений на софинансирование закупки и монтажа оборудования для </w:t>
            </w:r>
            <w:r>
              <w:lastRenderedPageBreak/>
              <w:t>создания "умных" спортивных площадок</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2 02 25753 14 0000 150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закупки и монтажа оборудования для создания "умных" спортивных площадок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2 02 25754 00 0000 150</w:t>
            </w:r>
          </w:p>
        </w:tc>
        <w:tc>
          <w:tcPr>
            <w:tcW w:w="6180" w:type="dxa"/>
            <w:vAlign w:val="center"/>
          </w:tcPr>
          <w:p w:rsidR="00EB273B" w:rsidRDefault="00EB273B">
            <w:pPr>
              <w:pStyle w:val="ConsPlusNormal"/>
              <w:jc w:val="both"/>
            </w:pPr>
            <w:r>
              <w:t>Субсидии бюджетам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w:t>
            </w:r>
            <w:r>
              <w:lastRenderedPageBreak/>
              <w:t>делением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2 02 25754 12 0000 150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2 02 25754 14 0000 150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закупки оборудования, покрытий и комплектующих для создания или модернизации спортивных велодорожек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2 02 25755 00 0000 150</w:t>
            </w:r>
          </w:p>
        </w:tc>
        <w:tc>
          <w:tcPr>
            <w:tcW w:w="6180" w:type="dxa"/>
            <w:vAlign w:val="center"/>
          </w:tcPr>
          <w:p w:rsidR="00EB273B" w:rsidRDefault="00EB273B">
            <w:pPr>
              <w:pStyle w:val="ConsPlusNormal"/>
              <w:jc w:val="both"/>
            </w:pPr>
            <w:r>
              <w:t>Субсидии бюджетам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создания (реконструкции) объектов спортивной инфраструктуры массового спорта на основании </w:t>
            </w:r>
            <w:r>
              <w:lastRenderedPageBreak/>
              <w:t>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2 02 25755 04 0000 150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2 02 25755 13 0000 150</w:t>
            </w:r>
          </w:p>
        </w:tc>
        <w:tc>
          <w:tcPr>
            <w:tcW w:w="6180" w:type="dxa"/>
            <w:vAlign w:val="center"/>
          </w:tcPr>
          <w:p w:rsidR="00EB273B" w:rsidRDefault="00EB273B">
            <w:pPr>
              <w:pStyle w:val="ConsPlusNormal"/>
              <w:jc w:val="both"/>
            </w:pPr>
            <w:r>
              <w:t xml:space="preserve">Субсидии бюджетам городских поселений на </w:t>
            </w:r>
            <w:r>
              <w:lastRenderedPageBreak/>
              <w:t>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2 02 25755 14 0000 150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2 02 25756 00 0000 150</w:t>
            </w:r>
          </w:p>
        </w:tc>
        <w:tc>
          <w:tcPr>
            <w:tcW w:w="6180" w:type="dxa"/>
            <w:vAlign w:val="center"/>
          </w:tcPr>
          <w:p w:rsidR="00EB273B" w:rsidRDefault="00EB273B">
            <w:pPr>
              <w:pStyle w:val="ConsPlusNormal"/>
              <w:jc w:val="both"/>
            </w:pPr>
            <w:r>
              <w:t>Субсидии бюджетам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2 02 25756 02 0000 150</w:t>
            </w:r>
          </w:p>
        </w:tc>
        <w:tc>
          <w:tcPr>
            <w:tcW w:w="6180" w:type="dxa"/>
            <w:vAlign w:val="center"/>
          </w:tcPr>
          <w:p w:rsidR="00EB273B" w:rsidRDefault="00EB273B">
            <w:pPr>
              <w:pStyle w:val="ConsPlusNormal"/>
              <w:jc w:val="both"/>
            </w:pPr>
            <w:r>
              <w:t>Субсидии бюджетам субъектов Российской Федерации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2 02 25756 04 0000 150</w:t>
            </w:r>
          </w:p>
        </w:tc>
        <w:tc>
          <w:tcPr>
            <w:tcW w:w="6180" w:type="dxa"/>
            <w:vAlign w:val="center"/>
          </w:tcPr>
          <w:p w:rsidR="00EB273B" w:rsidRDefault="00EB273B">
            <w:pPr>
              <w:pStyle w:val="ConsPlusNormal"/>
              <w:jc w:val="both"/>
            </w:pPr>
            <w:r>
              <w:t>Субсидии бюджетам городских округов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2 02 25756 05 0000 150</w:t>
            </w:r>
          </w:p>
        </w:tc>
        <w:tc>
          <w:tcPr>
            <w:tcW w:w="6180" w:type="dxa"/>
            <w:vAlign w:val="center"/>
          </w:tcPr>
          <w:p w:rsidR="00EB273B" w:rsidRDefault="00EB273B">
            <w:pPr>
              <w:pStyle w:val="ConsPlusNormal"/>
              <w:jc w:val="both"/>
            </w:pPr>
            <w:r>
              <w:t>Субсидии бюджетам муниципальных районов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2 02 25756 10 0000 150</w:t>
            </w:r>
          </w:p>
        </w:tc>
        <w:tc>
          <w:tcPr>
            <w:tcW w:w="6180" w:type="dxa"/>
            <w:vAlign w:val="center"/>
          </w:tcPr>
          <w:p w:rsidR="00EB273B" w:rsidRDefault="00EB273B">
            <w:pPr>
              <w:pStyle w:val="ConsPlusNormal"/>
              <w:jc w:val="both"/>
            </w:pPr>
            <w:r>
              <w:t>Субсидии бюджетам сельских поселений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2 02 25756 12 0000 150</w:t>
            </w:r>
          </w:p>
        </w:tc>
        <w:tc>
          <w:tcPr>
            <w:tcW w:w="6180" w:type="dxa"/>
            <w:vAlign w:val="center"/>
          </w:tcPr>
          <w:p w:rsidR="00EB273B" w:rsidRDefault="00EB273B">
            <w:pPr>
              <w:pStyle w:val="ConsPlusNormal"/>
              <w:jc w:val="both"/>
            </w:pPr>
            <w:r>
              <w:t>Субсидии бюджетам внутригородских районов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2 02 25756 13 0000 150</w:t>
            </w:r>
          </w:p>
        </w:tc>
        <w:tc>
          <w:tcPr>
            <w:tcW w:w="6180" w:type="dxa"/>
            <w:vAlign w:val="center"/>
          </w:tcPr>
          <w:p w:rsidR="00EB273B" w:rsidRDefault="00EB273B">
            <w:pPr>
              <w:pStyle w:val="ConsPlusNormal"/>
              <w:jc w:val="both"/>
            </w:pPr>
            <w:r>
              <w:t>Субсидии бюджетам городских поселений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2 02 25756 14 0000 150</w:t>
            </w:r>
          </w:p>
        </w:tc>
        <w:tc>
          <w:tcPr>
            <w:tcW w:w="6180" w:type="dxa"/>
            <w:vAlign w:val="center"/>
          </w:tcPr>
          <w:p w:rsidR="00EB273B" w:rsidRDefault="00EB273B">
            <w:pPr>
              <w:pStyle w:val="ConsPlusNormal"/>
              <w:jc w:val="both"/>
            </w:pPr>
            <w:r>
              <w:t>Субсидии бюджетам муниципальных округов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2 02 25759 02 0000 150</w:t>
            </w:r>
          </w:p>
        </w:tc>
        <w:tc>
          <w:tcPr>
            <w:tcW w:w="6180" w:type="dxa"/>
            <w:vAlign w:val="center"/>
          </w:tcPr>
          <w:p w:rsidR="00EB273B" w:rsidRDefault="00EB273B">
            <w:pPr>
              <w:pStyle w:val="ConsPlusNormal"/>
              <w:jc w:val="both"/>
            </w:pPr>
            <w:r>
              <w:t>Субсидия бюджету Калининградской области на реализацию мероприятий по строительству берегозащитных сооружений, проведению противооползневых и берегоукрепительных работ</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2 02 25764 00 0000 150</w:t>
            </w:r>
          </w:p>
        </w:tc>
        <w:tc>
          <w:tcPr>
            <w:tcW w:w="6180" w:type="dxa"/>
            <w:vAlign w:val="center"/>
          </w:tcPr>
          <w:p w:rsidR="00EB273B" w:rsidRDefault="00EB273B">
            <w:pPr>
              <w:pStyle w:val="ConsPlusNormal"/>
              <w:jc w:val="both"/>
            </w:pPr>
            <w:r>
              <w:t>Субсидии бюджетам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2 02 25764 02 0000 150</w:t>
            </w:r>
          </w:p>
        </w:tc>
        <w:tc>
          <w:tcPr>
            <w:tcW w:w="6180" w:type="dxa"/>
            <w:vAlign w:val="center"/>
          </w:tcPr>
          <w:p w:rsidR="00EB273B" w:rsidRDefault="00EB273B">
            <w:pPr>
              <w:pStyle w:val="ConsPlusNormal"/>
              <w:jc w:val="both"/>
            </w:pPr>
            <w:r>
              <w:t>Субсидии бюджетам субъектов Российской Федерации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2 02 25764 13 0000 150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2 02 25764 14 0000 150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по социально-экономическому развитию Республики Мордовия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2 02 25766 00 0000 150</w:t>
            </w:r>
          </w:p>
        </w:tc>
        <w:tc>
          <w:tcPr>
            <w:tcW w:w="6180" w:type="dxa"/>
            <w:vAlign w:val="center"/>
          </w:tcPr>
          <w:p w:rsidR="00EB273B" w:rsidRDefault="00EB273B">
            <w:pPr>
              <w:pStyle w:val="ConsPlusNormal"/>
              <w:jc w:val="both"/>
            </w:pPr>
            <w:r>
              <w:t>Субсидии бюджетам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2 02 25766 02 0000 150</w:t>
            </w:r>
          </w:p>
        </w:tc>
        <w:tc>
          <w:tcPr>
            <w:tcW w:w="6180" w:type="dxa"/>
            <w:vAlign w:val="center"/>
          </w:tcPr>
          <w:p w:rsidR="00EB273B" w:rsidRDefault="00EB273B">
            <w:pPr>
              <w:pStyle w:val="ConsPlusNormal"/>
              <w:jc w:val="both"/>
            </w:pPr>
            <w:r>
              <w:t>Субсидии бюджетам субъектов Российской Федерации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2 02 25766 04 0000 150</w:t>
            </w:r>
          </w:p>
        </w:tc>
        <w:tc>
          <w:tcPr>
            <w:tcW w:w="6180" w:type="dxa"/>
            <w:vAlign w:val="center"/>
          </w:tcPr>
          <w:p w:rsidR="00EB273B" w:rsidRDefault="00EB273B">
            <w:pPr>
              <w:pStyle w:val="ConsPlusNormal"/>
              <w:jc w:val="both"/>
            </w:pPr>
            <w:r>
              <w:t>Субсидии бюджетам городских округов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2 02 25766 05 0000 150</w:t>
            </w:r>
          </w:p>
        </w:tc>
        <w:tc>
          <w:tcPr>
            <w:tcW w:w="6180" w:type="dxa"/>
            <w:vAlign w:val="center"/>
          </w:tcPr>
          <w:p w:rsidR="00EB273B" w:rsidRDefault="00EB273B">
            <w:pPr>
              <w:pStyle w:val="ConsPlusNormal"/>
              <w:jc w:val="both"/>
            </w:pPr>
            <w:r>
              <w:t>Субсидии бюджетам муниципальных районов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2 02 25766 10 0000 150</w:t>
            </w:r>
          </w:p>
        </w:tc>
        <w:tc>
          <w:tcPr>
            <w:tcW w:w="6180" w:type="dxa"/>
            <w:vAlign w:val="center"/>
          </w:tcPr>
          <w:p w:rsidR="00EB273B" w:rsidRDefault="00EB273B">
            <w:pPr>
              <w:pStyle w:val="ConsPlusNormal"/>
              <w:jc w:val="both"/>
            </w:pPr>
            <w:r>
              <w:t>Субсидии бюджетам сельских поселений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2 02 25766 12 0000 150</w:t>
            </w:r>
          </w:p>
        </w:tc>
        <w:tc>
          <w:tcPr>
            <w:tcW w:w="6180" w:type="dxa"/>
            <w:vAlign w:val="center"/>
          </w:tcPr>
          <w:p w:rsidR="00EB273B" w:rsidRDefault="00EB273B">
            <w:pPr>
              <w:pStyle w:val="ConsPlusNormal"/>
              <w:jc w:val="both"/>
            </w:pPr>
            <w:r>
              <w:t>Субсидии бюджетам внутригородских районов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2 02 25766 13 0000 150</w:t>
            </w:r>
          </w:p>
        </w:tc>
        <w:tc>
          <w:tcPr>
            <w:tcW w:w="6180" w:type="dxa"/>
            <w:vAlign w:val="center"/>
          </w:tcPr>
          <w:p w:rsidR="00EB273B" w:rsidRDefault="00EB273B">
            <w:pPr>
              <w:pStyle w:val="ConsPlusNormal"/>
              <w:jc w:val="both"/>
            </w:pPr>
            <w:r>
              <w:t>Субсидии бюджетам городских поселений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2 02 25766 14 0000 150</w:t>
            </w:r>
          </w:p>
        </w:tc>
        <w:tc>
          <w:tcPr>
            <w:tcW w:w="6180" w:type="dxa"/>
            <w:vAlign w:val="center"/>
          </w:tcPr>
          <w:p w:rsidR="00EB273B" w:rsidRDefault="00EB273B">
            <w:pPr>
              <w:pStyle w:val="ConsPlusNormal"/>
              <w:jc w:val="both"/>
            </w:pPr>
            <w:r>
              <w:t>Субсидии бюджетам муниципальных округов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2 02 25767 02 0000 150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входящих в состав Дальневосточного 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2 02 25769 00 0000 150</w:t>
            </w:r>
          </w:p>
        </w:tc>
        <w:tc>
          <w:tcPr>
            <w:tcW w:w="6180" w:type="dxa"/>
            <w:vAlign w:val="center"/>
          </w:tcPr>
          <w:p w:rsidR="00EB273B" w:rsidRDefault="00EB273B">
            <w:pPr>
              <w:pStyle w:val="ConsPlusNormal"/>
              <w:jc w:val="both"/>
            </w:pPr>
            <w:r>
              <w:t>Субсидии бюджетам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2 02 25769 02 0000 150</w:t>
            </w:r>
          </w:p>
        </w:tc>
        <w:tc>
          <w:tcPr>
            <w:tcW w:w="6180" w:type="dxa"/>
            <w:vAlign w:val="center"/>
          </w:tcPr>
          <w:p w:rsidR="00EB273B" w:rsidRDefault="00EB273B">
            <w:pPr>
              <w:pStyle w:val="ConsPlusNormal"/>
              <w:jc w:val="both"/>
            </w:pPr>
            <w:r>
              <w:t>Субсидия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2 02 25769 04 0000 150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2 02 25769 05 0000 150</w:t>
            </w:r>
          </w:p>
        </w:tc>
        <w:tc>
          <w:tcPr>
            <w:tcW w:w="6180" w:type="dxa"/>
            <w:vAlign w:val="center"/>
          </w:tcPr>
          <w:p w:rsidR="00EB273B" w:rsidRDefault="00EB273B">
            <w:pPr>
              <w:pStyle w:val="ConsPlusNormal"/>
              <w:jc w:val="both"/>
            </w:pPr>
            <w:r>
              <w:t>Субсидии бюджетам муниципальных районов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2 02 25769 10 0000 150</w:t>
            </w:r>
          </w:p>
        </w:tc>
        <w:tc>
          <w:tcPr>
            <w:tcW w:w="6180" w:type="dxa"/>
            <w:vAlign w:val="center"/>
          </w:tcPr>
          <w:p w:rsidR="00EB273B" w:rsidRDefault="00EB273B">
            <w:pPr>
              <w:pStyle w:val="ConsPlusNormal"/>
              <w:jc w:val="both"/>
            </w:pPr>
            <w:r>
              <w:t xml:space="preserve">Субсидии бюджетам сельских поселений на финансовое </w:t>
            </w:r>
            <w:r>
              <w:lastRenderedPageBreak/>
              <w:t>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2 02 25769 11 0000 150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2 02 25769 12 0000 150</w:t>
            </w:r>
          </w:p>
        </w:tc>
        <w:tc>
          <w:tcPr>
            <w:tcW w:w="6180" w:type="dxa"/>
            <w:vAlign w:val="center"/>
          </w:tcPr>
          <w:p w:rsidR="00EB273B" w:rsidRDefault="00EB273B">
            <w:pPr>
              <w:pStyle w:val="ConsPlusNormal"/>
              <w:jc w:val="both"/>
            </w:pPr>
            <w:r>
              <w:t>Субсидии бюджетам внутригородских районов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2 02 25769 13 0000 150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2 02 25769 14 0000 150</w:t>
            </w:r>
          </w:p>
        </w:tc>
        <w:tc>
          <w:tcPr>
            <w:tcW w:w="6180" w:type="dxa"/>
            <w:vAlign w:val="center"/>
          </w:tcPr>
          <w:p w:rsidR="00EB273B" w:rsidRDefault="00EB273B">
            <w:pPr>
              <w:pStyle w:val="ConsPlusNormal"/>
              <w:jc w:val="both"/>
            </w:pPr>
            <w:r>
              <w:t>Субсидии бюджетам муниципальных округов на финансовое обеспечение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2 02 25776 02 0000 150</w:t>
            </w:r>
          </w:p>
        </w:tc>
        <w:tc>
          <w:tcPr>
            <w:tcW w:w="6180" w:type="dxa"/>
            <w:vAlign w:val="center"/>
          </w:tcPr>
          <w:p w:rsidR="00EB273B" w:rsidRDefault="00EB273B">
            <w:pPr>
              <w:pStyle w:val="ConsPlusNormal"/>
              <w:jc w:val="both"/>
            </w:pPr>
            <w:r>
              <w:t>Субсидии бюджетам субъектов Российской Федерации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2 02 25777 02 0000 150</w:t>
            </w:r>
          </w:p>
        </w:tc>
        <w:tc>
          <w:tcPr>
            <w:tcW w:w="6180" w:type="dxa"/>
            <w:vAlign w:val="center"/>
          </w:tcPr>
          <w:p w:rsidR="00EB273B" w:rsidRDefault="00EB273B">
            <w:pPr>
              <w:pStyle w:val="ConsPlusNormal"/>
              <w:jc w:val="both"/>
            </w:pPr>
            <w:r>
              <w:t>Субсидия бюджету Красноярского края на реализацию мероприятия по переселению из района Крайнего Севера граждан, проживающих в городе Норильске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2 02 25780 02 0000 150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w:t>
            </w:r>
            <w:r>
              <w:lastRenderedPageBreak/>
              <w:t>обеспечение отдыха и оздоровление детей, проживающих в Арктической зоне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2 02 25782 00 0000 150</w:t>
            </w:r>
          </w:p>
        </w:tc>
        <w:tc>
          <w:tcPr>
            <w:tcW w:w="6180" w:type="dxa"/>
            <w:vAlign w:val="center"/>
          </w:tcPr>
          <w:p w:rsidR="00EB273B" w:rsidRDefault="00EB273B">
            <w:pPr>
              <w:pStyle w:val="ConsPlusNormal"/>
              <w:jc w:val="both"/>
            </w:pPr>
            <w:r>
              <w:t xml:space="preserve">Субсидии бюджетам на реализацию </w:t>
            </w:r>
            <w:hyperlink r:id="rId395">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w:t>
            </w:r>
            <w:hyperlink r:id="rId396">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реализацию </w:t>
            </w:r>
            <w:hyperlink r:id="rId397">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w:t>
            </w:r>
            <w:hyperlink r:id="rId398">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w:t>
            </w:r>
            <w:hyperlink r:id="rId399">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w:t>
            </w:r>
            <w:hyperlink r:id="rId400">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2 02 25782 11 0000 150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w:t>
            </w:r>
            <w:hyperlink r:id="rId401">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w:t>
            </w:r>
            <w:hyperlink r:id="rId402">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w:t>
            </w:r>
            <w:hyperlink r:id="rId403">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2 02 25782 14 0000 150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w:t>
            </w:r>
            <w:hyperlink r:id="rId404">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2 02 25783 00 0000 150</w:t>
            </w:r>
          </w:p>
        </w:tc>
        <w:tc>
          <w:tcPr>
            <w:tcW w:w="6180" w:type="dxa"/>
            <w:vAlign w:val="center"/>
          </w:tcPr>
          <w:p w:rsidR="00EB273B" w:rsidRDefault="00EB273B">
            <w:pPr>
              <w:pStyle w:val="ConsPlusNormal"/>
              <w:jc w:val="both"/>
            </w:pPr>
            <w:r>
              <w:t>Субсидии бюджетам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реставрацию и реэкспозицию мемориальных пушкинских </w:t>
            </w:r>
            <w:r>
              <w:lastRenderedPageBreak/>
              <w:t>музеев и музеев-заповедников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2 02 25783 03 0000 150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2 02 25783 04 0000 150</w:t>
            </w:r>
          </w:p>
        </w:tc>
        <w:tc>
          <w:tcPr>
            <w:tcW w:w="6180" w:type="dxa"/>
            <w:vAlign w:val="center"/>
          </w:tcPr>
          <w:p w:rsidR="00EB273B" w:rsidRDefault="00EB273B">
            <w:pPr>
              <w:pStyle w:val="ConsPlusNormal"/>
              <w:jc w:val="both"/>
            </w:pPr>
            <w:r>
              <w:t>Субсидии бюджетам городских округов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2 02 25783 05 0000 150</w:t>
            </w:r>
          </w:p>
        </w:tc>
        <w:tc>
          <w:tcPr>
            <w:tcW w:w="6180" w:type="dxa"/>
            <w:vAlign w:val="center"/>
          </w:tcPr>
          <w:p w:rsidR="00EB273B" w:rsidRDefault="00EB273B">
            <w:pPr>
              <w:pStyle w:val="ConsPlusNormal"/>
              <w:jc w:val="both"/>
            </w:pPr>
            <w:r>
              <w:t>Субсидии бюджетам муниципальных районов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2 02 25783 10 0000 150</w:t>
            </w:r>
          </w:p>
        </w:tc>
        <w:tc>
          <w:tcPr>
            <w:tcW w:w="6180" w:type="dxa"/>
            <w:vAlign w:val="center"/>
          </w:tcPr>
          <w:p w:rsidR="00EB273B" w:rsidRDefault="00EB273B">
            <w:pPr>
              <w:pStyle w:val="ConsPlusNormal"/>
              <w:jc w:val="both"/>
            </w:pPr>
            <w:r>
              <w:t>Субсидии бюджетам сельских поселений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2 02 25783 12 0000 150</w:t>
            </w:r>
          </w:p>
        </w:tc>
        <w:tc>
          <w:tcPr>
            <w:tcW w:w="6180" w:type="dxa"/>
            <w:vAlign w:val="center"/>
          </w:tcPr>
          <w:p w:rsidR="00EB273B" w:rsidRDefault="00EB273B">
            <w:pPr>
              <w:pStyle w:val="ConsPlusNormal"/>
              <w:jc w:val="both"/>
            </w:pPr>
            <w:r>
              <w:t>Субсидии бюджетам внутригородских районов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2 02 25783 13 0000 150</w:t>
            </w:r>
          </w:p>
        </w:tc>
        <w:tc>
          <w:tcPr>
            <w:tcW w:w="6180" w:type="dxa"/>
            <w:vAlign w:val="center"/>
          </w:tcPr>
          <w:p w:rsidR="00EB273B" w:rsidRDefault="00EB273B">
            <w:pPr>
              <w:pStyle w:val="ConsPlusNormal"/>
              <w:jc w:val="both"/>
            </w:pPr>
            <w:r>
              <w:t>Субсидии бюджетам городских поселений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2 02 25783 14 0000 150</w:t>
            </w:r>
          </w:p>
        </w:tc>
        <w:tc>
          <w:tcPr>
            <w:tcW w:w="6180" w:type="dxa"/>
            <w:vAlign w:val="center"/>
          </w:tcPr>
          <w:p w:rsidR="00EB273B" w:rsidRDefault="00EB273B">
            <w:pPr>
              <w:pStyle w:val="ConsPlusNormal"/>
              <w:jc w:val="both"/>
            </w:pPr>
            <w:r>
              <w:t>Субсидии бюджетам муниципальных округов на реставрацию и реэкспозицию мемориальных пушкинских музеев и музеев-заповедников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2 02 25785 00 0000 150</w:t>
            </w:r>
          </w:p>
        </w:tc>
        <w:tc>
          <w:tcPr>
            <w:tcW w:w="6180" w:type="dxa"/>
            <w:vAlign w:val="center"/>
          </w:tcPr>
          <w:p w:rsidR="00EB273B" w:rsidRDefault="00EB273B">
            <w:pPr>
              <w:pStyle w:val="ConsPlusNormal"/>
              <w:jc w:val="both"/>
            </w:pPr>
            <w:r>
              <w:t>Субсидии бюджетам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2 02 25785 02 0000 150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2 02 25785 04 0000 150</w:t>
            </w:r>
          </w:p>
        </w:tc>
        <w:tc>
          <w:tcPr>
            <w:tcW w:w="6180" w:type="dxa"/>
            <w:vAlign w:val="center"/>
          </w:tcPr>
          <w:p w:rsidR="00EB273B" w:rsidRDefault="00EB273B">
            <w:pPr>
              <w:pStyle w:val="ConsPlusNormal"/>
              <w:jc w:val="both"/>
            </w:pPr>
            <w:r>
              <w:t>Субсидии бюджетам городских округов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2 02 25785 05 0000 150</w:t>
            </w:r>
          </w:p>
        </w:tc>
        <w:tc>
          <w:tcPr>
            <w:tcW w:w="6180" w:type="dxa"/>
            <w:vAlign w:val="center"/>
          </w:tcPr>
          <w:p w:rsidR="00EB273B" w:rsidRDefault="00EB273B">
            <w:pPr>
              <w:pStyle w:val="ConsPlusNormal"/>
              <w:jc w:val="both"/>
            </w:pPr>
            <w:r>
              <w:t>Субсидии бюджетам муниципальных районов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2 02 25785 10 0000 150</w:t>
            </w:r>
          </w:p>
        </w:tc>
        <w:tc>
          <w:tcPr>
            <w:tcW w:w="6180" w:type="dxa"/>
            <w:vAlign w:val="center"/>
          </w:tcPr>
          <w:p w:rsidR="00EB273B" w:rsidRDefault="00EB273B">
            <w:pPr>
              <w:pStyle w:val="ConsPlusNormal"/>
              <w:jc w:val="both"/>
            </w:pPr>
            <w:r>
              <w:t>Субсидии бюджетам сельских поселений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2 02 25785 11 0000 150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w:t>
            </w:r>
            <w:r>
              <w:lastRenderedPageBreak/>
              <w:t>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2 02 25785 12 0000 150</w:t>
            </w:r>
          </w:p>
        </w:tc>
        <w:tc>
          <w:tcPr>
            <w:tcW w:w="6180" w:type="dxa"/>
            <w:vAlign w:val="center"/>
          </w:tcPr>
          <w:p w:rsidR="00EB273B" w:rsidRDefault="00EB273B">
            <w:pPr>
              <w:pStyle w:val="ConsPlusNormal"/>
              <w:jc w:val="both"/>
            </w:pPr>
            <w:r>
              <w:t>Субсидии бюджетам внутригородских районов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2 02 25785 13 0000 150</w:t>
            </w:r>
          </w:p>
        </w:tc>
        <w:tc>
          <w:tcPr>
            <w:tcW w:w="6180" w:type="dxa"/>
            <w:vAlign w:val="center"/>
          </w:tcPr>
          <w:p w:rsidR="00EB273B" w:rsidRDefault="00EB273B">
            <w:pPr>
              <w:pStyle w:val="ConsPlusNormal"/>
              <w:jc w:val="both"/>
            </w:pPr>
            <w:r>
              <w:t>Субсидии бюджетам городских поселений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2 02 25785 14 0000 150</w:t>
            </w:r>
          </w:p>
        </w:tc>
        <w:tc>
          <w:tcPr>
            <w:tcW w:w="6180" w:type="dxa"/>
            <w:vAlign w:val="center"/>
          </w:tcPr>
          <w:p w:rsidR="00EB273B" w:rsidRDefault="00EB273B">
            <w:pPr>
              <w:pStyle w:val="ConsPlusNormal"/>
              <w:jc w:val="both"/>
            </w:pPr>
            <w:r>
              <w:t>Субсидии бюджетам муниципальных округов на создание в отдельных субъектах Российской Федерации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2 02 25786 00 0000 150</w:t>
            </w:r>
          </w:p>
        </w:tc>
        <w:tc>
          <w:tcPr>
            <w:tcW w:w="6180" w:type="dxa"/>
            <w:vAlign w:val="center"/>
          </w:tcPr>
          <w:p w:rsidR="00EB273B" w:rsidRDefault="00EB273B">
            <w:pPr>
              <w:pStyle w:val="ConsPlusNormal"/>
              <w:jc w:val="both"/>
            </w:pPr>
            <w:r>
              <w:t>Субсидии бюджетам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2 02 25786 02 0000 150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2 02 25786 03 0000 150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обеспечение </w:t>
            </w:r>
            <w:r>
              <w:lastRenderedPageBreak/>
              <w:t>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2 02 25786 04 0000 150</w:t>
            </w:r>
          </w:p>
        </w:tc>
        <w:tc>
          <w:tcPr>
            <w:tcW w:w="6180" w:type="dxa"/>
            <w:vAlign w:val="center"/>
          </w:tcPr>
          <w:p w:rsidR="00EB273B" w:rsidRDefault="00EB273B">
            <w:pPr>
              <w:pStyle w:val="ConsPlusNormal"/>
              <w:jc w:val="both"/>
            </w:pPr>
            <w:r>
              <w:t>Субсидии бюджетам городских округов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2 02 25786 05 0000 150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2 02 25786 10 0000 150</w:t>
            </w:r>
          </w:p>
        </w:tc>
        <w:tc>
          <w:tcPr>
            <w:tcW w:w="6180" w:type="dxa"/>
            <w:vAlign w:val="center"/>
          </w:tcPr>
          <w:p w:rsidR="00EB273B" w:rsidRDefault="00EB273B">
            <w:pPr>
              <w:pStyle w:val="ConsPlusNormal"/>
              <w:jc w:val="both"/>
            </w:pPr>
            <w:r>
              <w:t>Субсидии бюджетам сельских поселений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2 02 25786 12 0000 150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2 02 25786 13 0000 150</w:t>
            </w:r>
          </w:p>
        </w:tc>
        <w:tc>
          <w:tcPr>
            <w:tcW w:w="6180" w:type="dxa"/>
            <w:vAlign w:val="center"/>
          </w:tcPr>
          <w:p w:rsidR="00EB273B" w:rsidRDefault="00EB273B">
            <w:pPr>
              <w:pStyle w:val="ConsPlusNormal"/>
              <w:jc w:val="both"/>
            </w:pPr>
            <w:r>
              <w:t>Субсидии бюджетам городских поселений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2 02 25786 14 0000 150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2 02 25789 00 0000 150</w:t>
            </w:r>
          </w:p>
        </w:tc>
        <w:tc>
          <w:tcPr>
            <w:tcW w:w="6180" w:type="dxa"/>
            <w:vAlign w:val="center"/>
          </w:tcPr>
          <w:p w:rsidR="00EB273B" w:rsidRDefault="00EB273B">
            <w:pPr>
              <w:pStyle w:val="ConsPlusNormal"/>
              <w:jc w:val="both"/>
            </w:pPr>
            <w:r>
              <w:t>Субсидии бюджетам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2 02 25789 02 0000 150</w:t>
            </w:r>
          </w:p>
        </w:tc>
        <w:tc>
          <w:tcPr>
            <w:tcW w:w="6180" w:type="dxa"/>
            <w:vAlign w:val="center"/>
          </w:tcPr>
          <w:p w:rsidR="00EB273B" w:rsidRDefault="00EB273B">
            <w:pPr>
              <w:pStyle w:val="ConsPlusNormal"/>
              <w:jc w:val="both"/>
            </w:pPr>
            <w:r>
              <w:t>Субсидии бюджетам субъектов Российской Федерации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2 02 25789 04 0000 150</w:t>
            </w:r>
          </w:p>
        </w:tc>
        <w:tc>
          <w:tcPr>
            <w:tcW w:w="6180" w:type="dxa"/>
            <w:vAlign w:val="center"/>
          </w:tcPr>
          <w:p w:rsidR="00EB273B" w:rsidRDefault="00EB273B">
            <w:pPr>
              <w:pStyle w:val="ConsPlusNormal"/>
              <w:jc w:val="both"/>
            </w:pPr>
            <w:r>
              <w:t>Субсидии бюджетам городских округов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2 02 25789 05 0000 150</w:t>
            </w:r>
          </w:p>
        </w:tc>
        <w:tc>
          <w:tcPr>
            <w:tcW w:w="6180" w:type="dxa"/>
            <w:vAlign w:val="center"/>
          </w:tcPr>
          <w:p w:rsidR="00EB273B" w:rsidRDefault="00EB273B">
            <w:pPr>
              <w:pStyle w:val="ConsPlusNormal"/>
              <w:jc w:val="both"/>
            </w:pPr>
            <w:r>
              <w:t xml:space="preserve">Субсидии бюджетам муниципальных районов на строительство объектов обработки и (или) утилизации и (или) размещения отходов, в том числе твердых коммунальных отходов, в </w:t>
            </w:r>
            <w:r>
              <w:lastRenderedPageBreak/>
              <w:t>Республике Крым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2 02 25789 10 0000 150</w:t>
            </w:r>
          </w:p>
        </w:tc>
        <w:tc>
          <w:tcPr>
            <w:tcW w:w="6180" w:type="dxa"/>
            <w:vAlign w:val="center"/>
          </w:tcPr>
          <w:p w:rsidR="00EB273B" w:rsidRDefault="00EB273B">
            <w:pPr>
              <w:pStyle w:val="ConsPlusNormal"/>
              <w:jc w:val="both"/>
            </w:pPr>
            <w:r>
              <w:t>Субсидии бюджетам сельских поселений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2 02 25789 12 0000 150</w:t>
            </w:r>
          </w:p>
        </w:tc>
        <w:tc>
          <w:tcPr>
            <w:tcW w:w="6180" w:type="dxa"/>
            <w:vAlign w:val="center"/>
          </w:tcPr>
          <w:p w:rsidR="00EB273B" w:rsidRDefault="00EB273B">
            <w:pPr>
              <w:pStyle w:val="ConsPlusNormal"/>
              <w:jc w:val="both"/>
            </w:pPr>
            <w:r>
              <w:t>Субсидии бюджетам внутригородских районов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2 02 25789 13 0000 150</w:t>
            </w:r>
          </w:p>
        </w:tc>
        <w:tc>
          <w:tcPr>
            <w:tcW w:w="6180" w:type="dxa"/>
            <w:vAlign w:val="center"/>
          </w:tcPr>
          <w:p w:rsidR="00EB273B" w:rsidRDefault="00EB273B">
            <w:pPr>
              <w:pStyle w:val="ConsPlusNormal"/>
              <w:jc w:val="both"/>
            </w:pPr>
            <w:r>
              <w:t>Субсидии бюджетам городских поселений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2 02 25789 14 0000 150</w:t>
            </w:r>
          </w:p>
        </w:tc>
        <w:tc>
          <w:tcPr>
            <w:tcW w:w="6180" w:type="dxa"/>
            <w:vAlign w:val="center"/>
          </w:tcPr>
          <w:p w:rsidR="00EB273B" w:rsidRDefault="00EB273B">
            <w:pPr>
              <w:pStyle w:val="ConsPlusNormal"/>
              <w:jc w:val="both"/>
            </w:pPr>
            <w:r>
              <w:t>Субсидии бюджетам муниципальных округов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2 02 25790 00 0000 150</w:t>
            </w:r>
          </w:p>
        </w:tc>
        <w:tc>
          <w:tcPr>
            <w:tcW w:w="6180" w:type="dxa"/>
            <w:vAlign w:val="center"/>
          </w:tcPr>
          <w:p w:rsidR="00EB273B" w:rsidRDefault="00EB273B">
            <w:pPr>
              <w:pStyle w:val="ConsPlusNormal"/>
              <w:jc w:val="both"/>
            </w:pPr>
            <w:r>
              <w:t>Субсидии бюджетам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2 02 25790 02 0000 150</w:t>
            </w:r>
          </w:p>
        </w:tc>
        <w:tc>
          <w:tcPr>
            <w:tcW w:w="6180" w:type="dxa"/>
            <w:vAlign w:val="center"/>
          </w:tcPr>
          <w:p w:rsidR="00EB273B" w:rsidRDefault="00EB273B">
            <w:pPr>
              <w:pStyle w:val="ConsPlusNormal"/>
              <w:jc w:val="both"/>
            </w:pPr>
            <w:r>
              <w:t>Субсидии бюджетам субъектов Российской Федерации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2 02 25790 03 0000 150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2 02 25790 04 0000 150</w:t>
            </w:r>
          </w:p>
        </w:tc>
        <w:tc>
          <w:tcPr>
            <w:tcW w:w="6180" w:type="dxa"/>
            <w:vAlign w:val="center"/>
          </w:tcPr>
          <w:p w:rsidR="00EB273B" w:rsidRDefault="00EB273B">
            <w:pPr>
              <w:pStyle w:val="ConsPlusNormal"/>
              <w:jc w:val="both"/>
            </w:pPr>
            <w:r>
              <w:t>Субсидии бюджетам городских округов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2 02 25790 05 0000 150</w:t>
            </w:r>
          </w:p>
        </w:tc>
        <w:tc>
          <w:tcPr>
            <w:tcW w:w="6180" w:type="dxa"/>
            <w:vAlign w:val="center"/>
          </w:tcPr>
          <w:p w:rsidR="00EB273B" w:rsidRDefault="00EB273B">
            <w:pPr>
              <w:pStyle w:val="ConsPlusNormal"/>
              <w:jc w:val="both"/>
            </w:pPr>
            <w:r>
              <w:t>Субсидии бюджетам муниципальных районов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2 02 25790 10 0000 150</w:t>
            </w:r>
          </w:p>
        </w:tc>
        <w:tc>
          <w:tcPr>
            <w:tcW w:w="6180" w:type="dxa"/>
            <w:vAlign w:val="center"/>
          </w:tcPr>
          <w:p w:rsidR="00EB273B" w:rsidRDefault="00EB273B">
            <w:pPr>
              <w:pStyle w:val="ConsPlusNormal"/>
              <w:jc w:val="both"/>
            </w:pPr>
            <w:r>
              <w:t>Субсидии бюджетам сельских поселений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2 02 25790 12 0000 150</w:t>
            </w:r>
          </w:p>
        </w:tc>
        <w:tc>
          <w:tcPr>
            <w:tcW w:w="6180" w:type="dxa"/>
            <w:vAlign w:val="center"/>
          </w:tcPr>
          <w:p w:rsidR="00EB273B" w:rsidRDefault="00EB273B">
            <w:pPr>
              <w:pStyle w:val="ConsPlusNormal"/>
              <w:jc w:val="both"/>
            </w:pPr>
            <w:r>
              <w:t>Субсидии бюджетам внутригородских районов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2 02 25790 13 0000 150</w:t>
            </w:r>
          </w:p>
        </w:tc>
        <w:tc>
          <w:tcPr>
            <w:tcW w:w="6180" w:type="dxa"/>
            <w:vAlign w:val="center"/>
          </w:tcPr>
          <w:p w:rsidR="00EB273B" w:rsidRDefault="00EB273B">
            <w:pPr>
              <w:pStyle w:val="ConsPlusNormal"/>
              <w:jc w:val="both"/>
            </w:pPr>
            <w:r>
              <w:t>Субсидии бюджетам городских поселений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2 02 25790 14 0000 150</w:t>
            </w:r>
          </w:p>
        </w:tc>
        <w:tc>
          <w:tcPr>
            <w:tcW w:w="6180" w:type="dxa"/>
            <w:vAlign w:val="center"/>
          </w:tcPr>
          <w:p w:rsidR="00EB273B" w:rsidRDefault="00EB273B">
            <w:pPr>
              <w:pStyle w:val="ConsPlusNormal"/>
              <w:jc w:val="both"/>
            </w:pPr>
            <w:r>
              <w:t>Субсидии бюджетам муниципальных округов на обеспечение сокращения количества твердых коммунальных отходов, направленных на захоронение в субъектах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2 02 27018 02 0000 150</w:t>
            </w:r>
          </w:p>
        </w:tc>
        <w:tc>
          <w:tcPr>
            <w:tcW w:w="6180" w:type="dxa"/>
            <w:vAlign w:val="center"/>
          </w:tcPr>
          <w:p w:rsidR="00EB273B" w:rsidRDefault="00EB273B">
            <w:pPr>
              <w:pStyle w:val="ConsPlusNormal"/>
              <w:jc w:val="both"/>
            </w:pPr>
            <w:r>
              <w:t>Субсидия бюджету Удмуртской Республики на реконструкцию филиала автономного учреждения социального обслуживания Удмуртской Республики "Республиканский реабилитационный центр для детей и подростков с ограниченными возможностями" в г. Глазове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2 02 27061 02 0000 150</w:t>
            </w:r>
          </w:p>
        </w:tc>
        <w:tc>
          <w:tcPr>
            <w:tcW w:w="6180" w:type="dxa"/>
            <w:vAlign w:val="center"/>
          </w:tcPr>
          <w:p w:rsidR="00EB273B" w:rsidRDefault="00EB273B">
            <w:pPr>
              <w:pStyle w:val="ConsPlusNormal"/>
              <w:jc w:val="both"/>
            </w:pPr>
            <w:r>
              <w:t xml:space="preserve">Субсидии бюджету Калининградской области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405">
              <w:r>
                <w:rPr>
                  <w:color w:val="0000FF"/>
                </w:rPr>
                <w:t>программы</w:t>
              </w:r>
            </w:hyperlink>
            <w:r>
              <w:t xml:space="preserve"> Российской Федерации "Социально-экономическое развитие Калининградской области"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2 02 27101 02 0000 150</w:t>
            </w:r>
          </w:p>
        </w:tc>
        <w:tc>
          <w:tcPr>
            <w:tcW w:w="6180" w:type="dxa"/>
            <w:vAlign w:val="center"/>
          </w:tcPr>
          <w:p w:rsidR="00EB273B" w:rsidRDefault="00EB273B">
            <w:pPr>
              <w:pStyle w:val="ConsPlusNormal"/>
              <w:jc w:val="both"/>
            </w:pPr>
            <w:r>
              <w:t>Субсидия бюджету Камчатского края в целях софинансирования строительства объектов в рамках инвестиционного проекта "Регазификационный комплекс СПГ в Камчатском крае" в бухте Раковая Авачинской губы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2 02 27110 00 0000 150</w:t>
            </w:r>
          </w:p>
        </w:tc>
        <w:tc>
          <w:tcPr>
            <w:tcW w:w="6180" w:type="dxa"/>
            <w:vAlign w:val="center"/>
          </w:tcPr>
          <w:p w:rsidR="00EB273B" w:rsidRDefault="00EB273B">
            <w:pPr>
              <w:pStyle w:val="ConsPlusNormal"/>
              <w:jc w:val="both"/>
            </w:pPr>
            <w:r>
              <w:t>Субсидии бюджетам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создания и (или) модернизации </w:t>
            </w:r>
            <w:r>
              <w:lastRenderedPageBreak/>
              <w:t>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2 02 27110 04 0000 150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2 02 27110 14 0000 150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создания и (или) модернизации инфраструктуры в сфере культуры региональной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2 02 27111 02 0000 150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2 02 27112 00 0000 150</w:t>
            </w:r>
          </w:p>
        </w:tc>
        <w:tc>
          <w:tcPr>
            <w:tcW w:w="6180" w:type="dxa"/>
            <w:vAlign w:val="center"/>
          </w:tcPr>
          <w:p w:rsidR="00EB273B" w:rsidRDefault="00EB273B">
            <w:pPr>
              <w:pStyle w:val="ConsPlusNormal"/>
              <w:jc w:val="both"/>
            </w:pPr>
            <w:r>
              <w:t>Субсидии бюджетам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2 02 27112 04 0000 150</w:t>
            </w:r>
          </w:p>
        </w:tc>
        <w:tc>
          <w:tcPr>
            <w:tcW w:w="6180" w:type="dxa"/>
            <w:vAlign w:val="center"/>
          </w:tcPr>
          <w:p w:rsidR="00EB273B" w:rsidRDefault="00EB273B">
            <w:pPr>
              <w:pStyle w:val="ConsPlusNormal"/>
              <w:jc w:val="both"/>
            </w:pPr>
            <w:r>
              <w:t xml:space="preserve">Субсидии бюджетам городских округов на софинансирование реализации мероприятий по капитальным вложениям в объекты муниципальной собственности, капитальному ремонту </w:t>
            </w:r>
            <w:r>
              <w:lastRenderedPageBreak/>
              <w:t>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2 02 27112 05 0000 150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2 02 27112 13 0000 150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2 02 27112 14 0000 150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w:t>
            </w:r>
            <w:r>
              <w:lastRenderedPageBreak/>
              <w:t>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2 02 27121 04 0000 150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w:t>
            </w:r>
            <w:r>
              <w:lastRenderedPageBreak/>
              <w:t>обслуживания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2 02 27121 12 0000 150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2 02 27121 14 0000 150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2 02 27124 02 0000 150</w:t>
            </w:r>
          </w:p>
        </w:tc>
        <w:tc>
          <w:tcPr>
            <w:tcW w:w="6180" w:type="dxa"/>
            <w:vAlign w:val="center"/>
          </w:tcPr>
          <w:p w:rsidR="00EB273B" w:rsidRDefault="00EB273B">
            <w:pPr>
              <w:pStyle w:val="ConsPlusNormal"/>
              <w:jc w:val="both"/>
            </w:pPr>
            <w:r>
              <w:t>Субсидия бюджетам субъектов Российской Федерации на софинансирование создания и (или) модернизации инфраструктуры в сфере высшего образования государственной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2 02 27139 00 0000 150</w:t>
            </w:r>
          </w:p>
        </w:tc>
        <w:tc>
          <w:tcPr>
            <w:tcW w:w="6180" w:type="dxa"/>
            <w:vAlign w:val="center"/>
          </w:tcPr>
          <w:p w:rsidR="00EB273B" w:rsidRDefault="00EB273B">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w:t>
            </w:r>
            <w:r>
              <w:lastRenderedPageBreak/>
              <w:t>(муниципальной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2 02 27139 02 0000 150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2 02 27139 10 0000 150</w:t>
            </w:r>
          </w:p>
        </w:tc>
        <w:tc>
          <w:tcPr>
            <w:tcW w:w="6180" w:type="dxa"/>
            <w:vAlign w:val="center"/>
          </w:tcPr>
          <w:p w:rsidR="00EB273B" w:rsidRDefault="00EB273B">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и </w:t>
            </w:r>
            <w:r>
              <w:lastRenderedPageBreak/>
              <w:t>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2 02 27139 11 0000 150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2 02 27139 14 0000 150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социально-</w:t>
            </w:r>
            <w:r>
              <w:lastRenderedPageBreak/>
              <w:t>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2 02 27188 02 0000 150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2 02 27188 10 0000 150</w:t>
            </w:r>
          </w:p>
        </w:tc>
        <w:tc>
          <w:tcPr>
            <w:tcW w:w="6180" w:type="dxa"/>
            <w:vAlign w:val="center"/>
          </w:tcPr>
          <w:p w:rsidR="00EB273B" w:rsidRDefault="00EB273B">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w:t>
            </w:r>
            <w:r>
              <w:lastRenderedPageBreak/>
              <w:t>Республики Крым и города федерального значения Севастополя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2 02 27188 11 0000 150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2 02 27188 14 0000 150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Республики Крым и города федерального значения Севастополя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w:t>
            </w:r>
            <w:r>
              <w:lastRenderedPageBreak/>
              <w:t>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2 02 27227 03 0000 150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2 02 27227 13 0000 150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2 02 27227 14 0000 150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2 02 27246 05 0000 150</w:t>
            </w:r>
          </w:p>
        </w:tc>
        <w:tc>
          <w:tcPr>
            <w:tcW w:w="6180" w:type="dxa"/>
            <w:vAlign w:val="center"/>
          </w:tcPr>
          <w:p w:rsidR="00EB273B" w:rsidRDefault="00EB273B">
            <w:pPr>
              <w:pStyle w:val="ConsPlusNormal"/>
              <w:jc w:val="both"/>
            </w:pPr>
            <w:r>
              <w:t xml:space="preserve">Субсидии бюджетам муниципальных районов на софинансирование капитальных вложений в объекты </w:t>
            </w:r>
            <w:r>
              <w:lastRenderedPageBreak/>
              <w:t>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2 02 27246 10 0000 150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2 02 27246 14 0000 150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2 02 27262 00 0000 150</w:t>
            </w:r>
          </w:p>
        </w:tc>
        <w:tc>
          <w:tcPr>
            <w:tcW w:w="6180" w:type="dxa"/>
            <w:vAlign w:val="center"/>
          </w:tcPr>
          <w:p w:rsidR="00EB273B" w:rsidRDefault="00EB273B">
            <w:pPr>
              <w:pStyle w:val="ConsPlusNormal"/>
              <w:jc w:val="both"/>
            </w:pPr>
            <w:r>
              <w:t xml:space="preserve">Субсидии бюджетам на софинансирование капитальных вложений в объекты государственной (муниципальной) </w:t>
            </w:r>
            <w:r>
              <w:lastRenderedPageBreak/>
              <w:t>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2 02 27262 02 0000 150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2 02 27262 04 0000 150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2 02 27262 05 0000 150</w:t>
            </w:r>
          </w:p>
        </w:tc>
        <w:tc>
          <w:tcPr>
            <w:tcW w:w="6180" w:type="dxa"/>
            <w:vAlign w:val="center"/>
          </w:tcPr>
          <w:p w:rsidR="00EB273B" w:rsidRDefault="00EB273B">
            <w:pPr>
              <w:pStyle w:val="ConsPlusNormal"/>
              <w:jc w:val="both"/>
            </w:pPr>
            <w:r>
              <w:t xml:space="preserve">Субсидии бюджетам муниципальных районов на </w:t>
            </w:r>
            <w:r>
              <w:lastRenderedPageBreak/>
              <w:t>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2 02 27262 10 0000 150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2 02 27262 11 0000 150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2 02 27262 12 0000 150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2 02 27262 13 0000 150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2 02 27262 14 0000 150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2 02 27263 02 0000 150</w:t>
            </w:r>
          </w:p>
        </w:tc>
        <w:tc>
          <w:tcPr>
            <w:tcW w:w="6180" w:type="dxa"/>
            <w:vAlign w:val="center"/>
          </w:tcPr>
          <w:p w:rsidR="00EB273B" w:rsidRDefault="00EB273B">
            <w:pPr>
              <w:pStyle w:val="ConsPlusNormal"/>
              <w:jc w:val="both"/>
            </w:pPr>
            <w:r>
              <w:t xml:space="preserve">Субсидия бюджету Свердловской области на софинансирование расходных обязательств Свердловской области, возникающих при строительстве объектов капитального строительства, включенных в </w:t>
            </w:r>
            <w:hyperlink r:id="rId406">
              <w:r>
                <w:rPr>
                  <w:color w:val="0000FF"/>
                </w:rPr>
                <w:t>Программу</w:t>
              </w:r>
            </w:hyperlink>
            <w:r>
              <w:t xml:space="preserve"> подготовки к проведению XXXII Всемирной летней универсиады 2023 года в г. Екатеринбурге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2 02 27277 00 0000 150</w:t>
            </w:r>
          </w:p>
        </w:tc>
        <w:tc>
          <w:tcPr>
            <w:tcW w:w="6180" w:type="dxa"/>
            <w:vAlign w:val="center"/>
          </w:tcPr>
          <w:p w:rsidR="00EB273B" w:rsidRDefault="00EB273B">
            <w:pPr>
              <w:pStyle w:val="ConsPlusNormal"/>
              <w:jc w:val="both"/>
            </w:pPr>
            <w:r>
              <w:t>Субсидии бюджетам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2 02 27277 02 0000 150</w:t>
            </w:r>
          </w:p>
        </w:tc>
        <w:tc>
          <w:tcPr>
            <w:tcW w:w="6180" w:type="dxa"/>
            <w:vAlign w:val="center"/>
          </w:tcPr>
          <w:p w:rsidR="00EB273B" w:rsidRDefault="00EB273B">
            <w:pPr>
              <w:pStyle w:val="ConsPlusNormal"/>
              <w:jc w:val="both"/>
            </w:pPr>
            <w:r>
              <w:t>Субсидии бюджету Кемеровской области - Кузбасса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2 02 27277 05 0000 150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2 02 27277 13 0000 150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2 02 27329 00 0000 150</w:t>
            </w:r>
          </w:p>
        </w:tc>
        <w:tc>
          <w:tcPr>
            <w:tcW w:w="6180" w:type="dxa"/>
            <w:vAlign w:val="center"/>
          </w:tcPr>
          <w:p w:rsidR="00EB273B" w:rsidRDefault="00EB273B">
            <w:pPr>
              <w:pStyle w:val="ConsPlusNormal"/>
              <w:jc w:val="both"/>
            </w:pPr>
            <w:r>
              <w:t xml:space="preserve">Субсидии бюджетам на реализацию мероприятий индивидуальной </w:t>
            </w:r>
            <w:hyperlink r:id="rId407">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реализацию мероприятий индивидуальной </w:t>
            </w:r>
            <w:hyperlink r:id="rId408">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индивидуальной </w:t>
            </w:r>
            <w:hyperlink r:id="rId409">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индивидуальной </w:t>
            </w:r>
            <w:hyperlink r:id="rId410">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2 02 27329 10 0000 150</w:t>
            </w:r>
          </w:p>
        </w:tc>
        <w:tc>
          <w:tcPr>
            <w:tcW w:w="6180" w:type="dxa"/>
            <w:vAlign w:val="center"/>
          </w:tcPr>
          <w:p w:rsidR="00EB273B" w:rsidRDefault="00EB273B">
            <w:pPr>
              <w:pStyle w:val="ConsPlusNormal"/>
              <w:jc w:val="both"/>
            </w:pPr>
            <w:r>
              <w:t xml:space="preserve">Субсидии бюджетам сельских поселений на реализацию мероприятий индивидуальной </w:t>
            </w:r>
            <w:hyperlink r:id="rId411">
              <w:r>
                <w:rPr>
                  <w:color w:val="0000FF"/>
                </w:rPr>
                <w:t>программы</w:t>
              </w:r>
            </w:hyperlink>
            <w:r>
              <w:t xml:space="preserve"> социально-экономического развития Республики Марий Эл в части </w:t>
            </w:r>
            <w:r>
              <w:lastRenderedPageBreak/>
              <w:t>объектов транспортной инфраструктуры</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2 02 27329 11 0000 150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мероприятий индивидуальной </w:t>
            </w:r>
            <w:hyperlink r:id="rId412">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2 02 27329 12 0000 150</w:t>
            </w:r>
          </w:p>
        </w:tc>
        <w:tc>
          <w:tcPr>
            <w:tcW w:w="6180" w:type="dxa"/>
            <w:vAlign w:val="center"/>
          </w:tcPr>
          <w:p w:rsidR="00EB273B" w:rsidRDefault="00EB273B">
            <w:pPr>
              <w:pStyle w:val="ConsPlusNormal"/>
              <w:jc w:val="both"/>
            </w:pPr>
            <w:r>
              <w:t xml:space="preserve">Субсидии бюджетам внутригородских районов на реализацию мероприятий индивидуальной </w:t>
            </w:r>
            <w:hyperlink r:id="rId413">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индивидуальной </w:t>
            </w:r>
            <w:hyperlink r:id="rId414">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2 02 27329 14 0000 150</w:t>
            </w:r>
          </w:p>
        </w:tc>
        <w:tc>
          <w:tcPr>
            <w:tcW w:w="6180" w:type="dxa"/>
            <w:vAlign w:val="center"/>
          </w:tcPr>
          <w:p w:rsidR="00EB273B" w:rsidRDefault="00EB273B">
            <w:pPr>
              <w:pStyle w:val="ConsPlusNormal"/>
              <w:jc w:val="both"/>
            </w:pPr>
            <w:r>
              <w:t xml:space="preserve">Субсидии бюджетам муниципальных округов на реализацию мероприятий индивидуальной </w:t>
            </w:r>
            <w:hyperlink r:id="rId415">
              <w:r>
                <w:rPr>
                  <w:color w:val="0000FF"/>
                </w:rPr>
                <w:t>программы</w:t>
              </w:r>
            </w:hyperlink>
            <w:r>
              <w:t xml:space="preserve"> социально-экономического развития Республики Марий Эл в части объектов транспортной инфраструктуры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w:t>
            </w:r>
            <w:r>
              <w:lastRenderedPageBreak/>
              <w:t>окупаемости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2 02 27336 03 0000 150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софинансирование капитальных вложений в </w:t>
            </w:r>
            <w:r>
              <w:lastRenderedPageBreak/>
              <w:t>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2 02 27336 12 0000 150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2 02 27336 14 0000 150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2 02 27344 00 0000 150</w:t>
            </w:r>
          </w:p>
        </w:tc>
        <w:tc>
          <w:tcPr>
            <w:tcW w:w="6180" w:type="dxa"/>
            <w:vAlign w:val="center"/>
          </w:tcPr>
          <w:p w:rsidR="00EB273B" w:rsidRDefault="00EB273B">
            <w:pPr>
              <w:pStyle w:val="ConsPlusNormal"/>
              <w:jc w:val="both"/>
            </w:pPr>
            <w:r>
              <w:t xml:space="preserve">Субсидии бюджетам на реализацию мероприятий </w:t>
            </w:r>
            <w:hyperlink r:id="rId416">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w:t>
            </w:r>
            <w:r>
              <w:lastRenderedPageBreak/>
              <w:t>ограничений в муниципальных образованиях Кузбасса при реализации новых инвестиционных проектов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2 02 27344 02 0000 150</w:t>
            </w:r>
          </w:p>
        </w:tc>
        <w:tc>
          <w:tcPr>
            <w:tcW w:w="6180" w:type="dxa"/>
            <w:vAlign w:val="center"/>
          </w:tcPr>
          <w:p w:rsidR="00EB273B" w:rsidRDefault="00EB273B">
            <w:pPr>
              <w:pStyle w:val="ConsPlusNormal"/>
              <w:jc w:val="both"/>
            </w:pPr>
            <w:r>
              <w:t xml:space="preserve">Субсидия бюджету Кемеровской области - Кузбасса на реализацию мероприятий </w:t>
            </w:r>
            <w:hyperlink r:id="rId417">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2 02 27344 04 0000 150</w:t>
            </w:r>
          </w:p>
        </w:tc>
        <w:tc>
          <w:tcPr>
            <w:tcW w:w="6180" w:type="dxa"/>
            <w:vAlign w:val="center"/>
          </w:tcPr>
          <w:p w:rsidR="00EB273B" w:rsidRDefault="00EB273B">
            <w:pPr>
              <w:pStyle w:val="ConsPlusNormal"/>
              <w:jc w:val="both"/>
            </w:pPr>
            <w:r>
              <w:t xml:space="preserve">Субсидии бюджетам городских округов на реализацию мероприятий </w:t>
            </w:r>
            <w:hyperlink r:id="rId418">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2 02 27344 05 0000 150</w:t>
            </w:r>
          </w:p>
        </w:tc>
        <w:tc>
          <w:tcPr>
            <w:tcW w:w="6180" w:type="dxa"/>
            <w:vAlign w:val="center"/>
          </w:tcPr>
          <w:p w:rsidR="00EB273B" w:rsidRDefault="00EB273B">
            <w:pPr>
              <w:pStyle w:val="ConsPlusNormal"/>
              <w:jc w:val="both"/>
            </w:pPr>
            <w:r>
              <w:t xml:space="preserve">Субсидии бюджетам муниципальных районов на реализацию мероприятий </w:t>
            </w:r>
            <w:hyperlink r:id="rId419">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2 02 27344 13 0000 150</w:t>
            </w:r>
          </w:p>
        </w:tc>
        <w:tc>
          <w:tcPr>
            <w:tcW w:w="6180" w:type="dxa"/>
            <w:vAlign w:val="center"/>
          </w:tcPr>
          <w:p w:rsidR="00EB273B" w:rsidRDefault="00EB273B">
            <w:pPr>
              <w:pStyle w:val="ConsPlusNormal"/>
              <w:jc w:val="both"/>
            </w:pPr>
            <w:r>
              <w:t xml:space="preserve">Субсидии бюджетам городских поселений на реализацию мероприятий </w:t>
            </w:r>
            <w:hyperlink r:id="rId420">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2 02 27377 00 0000 150</w:t>
            </w:r>
          </w:p>
        </w:tc>
        <w:tc>
          <w:tcPr>
            <w:tcW w:w="6180" w:type="dxa"/>
            <w:vAlign w:val="center"/>
          </w:tcPr>
          <w:p w:rsidR="00EB273B" w:rsidRDefault="00EB273B">
            <w:pPr>
              <w:pStyle w:val="ConsPlusNormal"/>
              <w:jc w:val="both"/>
            </w:pPr>
            <w:r>
              <w:t>Субсидии бюджетам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2 02 27377 02 0000 150</w:t>
            </w:r>
          </w:p>
        </w:tc>
        <w:tc>
          <w:tcPr>
            <w:tcW w:w="6180" w:type="dxa"/>
            <w:vAlign w:val="center"/>
          </w:tcPr>
          <w:p w:rsidR="00EB273B" w:rsidRDefault="00EB273B">
            <w:pPr>
              <w:pStyle w:val="ConsPlusNormal"/>
              <w:jc w:val="both"/>
            </w:pPr>
            <w:r>
              <w:t>Субсидии бюджетам субъектов Российской Федерации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2 02 27377 04 0000 150</w:t>
            </w:r>
          </w:p>
        </w:tc>
        <w:tc>
          <w:tcPr>
            <w:tcW w:w="6180" w:type="dxa"/>
            <w:vAlign w:val="center"/>
          </w:tcPr>
          <w:p w:rsidR="00EB273B" w:rsidRDefault="00EB273B">
            <w:pPr>
              <w:pStyle w:val="ConsPlusNormal"/>
              <w:jc w:val="both"/>
            </w:pPr>
            <w:r>
              <w:t>Субсидии бюджетам городских округов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2 02 27377 05 0000 150</w:t>
            </w:r>
          </w:p>
        </w:tc>
        <w:tc>
          <w:tcPr>
            <w:tcW w:w="6180" w:type="dxa"/>
            <w:vAlign w:val="center"/>
          </w:tcPr>
          <w:p w:rsidR="00EB273B" w:rsidRDefault="00EB273B">
            <w:pPr>
              <w:pStyle w:val="ConsPlusNormal"/>
              <w:jc w:val="both"/>
            </w:pPr>
            <w:r>
              <w:t>Субсидии бюджетам муниципальных районов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2 02 27377 10 0000 150</w:t>
            </w:r>
          </w:p>
        </w:tc>
        <w:tc>
          <w:tcPr>
            <w:tcW w:w="6180" w:type="dxa"/>
            <w:vAlign w:val="center"/>
          </w:tcPr>
          <w:p w:rsidR="00EB273B" w:rsidRDefault="00EB273B">
            <w:pPr>
              <w:pStyle w:val="ConsPlusNormal"/>
              <w:jc w:val="both"/>
            </w:pPr>
            <w:r>
              <w:t>Субсидии бюджетам сельских поселений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w:t>
            </w:r>
            <w:r>
              <w:lastRenderedPageBreak/>
              <w:t>строительства</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2 02 27377 12 0000 150</w:t>
            </w:r>
          </w:p>
        </w:tc>
        <w:tc>
          <w:tcPr>
            <w:tcW w:w="6180" w:type="dxa"/>
            <w:vAlign w:val="center"/>
          </w:tcPr>
          <w:p w:rsidR="00EB273B" w:rsidRDefault="00EB273B">
            <w:pPr>
              <w:pStyle w:val="ConsPlusNormal"/>
              <w:jc w:val="both"/>
            </w:pPr>
            <w:r>
              <w:t>Субсидии бюджетам внутригородских районов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2 02 27377 13 0000 150</w:t>
            </w:r>
          </w:p>
        </w:tc>
        <w:tc>
          <w:tcPr>
            <w:tcW w:w="6180" w:type="dxa"/>
            <w:vAlign w:val="center"/>
          </w:tcPr>
          <w:p w:rsidR="00EB273B" w:rsidRDefault="00EB273B">
            <w:pPr>
              <w:pStyle w:val="ConsPlusNormal"/>
              <w:jc w:val="both"/>
            </w:pPr>
            <w:r>
              <w:t>Субсидии бюджетам городских поселений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2 02 27377 14 0000 150</w:t>
            </w:r>
          </w:p>
        </w:tc>
        <w:tc>
          <w:tcPr>
            <w:tcW w:w="6180" w:type="dxa"/>
            <w:vAlign w:val="center"/>
          </w:tcPr>
          <w:p w:rsidR="00EB273B" w:rsidRDefault="00EB273B">
            <w:pPr>
              <w:pStyle w:val="ConsPlusNormal"/>
              <w:jc w:val="both"/>
            </w:pPr>
            <w:r>
              <w:t>Субсидии бюджетам муниципальных округов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2 02 27386 00 0000 150</w:t>
            </w:r>
          </w:p>
        </w:tc>
        <w:tc>
          <w:tcPr>
            <w:tcW w:w="6180" w:type="dxa"/>
            <w:vAlign w:val="center"/>
          </w:tcPr>
          <w:p w:rsidR="00EB273B" w:rsidRDefault="00EB273B">
            <w:pPr>
              <w:pStyle w:val="ConsPlusNormal"/>
              <w:jc w:val="both"/>
            </w:pPr>
            <w:r>
              <w:t xml:space="preserve">Утратило силу. - </w:t>
            </w:r>
            <w:hyperlink r:id="rId421">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2 02 27386 02 0000 150</w:t>
            </w:r>
          </w:p>
        </w:tc>
        <w:tc>
          <w:tcPr>
            <w:tcW w:w="6180" w:type="dxa"/>
            <w:vAlign w:val="center"/>
          </w:tcPr>
          <w:p w:rsidR="00EB273B" w:rsidRDefault="00EB273B">
            <w:pPr>
              <w:pStyle w:val="ConsPlusNormal"/>
              <w:jc w:val="both"/>
            </w:pPr>
            <w:r>
              <w:t>Субсидии бюджетам субъектов Российской Федерации на осуществление строительства и реконструкции объектов в аэропортовых комплексах, находящихся в собственности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2 02 27386 03 0000 150</w:t>
            </w:r>
          </w:p>
        </w:tc>
        <w:tc>
          <w:tcPr>
            <w:tcW w:w="6180" w:type="dxa"/>
            <w:vAlign w:val="center"/>
          </w:tcPr>
          <w:p w:rsidR="00EB273B" w:rsidRDefault="00EB273B">
            <w:pPr>
              <w:pStyle w:val="ConsPlusNormal"/>
              <w:jc w:val="both"/>
            </w:pPr>
            <w:r>
              <w:t xml:space="preserve">Утратило силу. - </w:t>
            </w:r>
            <w:hyperlink r:id="rId422">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2 02 27386 04 0000 150</w:t>
            </w:r>
          </w:p>
        </w:tc>
        <w:tc>
          <w:tcPr>
            <w:tcW w:w="6180" w:type="dxa"/>
            <w:vAlign w:val="center"/>
          </w:tcPr>
          <w:p w:rsidR="00EB273B" w:rsidRDefault="00EB273B">
            <w:pPr>
              <w:pStyle w:val="ConsPlusNormal"/>
              <w:jc w:val="both"/>
            </w:pPr>
            <w:r>
              <w:t xml:space="preserve">Утратило силу. - </w:t>
            </w:r>
            <w:hyperlink r:id="rId423">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2 02 27386 05 0000 150</w:t>
            </w:r>
          </w:p>
        </w:tc>
        <w:tc>
          <w:tcPr>
            <w:tcW w:w="6180" w:type="dxa"/>
            <w:vAlign w:val="center"/>
          </w:tcPr>
          <w:p w:rsidR="00EB273B" w:rsidRDefault="00EB273B">
            <w:pPr>
              <w:pStyle w:val="ConsPlusNormal"/>
              <w:jc w:val="both"/>
            </w:pPr>
            <w:r>
              <w:t xml:space="preserve">Утратило силу. - </w:t>
            </w:r>
            <w:hyperlink r:id="rId424">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2 02 27386 10 0000 150</w:t>
            </w:r>
          </w:p>
        </w:tc>
        <w:tc>
          <w:tcPr>
            <w:tcW w:w="6180" w:type="dxa"/>
            <w:vAlign w:val="center"/>
          </w:tcPr>
          <w:p w:rsidR="00EB273B" w:rsidRDefault="00EB273B">
            <w:pPr>
              <w:pStyle w:val="ConsPlusNormal"/>
              <w:jc w:val="both"/>
            </w:pPr>
            <w:r>
              <w:t xml:space="preserve">Утратило силу. - </w:t>
            </w:r>
            <w:hyperlink r:id="rId425">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2 02 27386 11 0000 150</w:t>
            </w:r>
          </w:p>
        </w:tc>
        <w:tc>
          <w:tcPr>
            <w:tcW w:w="6180" w:type="dxa"/>
            <w:vAlign w:val="center"/>
          </w:tcPr>
          <w:p w:rsidR="00EB273B" w:rsidRDefault="00EB273B">
            <w:pPr>
              <w:pStyle w:val="ConsPlusNormal"/>
              <w:jc w:val="both"/>
            </w:pPr>
            <w:r>
              <w:t xml:space="preserve">Утратило силу. - </w:t>
            </w:r>
            <w:hyperlink r:id="rId426">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2 02 27386 12 0000 150</w:t>
            </w:r>
          </w:p>
        </w:tc>
        <w:tc>
          <w:tcPr>
            <w:tcW w:w="6180" w:type="dxa"/>
            <w:vAlign w:val="center"/>
          </w:tcPr>
          <w:p w:rsidR="00EB273B" w:rsidRDefault="00EB273B">
            <w:pPr>
              <w:pStyle w:val="ConsPlusNormal"/>
              <w:jc w:val="both"/>
            </w:pPr>
            <w:r>
              <w:t xml:space="preserve">Утратило силу. - </w:t>
            </w:r>
            <w:hyperlink r:id="rId427">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2 02 27386 13 0000 150</w:t>
            </w:r>
          </w:p>
        </w:tc>
        <w:tc>
          <w:tcPr>
            <w:tcW w:w="6180" w:type="dxa"/>
            <w:vAlign w:val="center"/>
          </w:tcPr>
          <w:p w:rsidR="00EB273B" w:rsidRDefault="00EB273B">
            <w:pPr>
              <w:pStyle w:val="ConsPlusNormal"/>
              <w:jc w:val="both"/>
            </w:pPr>
            <w:r>
              <w:t xml:space="preserve">Утратило силу. - </w:t>
            </w:r>
            <w:hyperlink r:id="rId428">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2 02 27386 14 0000 150</w:t>
            </w:r>
          </w:p>
        </w:tc>
        <w:tc>
          <w:tcPr>
            <w:tcW w:w="6180" w:type="dxa"/>
            <w:vAlign w:val="center"/>
          </w:tcPr>
          <w:p w:rsidR="00EB273B" w:rsidRDefault="00EB273B">
            <w:pPr>
              <w:pStyle w:val="ConsPlusNormal"/>
              <w:jc w:val="both"/>
            </w:pPr>
            <w:r>
              <w:t xml:space="preserve">Утратило силу. - </w:t>
            </w:r>
            <w:hyperlink r:id="rId429">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2 02 27389 05 0000 150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2 02 27389 14 0000 150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развития инфраструктуры дорожного хозяйства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2 02 27396 02 0000 150</w:t>
            </w:r>
          </w:p>
        </w:tc>
        <w:tc>
          <w:tcPr>
            <w:tcW w:w="6180" w:type="dxa"/>
            <w:vAlign w:val="center"/>
          </w:tcPr>
          <w:p w:rsidR="00EB273B" w:rsidRDefault="00EB273B">
            <w:pPr>
              <w:pStyle w:val="ConsPlusNormal"/>
              <w:jc w:val="both"/>
            </w:pPr>
            <w:r>
              <w:t>Субсидии бюджету Московской области на финансовое обеспечение дорожной деятельности в части строительства искусственных дорожных сооружений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2 02 27419 00 0000 150</w:t>
            </w:r>
          </w:p>
        </w:tc>
        <w:tc>
          <w:tcPr>
            <w:tcW w:w="6180" w:type="dxa"/>
            <w:vAlign w:val="center"/>
          </w:tcPr>
          <w:p w:rsidR="00EB273B" w:rsidRDefault="00EB273B">
            <w:pPr>
              <w:pStyle w:val="ConsPlusNormal"/>
              <w:jc w:val="both"/>
            </w:pPr>
            <w:r>
              <w:t xml:space="preserve">Субсидии бюджетам на софинансирование капитальных </w:t>
            </w:r>
            <w:r>
              <w:lastRenderedPageBreak/>
              <w:t xml:space="preserve">вложений в объекты государственной (муниципальной) собственности в рамках реализации мероприятий федеральной целевой </w:t>
            </w:r>
            <w:hyperlink r:id="rId430">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2 02 27419 02 0000 150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1">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2 02 27419 04 0000 150</w:t>
            </w:r>
          </w:p>
        </w:tc>
        <w:tc>
          <w:tcPr>
            <w:tcW w:w="6180" w:type="dxa"/>
            <w:vAlign w:val="center"/>
          </w:tcPr>
          <w:p w:rsidR="00EB273B" w:rsidRDefault="00EB273B">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2">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2 02 27419 05 0000 150</w:t>
            </w:r>
          </w:p>
        </w:tc>
        <w:tc>
          <w:tcPr>
            <w:tcW w:w="6180" w:type="dxa"/>
            <w:vAlign w:val="center"/>
          </w:tcPr>
          <w:p w:rsidR="00EB273B" w:rsidRDefault="00EB273B">
            <w:pPr>
              <w:pStyle w:val="ConsPlusNormal"/>
              <w:jc w:val="both"/>
            </w:pPr>
            <w:r>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3">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2 02 27419 10 0000 150</w:t>
            </w:r>
          </w:p>
        </w:tc>
        <w:tc>
          <w:tcPr>
            <w:tcW w:w="6180" w:type="dxa"/>
            <w:vAlign w:val="center"/>
          </w:tcPr>
          <w:p w:rsidR="00EB273B" w:rsidRDefault="00EB273B">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4">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2 02 27419 11 0000 150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5">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2 02 27419 12 0000 150</w:t>
            </w:r>
          </w:p>
        </w:tc>
        <w:tc>
          <w:tcPr>
            <w:tcW w:w="6180" w:type="dxa"/>
            <w:vAlign w:val="center"/>
          </w:tcPr>
          <w:p w:rsidR="00EB273B" w:rsidRDefault="00EB273B">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6">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2 02 27419 13 0000 150</w:t>
            </w:r>
          </w:p>
        </w:tc>
        <w:tc>
          <w:tcPr>
            <w:tcW w:w="6180" w:type="dxa"/>
            <w:vAlign w:val="center"/>
          </w:tcPr>
          <w:p w:rsidR="00EB273B" w:rsidRDefault="00EB273B">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7">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2 02 27419 14 0000 150</w:t>
            </w:r>
          </w:p>
        </w:tc>
        <w:tc>
          <w:tcPr>
            <w:tcW w:w="6180" w:type="dxa"/>
            <w:vAlign w:val="center"/>
          </w:tcPr>
          <w:p w:rsidR="00EB273B" w:rsidRDefault="00EB273B">
            <w:pPr>
              <w:pStyle w:val="ConsPlusNormal"/>
              <w:jc w:val="both"/>
            </w:pPr>
            <w:r>
              <w:t xml:space="preserve">Субсидии бюджетам муниципальных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8">
              <w:r>
                <w:rPr>
                  <w:color w:val="0000FF"/>
                </w:rPr>
                <w:t>программы</w:t>
              </w:r>
            </w:hyperlink>
            <w:r>
              <w:t xml:space="preserve"> "Развитие Республики Карелия на период до 2030 года"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w:t>
            </w:r>
            <w:r>
              <w:lastRenderedPageBreak/>
              <w:t>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2 02 27451 04 0000 150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2 02 27451 12 0000 150</w:t>
            </w:r>
          </w:p>
        </w:tc>
        <w:tc>
          <w:tcPr>
            <w:tcW w:w="6180" w:type="dxa"/>
            <w:vAlign w:val="center"/>
          </w:tcPr>
          <w:p w:rsidR="00EB273B" w:rsidRDefault="00EB273B">
            <w:pPr>
              <w:pStyle w:val="ConsPlusNormal"/>
              <w:jc w:val="both"/>
            </w:pPr>
            <w:r>
              <w:t xml:space="preserve">Субсидии бюджетам внутригородских районов на </w:t>
            </w:r>
            <w:r>
              <w:lastRenderedPageBreak/>
              <w:t>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2 02 27451 13 0000 150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2 02 27451 14 0000 150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строительства и реконструкции гидротехнических сооружений в целях создания гарантированных источников водоснабжения населения и обеспечения обводнения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2 02 27456 04 0000 150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2 02 27456 14 0000 150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2 02 27503 00 0000 150</w:t>
            </w:r>
          </w:p>
        </w:tc>
        <w:tc>
          <w:tcPr>
            <w:tcW w:w="6180" w:type="dxa"/>
            <w:vAlign w:val="center"/>
          </w:tcPr>
          <w:p w:rsidR="00EB273B" w:rsidRDefault="00EB273B">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39">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0">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2 02 27503 04 0000 150</w:t>
            </w:r>
          </w:p>
        </w:tc>
        <w:tc>
          <w:tcPr>
            <w:tcW w:w="6180" w:type="dxa"/>
            <w:vAlign w:val="center"/>
          </w:tcPr>
          <w:p w:rsidR="00EB273B" w:rsidRDefault="00EB273B">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2">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2 02 27503 05 0000 150</w:t>
            </w:r>
          </w:p>
        </w:tc>
        <w:tc>
          <w:tcPr>
            <w:tcW w:w="6180" w:type="dxa"/>
            <w:vAlign w:val="center"/>
          </w:tcPr>
          <w:p w:rsidR="00EB273B" w:rsidRDefault="00EB273B">
            <w:pPr>
              <w:pStyle w:val="ConsPlusNormal"/>
              <w:jc w:val="both"/>
            </w:pPr>
            <w:r>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3">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2 02 27503 10 0000 150</w:t>
            </w:r>
          </w:p>
        </w:tc>
        <w:tc>
          <w:tcPr>
            <w:tcW w:w="6180" w:type="dxa"/>
            <w:vAlign w:val="center"/>
          </w:tcPr>
          <w:p w:rsidR="00EB273B" w:rsidRDefault="00EB273B">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4">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5">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2 02 27503 12 0000 150</w:t>
            </w:r>
          </w:p>
        </w:tc>
        <w:tc>
          <w:tcPr>
            <w:tcW w:w="6180" w:type="dxa"/>
            <w:vAlign w:val="center"/>
          </w:tcPr>
          <w:p w:rsidR="00EB273B" w:rsidRDefault="00EB273B">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6">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2 02 27503 13 0000 150</w:t>
            </w:r>
          </w:p>
        </w:tc>
        <w:tc>
          <w:tcPr>
            <w:tcW w:w="6180" w:type="dxa"/>
            <w:vAlign w:val="center"/>
          </w:tcPr>
          <w:p w:rsidR="00EB273B" w:rsidRDefault="00EB273B">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7">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2 02 27503 14 0000 150</w:t>
            </w:r>
          </w:p>
        </w:tc>
        <w:tc>
          <w:tcPr>
            <w:tcW w:w="6180" w:type="dxa"/>
            <w:vAlign w:val="center"/>
          </w:tcPr>
          <w:p w:rsidR="00EB273B" w:rsidRDefault="00EB273B">
            <w:pPr>
              <w:pStyle w:val="ConsPlusNormal"/>
              <w:jc w:val="both"/>
            </w:pPr>
            <w:r>
              <w:t xml:space="preserve">Субсидии бюджетам муниципальных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448">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2 02 27512 00 0000 150</w:t>
            </w:r>
          </w:p>
        </w:tc>
        <w:tc>
          <w:tcPr>
            <w:tcW w:w="6180" w:type="dxa"/>
            <w:vAlign w:val="center"/>
          </w:tcPr>
          <w:p w:rsidR="00EB273B" w:rsidRDefault="00EB273B">
            <w:pPr>
              <w:pStyle w:val="ConsPlusNormal"/>
              <w:jc w:val="both"/>
            </w:pPr>
            <w:r>
              <w:t>Субсидии бюджетам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2 02 27512 02 0000 150</w:t>
            </w:r>
          </w:p>
        </w:tc>
        <w:tc>
          <w:tcPr>
            <w:tcW w:w="6180" w:type="dxa"/>
            <w:vAlign w:val="center"/>
          </w:tcPr>
          <w:p w:rsidR="00EB273B" w:rsidRDefault="00EB273B">
            <w:pPr>
              <w:pStyle w:val="ConsPlusNormal"/>
              <w:jc w:val="both"/>
            </w:pPr>
            <w:r>
              <w:t>Субсидии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2 02 27512 04 0000 150</w:t>
            </w:r>
          </w:p>
        </w:tc>
        <w:tc>
          <w:tcPr>
            <w:tcW w:w="6180" w:type="dxa"/>
            <w:vAlign w:val="center"/>
          </w:tcPr>
          <w:p w:rsidR="00EB273B" w:rsidRDefault="00EB273B">
            <w:pPr>
              <w:pStyle w:val="ConsPlusNormal"/>
              <w:jc w:val="both"/>
            </w:pPr>
            <w:r>
              <w:t>Субсидии бюджетам городских округов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2 02 27512 05 0000 150</w:t>
            </w:r>
          </w:p>
        </w:tc>
        <w:tc>
          <w:tcPr>
            <w:tcW w:w="6180" w:type="dxa"/>
            <w:vAlign w:val="center"/>
          </w:tcPr>
          <w:p w:rsidR="00EB273B" w:rsidRDefault="00EB273B">
            <w:pPr>
              <w:pStyle w:val="ConsPlusNormal"/>
              <w:jc w:val="both"/>
            </w:pPr>
            <w:r>
              <w:t>Субсидии бюджетам муниципальных районов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2 02 27512 10 0000 150</w:t>
            </w:r>
          </w:p>
        </w:tc>
        <w:tc>
          <w:tcPr>
            <w:tcW w:w="6180" w:type="dxa"/>
            <w:vAlign w:val="center"/>
          </w:tcPr>
          <w:p w:rsidR="00EB273B" w:rsidRDefault="00EB273B">
            <w:pPr>
              <w:pStyle w:val="ConsPlusNormal"/>
              <w:jc w:val="both"/>
            </w:pPr>
            <w:r>
              <w:t>Субсидии бюджетам сельских поселений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w:t>
            </w:r>
            <w:r>
              <w:lastRenderedPageBreak/>
              <w:t>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2 02 27512 12 0000 150</w:t>
            </w:r>
          </w:p>
        </w:tc>
        <w:tc>
          <w:tcPr>
            <w:tcW w:w="6180" w:type="dxa"/>
            <w:vAlign w:val="center"/>
          </w:tcPr>
          <w:p w:rsidR="00EB273B" w:rsidRDefault="00EB273B">
            <w:pPr>
              <w:pStyle w:val="ConsPlusNormal"/>
              <w:jc w:val="both"/>
            </w:pPr>
            <w:r>
              <w:t>Субсидии бюджетам внутригородских районов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2 02 27512 13 0000 150</w:t>
            </w:r>
          </w:p>
        </w:tc>
        <w:tc>
          <w:tcPr>
            <w:tcW w:w="6180" w:type="dxa"/>
            <w:vAlign w:val="center"/>
          </w:tcPr>
          <w:p w:rsidR="00EB273B" w:rsidRDefault="00EB273B">
            <w:pPr>
              <w:pStyle w:val="ConsPlusNormal"/>
              <w:jc w:val="both"/>
            </w:pPr>
            <w:r>
              <w:t>Субсидии бюджетам городских поселений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2 02 27512 14 0000 150</w:t>
            </w:r>
          </w:p>
        </w:tc>
        <w:tc>
          <w:tcPr>
            <w:tcW w:w="6180" w:type="dxa"/>
            <w:vAlign w:val="center"/>
          </w:tcPr>
          <w:p w:rsidR="00EB273B" w:rsidRDefault="00EB273B">
            <w:pPr>
              <w:pStyle w:val="ConsPlusNormal"/>
              <w:jc w:val="both"/>
            </w:pPr>
            <w:r>
              <w:t>Субсидии бюджетам муниципальных округов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w:t>
            </w:r>
            <w:r>
              <w:lastRenderedPageBreak/>
              <w:t>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2 02 27523 04 0000 150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2 02 27523 12 0000 150</w:t>
            </w:r>
          </w:p>
        </w:tc>
        <w:tc>
          <w:tcPr>
            <w:tcW w:w="6180" w:type="dxa"/>
            <w:vAlign w:val="center"/>
          </w:tcPr>
          <w:p w:rsidR="00EB273B" w:rsidRDefault="00EB273B">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w:t>
            </w:r>
            <w:r>
              <w:lastRenderedPageBreak/>
              <w:t>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2 02 27523 13 0000 150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2 02 27523 14 0000 150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2 02 27542 03 0000 150</w:t>
            </w:r>
          </w:p>
        </w:tc>
        <w:tc>
          <w:tcPr>
            <w:tcW w:w="6180" w:type="dxa"/>
            <w:vAlign w:val="center"/>
          </w:tcPr>
          <w:p w:rsidR="00EB273B" w:rsidRDefault="00EB273B">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w:t>
            </w:r>
            <w:r>
              <w:lastRenderedPageBreak/>
              <w:t>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2 02 27542 04 0000 150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2 02 27542 11 0000 150</w:t>
            </w:r>
          </w:p>
        </w:tc>
        <w:tc>
          <w:tcPr>
            <w:tcW w:w="6180" w:type="dxa"/>
            <w:vAlign w:val="center"/>
          </w:tcPr>
          <w:p w:rsidR="00EB273B" w:rsidRDefault="00EB273B">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w:t>
            </w:r>
            <w:r>
              <w:lastRenderedPageBreak/>
              <w:t>капитального строительства</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2 02 27542 12 0000 150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2 02 27542 14 0000 150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целях завершения строительства (реконструкции) незавершенных объектов капитального строительства, включенных в федеральный реестр незавершенных объектов капитального строительства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2 02 27565 02 0000 150</w:t>
            </w:r>
          </w:p>
        </w:tc>
        <w:tc>
          <w:tcPr>
            <w:tcW w:w="6180" w:type="dxa"/>
            <w:vAlign w:val="center"/>
          </w:tcPr>
          <w:p w:rsidR="00EB273B" w:rsidRDefault="00EB273B">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целях </w:t>
            </w:r>
            <w:r>
              <w:lastRenderedPageBreak/>
              <w:t>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2 02 27565 03 0000 150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2 02 27565 04 0000 150</w:t>
            </w:r>
          </w:p>
        </w:tc>
        <w:tc>
          <w:tcPr>
            <w:tcW w:w="6180" w:type="dxa"/>
            <w:vAlign w:val="center"/>
          </w:tcPr>
          <w:p w:rsidR="00EB273B" w:rsidRDefault="00EB273B">
            <w:pPr>
              <w:pStyle w:val="ConsPlusNormal"/>
              <w:jc w:val="both"/>
            </w:pPr>
            <w:r>
              <w:t>Субсидии бюджетам городских округов на 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2 02 27565 12 0000 150</w:t>
            </w:r>
          </w:p>
        </w:tc>
        <w:tc>
          <w:tcPr>
            <w:tcW w:w="6180" w:type="dxa"/>
            <w:vAlign w:val="center"/>
          </w:tcPr>
          <w:p w:rsidR="00EB273B" w:rsidRDefault="00EB273B">
            <w:pPr>
              <w:pStyle w:val="ConsPlusNormal"/>
              <w:jc w:val="both"/>
            </w:pPr>
            <w:r>
              <w:t xml:space="preserve">Субсидии бюджетам внутригородских районов на </w:t>
            </w:r>
            <w:r>
              <w:lastRenderedPageBreak/>
              <w:t>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2 02 27565 13 0000 150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2 02 27565 14 0000 150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муниципальной собственности в целях создания новой учебной инфраструктуры для системы высшего образования в Ханты-Мансийском автономном округе - Югре</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2 02 27576 00 0000 150</w:t>
            </w:r>
          </w:p>
        </w:tc>
        <w:tc>
          <w:tcPr>
            <w:tcW w:w="6180" w:type="dxa"/>
            <w:vAlign w:val="center"/>
          </w:tcPr>
          <w:p w:rsidR="00EB273B" w:rsidRDefault="00EB273B">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2 02 27576 02 0000 150</w:t>
            </w:r>
          </w:p>
        </w:tc>
        <w:tc>
          <w:tcPr>
            <w:tcW w:w="6180" w:type="dxa"/>
            <w:vAlign w:val="center"/>
          </w:tcPr>
          <w:p w:rsidR="00EB273B" w:rsidRDefault="00EB273B">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2 02 27576 04 0000 150</w:t>
            </w:r>
          </w:p>
        </w:tc>
        <w:tc>
          <w:tcPr>
            <w:tcW w:w="6180" w:type="dxa"/>
            <w:vAlign w:val="center"/>
          </w:tcPr>
          <w:p w:rsidR="00EB273B" w:rsidRDefault="00EB273B">
            <w:pPr>
              <w:pStyle w:val="ConsPlusNormal"/>
              <w:jc w:val="both"/>
            </w:pPr>
            <w:r>
              <w:t xml:space="preserve">Субсидии бюджетам городских округов на софинансирование капитальных вложений в объекты государственной </w:t>
            </w:r>
            <w:r>
              <w:lastRenderedPageBreak/>
              <w:t>(муниципальной)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2 02 27576 05 0000 150</w:t>
            </w:r>
          </w:p>
        </w:tc>
        <w:tc>
          <w:tcPr>
            <w:tcW w:w="6180" w:type="dxa"/>
            <w:vAlign w:val="center"/>
          </w:tcPr>
          <w:p w:rsidR="00EB273B" w:rsidRDefault="00EB273B">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2 02 27576 10 0000 150</w:t>
            </w:r>
          </w:p>
        </w:tc>
        <w:tc>
          <w:tcPr>
            <w:tcW w:w="6180" w:type="dxa"/>
            <w:vAlign w:val="center"/>
          </w:tcPr>
          <w:p w:rsidR="00EB273B" w:rsidRDefault="00EB273B">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2 02 27576 12 0000 150</w:t>
            </w:r>
          </w:p>
        </w:tc>
        <w:tc>
          <w:tcPr>
            <w:tcW w:w="6180" w:type="dxa"/>
            <w:vAlign w:val="center"/>
          </w:tcPr>
          <w:p w:rsidR="00EB273B" w:rsidRDefault="00EB273B">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2 02 27576 13 0000 150</w:t>
            </w:r>
          </w:p>
        </w:tc>
        <w:tc>
          <w:tcPr>
            <w:tcW w:w="6180" w:type="dxa"/>
            <w:vAlign w:val="center"/>
          </w:tcPr>
          <w:p w:rsidR="00EB273B" w:rsidRDefault="00EB273B">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2 02 27576 14 0000 150</w:t>
            </w:r>
          </w:p>
        </w:tc>
        <w:tc>
          <w:tcPr>
            <w:tcW w:w="6180" w:type="dxa"/>
            <w:vAlign w:val="center"/>
          </w:tcPr>
          <w:p w:rsidR="00EB273B" w:rsidRDefault="00EB273B">
            <w:pPr>
              <w:pStyle w:val="ConsPlusNormal"/>
              <w:jc w:val="both"/>
            </w:pPr>
            <w:r>
              <w:t>Субсидии бюджетам муниципальных округов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2 02 27759 02 0000 150</w:t>
            </w:r>
          </w:p>
        </w:tc>
        <w:tc>
          <w:tcPr>
            <w:tcW w:w="6180" w:type="dxa"/>
            <w:vAlign w:val="center"/>
          </w:tcPr>
          <w:p w:rsidR="00EB273B" w:rsidRDefault="00EB273B">
            <w:pPr>
              <w:pStyle w:val="ConsPlusNormal"/>
              <w:jc w:val="both"/>
            </w:pPr>
            <w:r>
              <w:t xml:space="preserve">Субсидия бюджету Калининградской области на </w:t>
            </w:r>
            <w:r>
              <w:lastRenderedPageBreak/>
              <w:t>софинансирование капитальных вложений в объекты государственной собственности в рамках реализации мероприятий по строительству берегозащитных сооружений, проведению противооползневых и берегоукрепительных работ</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2 02 27769 02 0000 150</w:t>
            </w:r>
          </w:p>
        </w:tc>
        <w:tc>
          <w:tcPr>
            <w:tcW w:w="6180" w:type="dxa"/>
            <w:vAlign w:val="center"/>
          </w:tcPr>
          <w:p w:rsidR="00EB273B" w:rsidRDefault="00EB273B">
            <w:pPr>
              <w:pStyle w:val="ConsPlusNormal"/>
              <w:jc w:val="both"/>
            </w:pPr>
            <w:r>
              <w:t>Субсидия бюджету Республики Татарстан на софинансирование капитальных вложений в объекты государственной (муниципальной) собственности в рамках обеспечения дорожной деятельности по проектам, реализуемым с применением механизма государственно-частного партнерства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2 02 27770 02 0000 150</w:t>
            </w:r>
          </w:p>
        </w:tc>
        <w:tc>
          <w:tcPr>
            <w:tcW w:w="6180" w:type="dxa"/>
            <w:vAlign w:val="center"/>
          </w:tcPr>
          <w:p w:rsidR="00EB273B" w:rsidRDefault="00EB273B">
            <w:pPr>
              <w:pStyle w:val="ConsPlusNormal"/>
              <w:jc w:val="both"/>
            </w:pPr>
            <w:r>
              <w:t>Субсидия бюджету города Санкт-Петербурга в целях софинансирования расходных обязательств на реализацию проекта "Подключение Западного скоростного диаметра (севернее развязки с Благодатной улицей) к Широтной магистрали скоростного движения с устройством транспортной развязки с Витебским проспектом"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2 02 29000 00 0000 150</w:t>
            </w:r>
          </w:p>
        </w:tc>
        <w:tc>
          <w:tcPr>
            <w:tcW w:w="6180" w:type="dxa"/>
            <w:vAlign w:val="center"/>
          </w:tcPr>
          <w:p w:rsidR="00EB273B" w:rsidRDefault="00EB273B">
            <w:pPr>
              <w:pStyle w:val="ConsPlusNormal"/>
              <w:jc w:val="both"/>
            </w:pPr>
            <w:r>
              <w:t>Субсидии бюджетам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2 02 29000 02 0000 150</w:t>
            </w:r>
          </w:p>
        </w:tc>
        <w:tc>
          <w:tcPr>
            <w:tcW w:w="6180" w:type="dxa"/>
            <w:vAlign w:val="center"/>
          </w:tcPr>
          <w:p w:rsidR="00EB273B" w:rsidRDefault="00EB273B">
            <w:pPr>
              <w:pStyle w:val="ConsPlusNormal"/>
              <w:jc w:val="both"/>
            </w:pPr>
            <w:r>
              <w:t>Субсидии бюджетам субъектов Российской Федерации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2 02 29000 04 0000 150</w:t>
            </w:r>
          </w:p>
        </w:tc>
        <w:tc>
          <w:tcPr>
            <w:tcW w:w="6180" w:type="dxa"/>
            <w:vAlign w:val="center"/>
          </w:tcPr>
          <w:p w:rsidR="00EB273B" w:rsidRDefault="00EB273B">
            <w:pPr>
              <w:pStyle w:val="ConsPlusNormal"/>
              <w:jc w:val="both"/>
            </w:pPr>
            <w:r>
              <w:t>Субсидии бюджетам городских округов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2 02 29000 05 0000 150</w:t>
            </w:r>
          </w:p>
        </w:tc>
        <w:tc>
          <w:tcPr>
            <w:tcW w:w="6180" w:type="dxa"/>
            <w:vAlign w:val="center"/>
          </w:tcPr>
          <w:p w:rsidR="00EB273B" w:rsidRDefault="00EB273B">
            <w:pPr>
              <w:pStyle w:val="ConsPlusNormal"/>
              <w:jc w:val="both"/>
            </w:pPr>
            <w:r>
              <w:t xml:space="preserve">Субсидии бюджетам муниципальных районов за счет средств </w:t>
            </w:r>
            <w:r>
              <w:lastRenderedPageBreak/>
              <w:t>резервного фонда Президента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2 02 29000 10 0000 150</w:t>
            </w:r>
          </w:p>
        </w:tc>
        <w:tc>
          <w:tcPr>
            <w:tcW w:w="6180" w:type="dxa"/>
            <w:vAlign w:val="center"/>
          </w:tcPr>
          <w:p w:rsidR="00EB273B" w:rsidRDefault="00EB273B">
            <w:pPr>
              <w:pStyle w:val="ConsPlusNormal"/>
              <w:jc w:val="both"/>
            </w:pPr>
            <w:r>
              <w:t>Субсидии бюджетам сельских поселений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2 02 2900012 0000 150</w:t>
            </w:r>
          </w:p>
        </w:tc>
        <w:tc>
          <w:tcPr>
            <w:tcW w:w="6180" w:type="dxa"/>
            <w:vAlign w:val="center"/>
          </w:tcPr>
          <w:p w:rsidR="00EB273B" w:rsidRDefault="00EB273B">
            <w:pPr>
              <w:pStyle w:val="ConsPlusNormal"/>
              <w:jc w:val="both"/>
            </w:pPr>
            <w:r>
              <w:t>Субсидии бюджетам внутригородских районов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2 02 29000 13 0000 150</w:t>
            </w:r>
          </w:p>
        </w:tc>
        <w:tc>
          <w:tcPr>
            <w:tcW w:w="6180" w:type="dxa"/>
            <w:vAlign w:val="center"/>
          </w:tcPr>
          <w:p w:rsidR="00EB273B" w:rsidRDefault="00EB273B">
            <w:pPr>
              <w:pStyle w:val="ConsPlusNormal"/>
              <w:jc w:val="both"/>
            </w:pPr>
            <w:r>
              <w:t>Субсидии бюджетам городских поселений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2 02 29000 14 0000 150</w:t>
            </w:r>
          </w:p>
        </w:tc>
        <w:tc>
          <w:tcPr>
            <w:tcW w:w="6180" w:type="dxa"/>
            <w:vAlign w:val="center"/>
          </w:tcPr>
          <w:p w:rsidR="00EB273B" w:rsidRDefault="00EB273B">
            <w:pPr>
              <w:pStyle w:val="ConsPlusNormal"/>
              <w:jc w:val="both"/>
            </w:pPr>
            <w:r>
              <w:t>Субсидии бюджетам муниципальных округов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2 02 29001 00 0000 150</w:t>
            </w:r>
          </w:p>
        </w:tc>
        <w:tc>
          <w:tcPr>
            <w:tcW w:w="6180" w:type="dxa"/>
            <w:vAlign w:val="center"/>
          </w:tcPr>
          <w:p w:rsidR="00EB273B" w:rsidRDefault="00EB273B">
            <w:pPr>
              <w:pStyle w:val="ConsPlusNormal"/>
              <w:jc w:val="both"/>
            </w:pPr>
            <w:r>
              <w:t>Субсидии бюджетам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2 02 29001 02 0000 150</w:t>
            </w:r>
          </w:p>
        </w:tc>
        <w:tc>
          <w:tcPr>
            <w:tcW w:w="6180" w:type="dxa"/>
            <w:vAlign w:val="center"/>
          </w:tcPr>
          <w:p w:rsidR="00EB273B" w:rsidRDefault="00EB273B">
            <w:pPr>
              <w:pStyle w:val="ConsPlusNormal"/>
              <w:jc w:val="both"/>
            </w:pPr>
            <w:r>
              <w:t>Субсидии бюджетам субъектов Российской Федерации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2 02 29001 04 0000 150</w:t>
            </w:r>
          </w:p>
        </w:tc>
        <w:tc>
          <w:tcPr>
            <w:tcW w:w="6180" w:type="dxa"/>
            <w:vAlign w:val="center"/>
          </w:tcPr>
          <w:p w:rsidR="00EB273B" w:rsidRDefault="00EB273B">
            <w:pPr>
              <w:pStyle w:val="ConsPlusNormal"/>
              <w:jc w:val="both"/>
            </w:pPr>
            <w:r>
              <w:t>Субсидии бюджетам городских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2 02 29001 05 0000 150</w:t>
            </w:r>
          </w:p>
        </w:tc>
        <w:tc>
          <w:tcPr>
            <w:tcW w:w="6180" w:type="dxa"/>
            <w:vAlign w:val="center"/>
          </w:tcPr>
          <w:p w:rsidR="00EB273B" w:rsidRDefault="00EB273B">
            <w:pPr>
              <w:pStyle w:val="ConsPlusNormal"/>
              <w:jc w:val="both"/>
            </w:pPr>
            <w:r>
              <w:t>Субсидии бюджетам муниципальных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2 02 29001 10 0000 150</w:t>
            </w:r>
          </w:p>
        </w:tc>
        <w:tc>
          <w:tcPr>
            <w:tcW w:w="6180" w:type="dxa"/>
            <w:vAlign w:val="center"/>
          </w:tcPr>
          <w:p w:rsidR="00EB273B" w:rsidRDefault="00EB273B">
            <w:pPr>
              <w:pStyle w:val="ConsPlusNormal"/>
              <w:jc w:val="both"/>
            </w:pPr>
            <w:r>
              <w:t>Субсидии бюджетам сельских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2 02 29001 12 0000 150</w:t>
            </w:r>
          </w:p>
        </w:tc>
        <w:tc>
          <w:tcPr>
            <w:tcW w:w="6180" w:type="dxa"/>
            <w:vAlign w:val="center"/>
          </w:tcPr>
          <w:p w:rsidR="00EB273B" w:rsidRDefault="00EB273B">
            <w:pPr>
              <w:pStyle w:val="ConsPlusNormal"/>
              <w:jc w:val="both"/>
            </w:pPr>
            <w:r>
              <w:t>Субсидии бюджетам внутригородских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2 02 29001 13 0000 150</w:t>
            </w:r>
          </w:p>
        </w:tc>
        <w:tc>
          <w:tcPr>
            <w:tcW w:w="6180" w:type="dxa"/>
            <w:vAlign w:val="center"/>
          </w:tcPr>
          <w:p w:rsidR="00EB273B" w:rsidRDefault="00EB273B">
            <w:pPr>
              <w:pStyle w:val="ConsPlusNormal"/>
              <w:jc w:val="both"/>
            </w:pPr>
            <w:r>
              <w:t>Субсидии бюджетам городских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2 02 29001 14 0000 150</w:t>
            </w:r>
          </w:p>
        </w:tc>
        <w:tc>
          <w:tcPr>
            <w:tcW w:w="6180" w:type="dxa"/>
            <w:vAlign w:val="center"/>
          </w:tcPr>
          <w:p w:rsidR="00EB273B" w:rsidRDefault="00EB273B">
            <w:pPr>
              <w:pStyle w:val="ConsPlusNormal"/>
              <w:jc w:val="both"/>
            </w:pPr>
            <w:r>
              <w:t>Субсидии бюджетам муниципальных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2 02 29900 00 0000 150</w:t>
            </w:r>
          </w:p>
        </w:tc>
        <w:tc>
          <w:tcPr>
            <w:tcW w:w="6180" w:type="dxa"/>
            <w:vAlign w:val="center"/>
          </w:tcPr>
          <w:p w:rsidR="00EB273B" w:rsidRDefault="00EB273B">
            <w:pPr>
              <w:pStyle w:val="ConsPlusNormal"/>
              <w:jc w:val="both"/>
            </w:pPr>
            <w:r>
              <w:t>Субсидии бюджетам субъектов Российской Федерации (муниципальных образований) из бюджета субъекта Российской Федерации (местного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2 02 29900 02 0000 150</w:t>
            </w:r>
          </w:p>
        </w:tc>
        <w:tc>
          <w:tcPr>
            <w:tcW w:w="6180" w:type="dxa"/>
            <w:vAlign w:val="center"/>
          </w:tcPr>
          <w:p w:rsidR="00EB273B" w:rsidRDefault="00EB273B">
            <w:pPr>
              <w:pStyle w:val="ConsPlusNormal"/>
              <w:jc w:val="both"/>
            </w:pPr>
            <w:r>
              <w:t>Субсидии бюджетам субъектов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2 02 29900 03 0000 150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2 02 29900 04 0000 150</w:t>
            </w:r>
          </w:p>
        </w:tc>
        <w:tc>
          <w:tcPr>
            <w:tcW w:w="6180" w:type="dxa"/>
            <w:vAlign w:val="center"/>
          </w:tcPr>
          <w:p w:rsidR="00EB273B" w:rsidRDefault="00EB273B">
            <w:pPr>
              <w:pStyle w:val="ConsPlusNormal"/>
              <w:jc w:val="both"/>
            </w:pPr>
            <w:r>
              <w:t>Субсидии бюджетам городских округов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2 02 29900 05 0000 150</w:t>
            </w:r>
          </w:p>
        </w:tc>
        <w:tc>
          <w:tcPr>
            <w:tcW w:w="6180" w:type="dxa"/>
            <w:vAlign w:val="center"/>
          </w:tcPr>
          <w:p w:rsidR="00EB273B" w:rsidRDefault="00EB273B">
            <w:pPr>
              <w:pStyle w:val="ConsPlusNormal"/>
              <w:jc w:val="both"/>
            </w:pPr>
            <w:r>
              <w:t>Субсидии бюджетам муниципальных районов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2 02 29900 10 0000 150</w:t>
            </w:r>
          </w:p>
        </w:tc>
        <w:tc>
          <w:tcPr>
            <w:tcW w:w="6180" w:type="dxa"/>
            <w:vAlign w:val="center"/>
          </w:tcPr>
          <w:p w:rsidR="00EB273B" w:rsidRDefault="00EB273B">
            <w:pPr>
              <w:pStyle w:val="ConsPlusNormal"/>
              <w:jc w:val="both"/>
            </w:pPr>
            <w:r>
              <w:t>Субсидии бюджетам сельских поселений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2 02 29900 12 0000 150</w:t>
            </w:r>
          </w:p>
        </w:tc>
        <w:tc>
          <w:tcPr>
            <w:tcW w:w="6180" w:type="dxa"/>
            <w:vAlign w:val="center"/>
          </w:tcPr>
          <w:p w:rsidR="00EB273B" w:rsidRDefault="00EB273B">
            <w:pPr>
              <w:pStyle w:val="ConsPlusNormal"/>
              <w:jc w:val="both"/>
            </w:pPr>
            <w:r>
              <w:t>Субсидии бюджетам внутригородских районов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2 02 29900 13 0000 150</w:t>
            </w:r>
          </w:p>
        </w:tc>
        <w:tc>
          <w:tcPr>
            <w:tcW w:w="6180" w:type="dxa"/>
            <w:vAlign w:val="center"/>
          </w:tcPr>
          <w:p w:rsidR="00EB273B" w:rsidRDefault="00EB273B">
            <w:pPr>
              <w:pStyle w:val="ConsPlusNormal"/>
              <w:jc w:val="both"/>
            </w:pPr>
            <w:r>
              <w:t>Субсидии бюджетам городских поселений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2 02 29900 14 0000 150</w:t>
            </w:r>
          </w:p>
        </w:tc>
        <w:tc>
          <w:tcPr>
            <w:tcW w:w="6180" w:type="dxa"/>
            <w:vAlign w:val="center"/>
          </w:tcPr>
          <w:p w:rsidR="00EB273B" w:rsidRDefault="00EB273B">
            <w:pPr>
              <w:pStyle w:val="ConsPlusNormal"/>
              <w:jc w:val="both"/>
            </w:pPr>
            <w:r>
              <w:t>Субсидии бюджетам муниципальных округов из местных бюджетов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2 02 29997 00 0000 150</w:t>
            </w:r>
          </w:p>
        </w:tc>
        <w:tc>
          <w:tcPr>
            <w:tcW w:w="6180" w:type="dxa"/>
            <w:vAlign w:val="center"/>
          </w:tcPr>
          <w:p w:rsidR="00EB273B" w:rsidRDefault="00EB273B">
            <w:pPr>
              <w:pStyle w:val="ConsPlusNormal"/>
              <w:jc w:val="both"/>
            </w:pPr>
            <w:r>
              <w:t>Прочие субсидии на софинансирование капитальных вложений в объекты государственной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2 02 29997 01 0000 150</w:t>
            </w:r>
          </w:p>
        </w:tc>
        <w:tc>
          <w:tcPr>
            <w:tcW w:w="6180" w:type="dxa"/>
            <w:vAlign w:val="center"/>
          </w:tcPr>
          <w:p w:rsidR="00EB273B" w:rsidRDefault="00EB273B">
            <w:pPr>
              <w:pStyle w:val="ConsPlusNormal"/>
              <w:jc w:val="both"/>
            </w:pPr>
            <w:r>
              <w:t>Прочие субсидии федеральному бюджету на софинансирование капитальных вложений в объекты государственной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2 02 29997 02 0000 150</w:t>
            </w:r>
          </w:p>
        </w:tc>
        <w:tc>
          <w:tcPr>
            <w:tcW w:w="6180" w:type="dxa"/>
            <w:vAlign w:val="center"/>
          </w:tcPr>
          <w:p w:rsidR="00EB273B" w:rsidRDefault="00EB273B">
            <w:pPr>
              <w:pStyle w:val="ConsPlusNormal"/>
              <w:jc w:val="both"/>
            </w:pPr>
            <w:r>
              <w:t>Прочие 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2 02 29997 03 0000 150</w:t>
            </w:r>
          </w:p>
        </w:tc>
        <w:tc>
          <w:tcPr>
            <w:tcW w:w="6180" w:type="dxa"/>
            <w:vAlign w:val="center"/>
          </w:tcPr>
          <w:p w:rsidR="00EB273B" w:rsidRDefault="00EB273B">
            <w:pPr>
              <w:pStyle w:val="ConsPlusNormal"/>
              <w:jc w:val="both"/>
            </w:pPr>
            <w:r>
              <w:t>Прочие субсидии бюджетам внутригородских муниципальных образований городов федерального значения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2 02 29997 04 0000 150</w:t>
            </w:r>
          </w:p>
        </w:tc>
        <w:tc>
          <w:tcPr>
            <w:tcW w:w="6180" w:type="dxa"/>
            <w:vAlign w:val="center"/>
          </w:tcPr>
          <w:p w:rsidR="00EB273B" w:rsidRDefault="00EB273B">
            <w:pPr>
              <w:pStyle w:val="ConsPlusNormal"/>
              <w:jc w:val="both"/>
            </w:pPr>
            <w:r>
              <w:t>Прочие субсидии бюджетам городских округов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2 02 29997 05 0000 150</w:t>
            </w:r>
          </w:p>
        </w:tc>
        <w:tc>
          <w:tcPr>
            <w:tcW w:w="6180" w:type="dxa"/>
            <w:vAlign w:val="center"/>
          </w:tcPr>
          <w:p w:rsidR="00EB273B" w:rsidRDefault="00EB273B">
            <w:pPr>
              <w:pStyle w:val="ConsPlusNormal"/>
              <w:jc w:val="both"/>
            </w:pPr>
            <w:r>
              <w:t>Прочие субсидии бюджетам муниципальных районов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2 02 29997 10 0000 150</w:t>
            </w:r>
          </w:p>
        </w:tc>
        <w:tc>
          <w:tcPr>
            <w:tcW w:w="6180" w:type="dxa"/>
            <w:vAlign w:val="center"/>
          </w:tcPr>
          <w:p w:rsidR="00EB273B" w:rsidRDefault="00EB273B">
            <w:pPr>
              <w:pStyle w:val="ConsPlusNormal"/>
              <w:jc w:val="both"/>
            </w:pPr>
            <w:r>
              <w:t>Прочие субсидии бюджетам сельских поселений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2 02 29997 11 0000 150</w:t>
            </w:r>
          </w:p>
        </w:tc>
        <w:tc>
          <w:tcPr>
            <w:tcW w:w="6180" w:type="dxa"/>
            <w:vAlign w:val="center"/>
          </w:tcPr>
          <w:p w:rsidR="00EB273B" w:rsidRDefault="00EB273B">
            <w:pPr>
              <w:pStyle w:val="ConsPlusNormal"/>
              <w:jc w:val="both"/>
            </w:pPr>
            <w:r>
              <w:t>Прочие субсидии бюджетам городских округов с внутригородским делением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2 02 29997 12 0000 150</w:t>
            </w:r>
          </w:p>
        </w:tc>
        <w:tc>
          <w:tcPr>
            <w:tcW w:w="6180" w:type="dxa"/>
            <w:vAlign w:val="center"/>
          </w:tcPr>
          <w:p w:rsidR="00EB273B" w:rsidRDefault="00EB273B">
            <w:pPr>
              <w:pStyle w:val="ConsPlusNormal"/>
              <w:jc w:val="both"/>
            </w:pPr>
            <w:r>
              <w:t>Прочие субсидии бюджетам внутригородских районов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2 02 29997 13 0000 150</w:t>
            </w:r>
          </w:p>
        </w:tc>
        <w:tc>
          <w:tcPr>
            <w:tcW w:w="6180" w:type="dxa"/>
            <w:vAlign w:val="center"/>
          </w:tcPr>
          <w:p w:rsidR="00EB273B" w:rsidRDefault="00EB273B">
            <w:pPr>
              <w:pStyle w:val="ConsPlusNormal"/>
              <w:jc w:val="both"/>
            </w:pPr>
            <w:r>
              <w:t xml:space="preserve">Прочие субсидии бюджетам городских поселений на софинансирование капитальных вложений в объекты </w:t>
            </w:r>
            <w:r>
              <w:lastRenderedPageBreak/>
              <w:t>муниципальной собственности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2 02 29997 14 0000 150</w:t>
            </w:r>
          </w:p>
        </w:tc>
        <w:tc>
          <w:tcPr>
            <w:tcW w:w="6180" w:type="dxa"/>
            <w:vAlign w:val="center"/>
          </w:tcPr>
          <w:p w:rsidR="00EB273B" w:rsidRDefault="00EB273B">
            <w:pPr>
              <w:pStyle w:val="ConsPlusNormal"/>
              <w:jc w:val="both"/>
            </w:pPr>
            <w:r>
              <w:t>Прочие субсидии бюджетам муниципальных округов на софинансирование капитальных вложений в объекты муниципальной собственности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2 02 29998 00 0000 150</w:t>
            </w:r>
          </w:p>
        </w:tc>
        <w:tc>
          <w:tcPr>
            <w:tcW w:w="6180" w:type="dxa"/>
            <w:vAlign w:val="center"/>
          </w:tcPr>
          <w:p w:rsidR="00EB273B" w:rsidRDefault="00EB273B">
            <w:pPr>
              <w:pStyle w:val="ConsPlusNormal"/>
              <w:jc w:val="both"/>
            </w:pPr>
            <w:r>
              <w:t>Субсидии бюджетам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2 02 29998 02 0000 150</w:t>
            </w:r>
          </w:p>
        </w:tc>
        <w:tc>
          <w:tcPr>
            <w:tcW w:w="6180" w:type="dxa"/>
            <w:vAlign w:val="center"/>
          </w:tcPr>
          <w:p w:rsidR="00EB273B" w:rsidRDefault="00EB273B">
            <w:pPr>
              <w:pStyle w:val="ConsPlusNormal"/>
              <w:jc w:val="both"/>
            </w:pPr>
            <w:r>
              <w:t>Субсидии бюджетам субъектов Российской Федерации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2 02 29998 03 0000 150</w:t>
            </w:r>
          </w:p>
        </w:tc>
        <w:tc>
          <w:tcPr>
            <w:tcW w:w="6180" w:type="dxa"/>
            <w:vAlign w:val="center"/>
          </w:tcPr>
          <w:p w:rsidR="00EB273B" w:rsidRDefault="00EB273B">
            <w:pPr>
              <w:pStyle w:val="ConsPlusNormal"/>
              <w:jc w:val="both"/>
            </w:pPr>
            <w:r>
              <w:t>Субсидии бюджетам внутригородских муниципальных образований городов федерального значения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2 02 29998 04 0000 150</w:t>
            </w:r>
          </w:p>
        </w:tc>
        <w:tc>
          <w:tcPr>
            <w:tcW w:w="6180" w:type="dxa"/>
            <w:vAlign w:val="center"/>
          </w:tcPr>
          <w:p w:rsidR="00EB273B" w:rsidRDefault="00EB273B">
            <w:pPr>
              <w:pStyle w:val="ConsPlusNormal"/>
              <w:jc w:val="both"/>
            </w:pPr>
            <w:r>
              <w:t>Субсидии бюджетам городских округов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2 02 29998 05 0000 150</w:t>
            </w:r>
          </w:p>
        </w:tc>
        <w:tc>
          <w:tcPr>
            <w:tcW w:w="6180" w:type="dxa"/>
            <w:vAlign w:val="center"/>
          </w:tcPr>
          <w:p w:rsidR="00EB273B" w:rsidRDefault="00EB273B">
            <w:pPr>
              <w:pStyle w:val="ConsPlusNormal"/>
              <w:jc w:val="both"/>
            </w:pPr>
            <w:r>
              <w:t>Субсидии бюджетам муниципальных районов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2 02 29998 10 0000 150</w:t>
            </w:r>
          </w:p>
        </w:tc>
        <w:tc>
          <w:tcPr>
            <w:tcW w:w="6180" w:type="dxa"/>
            <w:vAlign w:val="center"/>
          </w:tcPr>
          <w:p w:rsidR="00EB273B" w:rsidRDefault="00EB273B">
            <w:pPr>
              <w:pStyle w:val="ConsPlusNormal"/>
              <w:jc w:val="both"/>
            </w:pPr>
            <w:r>
              <w:t>Субсидии бюджетам сельских поселений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2 02 29998 11 0000 150</w:t>
            </w:r>
          </w:p>
        </w:tc>
        <w:tc>
          <w:tcPr>
            <w:tcW w:w="6180" w:type="dxa"/>
            <w:vAlign w:val="center"/>
          </w:tcPr>
          <w:p w:rsidR="00EB273B" w:rsidRDefault="00EB273B">
            <w:pPr>
              <w:pStyle w:val="ConsPlusNormal"/>
              <w:jc w:val="both"/>
            </w:pPr>
            <w:r>
              <w:t>Субсидии бюджетам городских округов с внутригородским делением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2 02 29998 12 0000 150</w:t>
            </w:r>
          </w:p>
        </w:tc>
        <w:tc>
          <w:tcPr>
            <w:tcW w:w="6180" w:type="dxa"/>
            <w:vAlign w:val="center"/>
          </w:tcPr>
          <w:p w:rsidR="00EB273B" w:rsidRDefault="00EB273B">
            <w:pPr>
              <w:pStyle w:val="ConsPlusNormal"/>
              <w:jc w:val="both"/>
            </w:pPr>
            <w:r>
              <w:t xml:space="preserve">Субсидии бюджетам внутригородских районов на финансовое </w:t>
            </w:r>
            <w:r>
              <w:lastRenderedPageBreak/>
              <w:t>обеспечение отдельных полномочий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2 02 29998 13 0000 150</w:t>
            </w:r>
          </w:p>
        </w:tc>
        <w:tc>
          <w:tcPr>
            <w:tcW w:w="6180" w:type="dxa"/>
            <w:vAlign w:val="center"/>
          </w:tcPr>
          <w:p w:rsidR="00EB273B" w:rsidRDefault="00EB273B">
            <w:pPr>
              <w:pStyle w:val="ConsPlusNormal"/>
              <w:jc w:val="both"/>
            </w:pPr>
            <w:r>
              <w:t>Субсидии бюджетам городских поселений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2 02 29998 14 0000 150</w:t>
            </w:r>
          </w:p>
        </w:tc>
        <w:tc>
          <w:tcPr>
            <w:tcW w:w="6180" w:type="dxa"/>
            <w:vAlign w:val="center"/>
          </w:tcPr>
          <w:p w:rsidR="00EB273B" w:rsidRDefault="00EB273B">
            <w:pPr>
              <w:pStyle w:val="ConsPlusNormal"/>
              <w:jc w:val="both"/>
            </w:pPr>
            <w:r>
              <w:t>Субсидии бюджетам муниципальных округов на финансовое обеспечение отдельных полномочий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2 02 29999 00 0000 150</w:t>
            </w:r>
          </w:p>
        </w:tc>
        <w:tc>
          <w:tcPr>
            <w:tcW w:w="6180" w:type="dxa"/>
            <w:vAlign w:val="center"/>
          </w:tcPr>
          <w:p w:rsidR="00EB273B" w:rsidRDefault="00EB273B">
            <w:pPr>
              <w:pStyle w:val="ConsPlusNormal"/>
              <w:jc w:val="both"/>
            </w:pPr>
            <w:r>
              <w:t>Прочие субсидии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2 02 29999 01 0000 150</w:t>
            </w:r>
          </w:p>
        </w:tc>
        <w:tc>
          <w:tcPr>
            <w:tcW w:w="6180" w:type="dxa"/>
            <w:vAlign w:val="center"/>
          </w:tcPr>
          <w:p w:rsidR="00EB273B" w:rsidRDefault="00EB273B">
            <w:pPr>
              <w:pStyle w:val="ConsPlusNormal"/>
              <w:jc w:val="both"/>
            </w:pPr>
            <w:r>
              <w:t>Прочие субсидии федеральному бюджету</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2 02 29999 02 0000 150</w:t>
            </w:r>
          </w:p>
        </w:tc>
        <w:tc>
          <w:tcPr>
            <w:tcW w:w="6180" w:type="dxa"/>
            <w:vAlign w:val="center"/>
          </w:tcPr>
          <w:p w:rsidR="00EB273B" w:rsidRDefault="00EB273B">
            <w:pPr>
              <w:pStyle w:val="ConsPlusNormal"/>
              <w:jc w:val="both"/>
            </w:pPr>
            <w:r>
              <w:t>Прочие субсидии бюджетам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2 02 29999 03 0000 150</w:t>
            </w:r>
          </w:p>
        </w:tc>
        <w:tc>
          <w:tcPr>
            <w:tcW w:w="6180" w:type="dxa"/>
            <w:vAlign w:val="center"/>
          </w:tcPr>
          <w:p w:rsidR="00EB273B" w:rsidRDefault="00EB273B">
            <w:pPr>
              <w:pStyle w:val="ConsPlusNormal"/>
              <w:jc w:val="both"/>
            </w:pPr>
            <w:r>
              <w:t>Прочие субсидии бюджетам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2 02 29999 04 0000 150</w:t>
            </w:r>
          </w:p>
        </w:tc>
        <w:tc>
          <w:tcPr>
            <w:tcW w:w="6180" w:type="dxa"/>
            <w:vAlign w:val="center"/>
          </w:tcPr>
          <w:p w:rsidR="00EB273B" w:rsidRDefault="00EB273B">
            <w:pPr>
              <w:pStyle w:val="ConsPlusNormal"/>
              <w:jc w:val="both"/>
            </w:pPr>
            <w:r>
              <w:t>Прочие субсидии бюджетам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2 02 29999 05 0000 150</w:t>
            </w:r>
          </w:p>
        </w:tc>
        <w:tc>
          <w:tcPr>
            <w:tcW w:w="6180" w:type="dxa"/>
            <w:vAlign w:val="center"/>
          </w:tcPr>
          <w:p w:rsidR="00EB273B" w:rsidRDefault="00EB273B">
            <w:pPr>
              <w:pStyle w:val="ConsPlusNormal"/>
              <w:jc w:val="both"/>
            </w:pPr>
            <w:r>
              <w:t>Прочие субсидии бюджетам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2 02 29999 10 0000 150</w:t>
            </w:r>
          </w:p>
        </w:tc>
        <w:tc>
          <w:tcPr>
            <w:tcW w:w="6180" w:type="dxa"/>
            <w:vAlign w:val="center"/>
          </w:tcPr>
          <w:p w:rsidR="00EB273B" w:rsidRDefault="00EB273B">
            <w:pPr>
              <w:pStyle w:val="ConsPlusNormal"/>
              <w:jc w:val="both"/>
            </w:pPr>
            <w:r>
              <w:t>Прочие субсидии бюджетам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2 02 29999 11 0000 150</w:t>
            </w:r>
          </w:p>
        </w:tc>
        <w:tc>
          <w:tcPr>
            <w:tcW w:w="6180" w:type="dxa"/>
            <w:vAlign w:val="center"/>
          </w:tcPr>
          <w:p w:rsidR="00EB273B" w:rsidRDefault="00EB273B">
            <w:pPr>
              <w:pStyle w:val="ConsPlusNormal"/>
              <w:jc w:val="both"/>
            </w:pPr>
            <w:r>
              <w:t>Прочие субсидии бюджетам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2 02 29999 12 0000 150</w:t>
            </w:r>
          </w:p>
        </w:tc>
        <w:tc>
          <w:tcPr>
            <w:tcW w:w="6180" w:type="dxa"/>
            <w:vAlign w:val="center"/>
          </w:tcPr>
          <w:p w:rsidR="00EB273B" w:rsidRDefault="00EB273B">
            <w:pPr>
              <w:pStyle w:val="ConsPlusNormal"/>
              <w:jc w:val="both"/>
            </w:pPr>
            <w:r>
              <w:t>Прочие субсидии бюджетам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2 02 29999 13 0000 150</w:t>
            </w:r>
          </w:p>
        </w:tc>
        <w:tc>
          <w:tcPr>
            <w:tcW w:w="6180" w:type="dxa"/>
            <w:vAlign w:val="center"/>
          </w:tcPr>
          <w:p w:rsidR="00EB273B" w:rsidRDefault="00EB273B">
            <w:pPr>
              <w:pStyle w:val="ConsPlusNormal"/>
              <w:jc w:val="both"/>
            </w:pPr>
            <w:r>
              <w:t>Прочие субсидии бюджетам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2 02 29999 14 0000 150</w:t>
            </w:r>
          </w:p>
        </w:tc>
        <w:tc>
          <w:tcPr>
            <w:tcW w:w="6180" w:type="dxa"/>
            <w:vAlign w:val="center"/>
          </w:tcPr>
          <w:p w:rsidR="00EB273B" w:rsidRDefault="00EB273B">
            <w:pPr>
              <w:pStyle w:val="ConsPlusNormal"/>
              <w:jc w:val="both"/>
            </w:pPr>
            <w:r>
              <w:t>Прочие субсидии бюджетам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2 02 30000 00 0000 150</w:t>
            </w:r>
          </w:p>
        </w:tc>
        <w:tc>
          <w:tcPr>
            <w:tcW w:w="6180" w:type="dxa"/>
            <w:vAlign w:val="center"/>
          </w:tcPr>
          <w:p w:rsidR="00EB273B" w:rsidRDefault="00EB273B">
            <w:pPr>
              <w:pStyle w:val="ConsPlusNormal"/>
              <w:jc w:val="both"/>
            </w:pPr>
            <w:r>
              <w:t>Субвенции бюджетам бюджетной системы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2 02 30013 00 0000 150</w:t>
            </w:r>
          </w:p>
        </w:tc>
        <w:tc>
          <w:tcPr>
            <w:tcW w:w="6180" w:type="dxa"/>
            <w:vAlign w:val="center"/>
          </w:tcPr>
          <w:p w:rsidR="00EB273B" w:rsidRDefault="00EB273B">
            <w:pPr>
              <w:pStyle w:val="ConsPlusNormal"/>
              <w:jc w:val="both"/>
            </w:pPr>
            <w: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2 02 30013 04 0000 150</w:t>
            </w:r>
          </w:p>
        </w:tc>
        <w:tc>
          <w:tcPr>
            <w:tcW w:w="6180" w:type="dxa"/>
            <w:vAlign w:val="center"/>
          </w:tcPr>
          <w:p w:rsidR="00EB273B" w:rsidRDefault="00EB273B">
            <w:pPr>
              <w:pStyle w:val="ConsPlusNormal"/>
              <w:jc w:val="both"/>
            </w:pPr>
            <w:r>
              <w:t xml:space="preserve">Субвенции бюджетам городских округов на обеспечение мер социальной поддержки реабилитированных лиц и лиц, </w:t>
            </w:r>
            <w:r>
              <w:lastRenderedPageBreak/>
              <w:t>признанных пострадавшими от политических репрессий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2 02 30013 05 0000 150</w:t>
            </w:r>
          </w:p>
        </w:tc>
        <w:tc>
          <w:tcPr>
            <w:tcW w:w="6180" w:type="dxa"/>
            <w:vAlign w:val="center"/>
          </w:tcPr>
          <w:p w:rsidR="00EB273B" w:rsidRDefault="00EB273B">
            <w:pPr>
              <w:pStyle w:val="ConsPlusNormal"/>
              <w:jc w:val="both"/>
            </w:pPr>
            <w:r>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2 02 30013 10 0000 150</w:t>
            </w:r>
          </w:p>
        </w:tc>
        <w:tc>
          <w:tcPr>
            <w:tcW w:w="6180" w:type="dxa"/>
            <w:vAlign w:val="center"/>
          </w:tcPr>
          <w:p w:rsidR="00EB273B" w:rsidRDefault="00EB273B">
            <w:pPr>
              <w:pStyle w:val="ConsPlusNormal"/>
              <w:jc w:val="both"/>
            </w:pPr>
            <w:r>
              <w:t>Субвенции бюджетам сельских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2 02 30013 12 0000 150</w:t>
            </w:r>
          </w:p>
        </w:tc>
        <w:tc>
          <w:tcPr>
            <w:tcW w:w="6180" w:type="dxa"/>
            <w:vAlign w:val="center"/>
          </w:tcPr>
          <w:p w:rsidR="00EB273B" w:rsidRDefault="00EB273B">
            <w:pPr>
              <w:pStyle w:val="ConsPlusNormal"/>
              <w:jc w:val="both"/>
            </w:pPr>
            <w:r>
              <w:t>Субвенции бюджетам внутригородских районов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2 02 30013 13 0000 150</w:t>
            </w:r>
          </w:p>
        </w:tc>
        <w:tc>
          <w:tcPr>
            <w:tcW w:w="6180" w:type="dxa"/>
            <w:vAlign w:val="center"/>
          </w:tcPr>
          <w:p w:rsidR="00EB273B" w:rsidRDefault="00EB273B">
            <w:pPr>
              <w:pStyle w:val="ConsPlusNormal"/>
              <w:jc w:val="both"/>
            </w:pPr>
            <w:r>
              <w:t>Субвенции бюджетам городских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2 02 30013 14 0000 150</w:t>
            </w:r>
          </w:p>
        </w:tc>
        <w:tc>
          <w:tcPr>
            <w:tcW w:w="6180" w:type="dxa"/>
            <w:vAlign w:val="center"/>
          </w:tcPr>
          <w:p w:rsidR="00EB273B" w:rsidRDefault="00EB273B">
            <w:pPr>
              <w:pStyle w:val="ConsPlusNormal"/>
              <w:jc w:val="both"/>
            </w:pPr>
            <w:r>
              <w:t>Субвенции бюджетам муниципальных округов на обеспечение мер социальной поддержки реабилитированных лиц и лиц, признанных пострадавшими от политических репрессий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2 02 30021 00 0000 150</w:t>
            </w:r>
          </w:p>
        </w:tc>
        <w:tc>
          <w:tcPr>
            <w:tcW w:w="6180" w:type="dxa"/>
            <w:vAlign w:val="center"/>
          </w:tcPr>
          <w:p w:rsidR="00EB273B" w:rsidRDefault="00EB273B">
            <w:pPr>
              <w:pStyle w:val="ConsPlusNormal"/>
              <w:jc w:val="both"/>
            </w:pPr>
            <w:r>
              <w:t>Субвенции бюджетам муниципальных образований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2 02 30021 04 0000 150</w:t>
            </w:r>
          </w:p>
        </w:tc>
        <w:tc>
          <w:tcPr>
            <w:tcW w:w="6180" w:type="dxa"/>
            <w:vAlign w:val="center"/>
          </w:tcPr>
          <w:p w:rsidR="00EB273B" w:rsidRDefault="00EB273B">
            <w:pPr>
              <w:pStyle w:val="ConsPlusNormal"/>
              <w:jc w:val="both"/>
            </w:pPr>
            <w:r>
              <w:t>Субвенции бюджетам городских округов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2 02 30021 05 0000 150</w:t>
            </w:r>
          </w:p>
        </w:tc>
        <w:tc>
          <w:tcPr>
            <w:tcW w:w="6180" w:type="dxa"/>
            <w:vAlign w:val="center"/>
          </w:tcPr>
          <w:p w:rsidR="00EB273B" w:rsidRDefault="00EB273B">
            <w:pPr>
              <w:pStyle w:val="ConsPlusNormal"/>
              <w:jc w:val="both"/>
            </w:pPr>
            <w:r>
              <w:t>Субвенции бюджетам муниципальных районов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2 02 30021 10 0000 150</w:t>
            </w:r>
          </w:p>
        </w:tc>
        <w:tc>
          <w:tcPr>
            <w:tcW w:w="6180" w:type="dxa"/>
            <w:vAlign w:val="center"/>
          </w:tcPr>
          <w:p w:rsidR="00EB273B" w:rsidRDefault="00EB273B">
            <w:pPr>
              <w:pStyle w:val="ConsPlusNormal"/>
              <w:jc w:val="both"/>
            </w:pPr>
            <w:r>
              <w:t>Субвенции бюджетам сельских поселений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2 02 30021 12 0000 150</w:t>
            </w:r>
          </w:p>
        </w:tc>
        <w:tc>
          <w:tcPr>
            <w:tcW w:w="6180" w:type="dxa"/>
            <w:vAlign w:val="center"/>
          </w:tcPr>
          <w:p w:rsidR="00EB273B" w:rsidRDefault="00EB273B">
            <w:pPr>
              <w:pStyle w:val="ConsPlusNormal"/>
              <w:jc w:val="both"/>
            </w:pPr>
            <w:r>
              <w:t>Субвенции бюджетам внутригородских районов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2 02 30021 13 0000 150</w:t>
            </w:r>
          </w:p>
        </w:tc>
        <w:tc>
          <w:tcPr>
            <w:tcW w:w="6180" w:type="dxa"/>
            <w:vAlign w:val="center"/>
          </w:tcPr>
          <w:p w:rsidR="00EB273B" w:rsidRDefault="00EB273B">
            <w:pPr>
              <w:pStyle w:val="ConsPlusNormal"/>
              <w:jc w:val="both"/>
            </w:pPr>
            <w:r>
              <w:t>Субвенции бюджетам городских поселений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2 02 30021 14 0000 150</w:t>
            </w:r>
          </w:p>
        </w:tc>
        <w:tc>
          <w:tcPr>
            <w:tcW w:w="6180" w:type="dxa"/>
            <w:vAlign w:val="center"/>
          </w:tcPr>
          <w:p w:rsidR="00EB273B" w:rsidRDefault="00EB273B">
            <w:pPr>
              <w:pStyle w:val="ConsPlusNormal"/>
              <w:jc w:val="both"/>
            </w:pPr>
            <w:r>
              <w:t>Субвенции бюджетам муниципальных округов на ежемесячное денежное вознаграждение за классное руководство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2 02 30022 00 0000 150</w:t>
            </w:r>
          </w:p>
        </w:tc>
        <w:tc>
          <w:tcPr>
            <w:tcW w:w="6180" w:type="dxa"/>
            <w:vAlign w:val="center"/>
          </w:tcPr>
          <w:p w:rsidR="00EB273B" w:rsidRDefault="00EB273B">
            <w:pPr>
              <w:pStyle w:val="ConsPlusNormal"/>
              <w:jc w:val="both"/>
            </w:pPr>
            <w:r>
              <w:t>Субвенции бюджетам муниципальных образований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2 02 30022 04 0000 150</w:t>
            </w:r>
          </w:p>
        </w:tc>
        <w:tc>
          <w:tcPr>
            <w:tcW w:w="6180" w:type="dxa"/>
            <w:vAlign w:val="center"/>
          </w:tcPr>
          <w:p w:rsidR="00EB273B" w:rsidRDefault="00EB273B">
            <w:pPr>
              <w:pStyle w:val="ConsPlusNormal"/>
              <w:jc w:val="both"/>
            </w:pPr>
            <w:r>
              <w:t>Субвенции бюджетам городских округов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2 02 30022 05 0000 150</w:t>
            </w:r>
          </w:p>
        </w:tc>
        <w:tc>
          <w:tcPr>
            <w:tcW w:w="6180" w:type="dxa"/>
            <w:vAlign w:val="center"/>
          </w:tcPr>
          <w:p w:rsidR="00EB273B" w:rsidRDefault="00EB273B">
            <w:pPr>
              <w:pStyle w:val="ConsPlusNormal"/>
              <w:jc w:val="both"/>
            </w:pPr>
            <w:r>
              <w:t>Субвенции бюджетам муниципальных районов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2 02 30022 10 0000 150</w:t>
            </w:r>
          </w:p>
        </w:tc>
        <w:tc>
          <w:tcPr>
            <w:tcW w:w="6180" w:type="dxa"/>
            <w:vAlign w:val="center"/>
          </w:tcPr>
          <w:p w:rsidR="00EB273B" w:rsidRDefault="00EB273B">
            <w:pPr>
              <w:pStyle w:val="ConsPlusNormal"/>
              <w:jc w:val="both"/>
            </w:pPr>
            <w:r>
              <w:t>Субвенции бюджетам сельских поселений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2 02 30022 12 0000 150</w:t>
            </w:r>
          </w:p>
        </w:tc>
        <w:tc>
          <w:tcPr>
            <w:tcW w:w="6180" w:type="dxa"/>
            <w:vAlign w:val="center"/>
          </w:tcPr>
          <w:p w:rsidR="00EB273B" w:rsidRDefault="00EB273B">
            <w:pPr>
              <w:pStyle w:val="ConsPlusNormal"/>
              <w:jc w:val="both"/>
            </w:pPr>
            <w:r>
              <w:t>Субвенции бюджетам внутригородских районов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2 02 30022 13 0000 150</w:t>
            </w:r>
          </w:p>
        </w:tc>
        <w:tc>
          <w:tcPr>
            <w:tcW w:w="6180" w:type="dxa"/>
            <w:vAlign w:val="center"/>
          </w:tcPr>
          <w:p w:rsidR="00EB273B" w:rsidRDefault="00EB273B">
            <w:pPr>
              <w:pStyle w:val="ConsPlusNormal"/>
              <w:jc w:val="both"/>
            </w:pPr>
            <w:r>
              <w:t>Субвенции бюджетам городских поселений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2 02 30022 14 0000 150</w:t>
            </w:r>
          </w:p>
        </w:tc>
        <w:tc>
          <w:tcPr>
            <w:tcW w:w="6180" w:type="dxa"/>
            <w:vAlign w:val="center"/>
          </w:tcPr>
          <w:p w:rsidR="00EB273B" w:rsidRDefault="00EB273B">
            <w:pPr>
              <w:pStyle w:val="ConsPlusNormal"/>
              <w:jc w:val="both"/>
            </w:pPr>
            <w:r>
              <w:t>Субвенции бюджетам муниципальных округов на предоставление гражданам субсидий на оплату жилого помещения и коммунальных услуг</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2 02 30024 00 0000 150</w:t>
            </w:r>
          </w:p>
        </w:tc>
        <w:tc>
          <w:tcPr>
            <w:tcW w:w="6180" w:type="dxa"/>
            <w:vAlign w:val="center"/>
          </w:tcPr>
          <w:p w:rsidR="00EB273B" w:rsidRDefault="00EB273B">
            <w:pPr>
              <w:pStyle w:val="ConsPlusNormal"/>
              <w:jc w:val="both"/>
            </w:pPr>
            <w:r>
              <w:t>Субвенции местным бюджетам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2 02 30024 04 0000 150</w:t>
            </w:r>
          </w:p>
        </w:tc>
        <w:tc>
          <w:tcPr>
            <w:tcW w:w="6180" w:type="dxa"/>
            <w:vAlign w:val="center"/>
          </w:tcPr>
          <w:p w:rsidR="00EB273B" w:rsidRDefault="00EB273B">
            <w:pPr>
              <w:pStyle w:val="ConsPlusNormal"/>
              <w:jc w:val="both"/>
            </w:pPr>
            <w:r>
              <w:t>Субвенции бюджетам городских округов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2 02 30024 05 0000 150</w:t>
            </w:r>
          </w:p>
        </w:tc>
        <w:tc>
          <w:tcPr>
            <w:tcW w:w="6180" w:type="dxa"/>
            <w:vAlign w:val="center"/>
          </w:tcPr>
          <w:p w:rsidR="00EB273B" w:rsidRDefault="00EB273B">
            <w:pPr>
              <w:pStyle w:val="ConsPlusNormal"/>
              <w:jc w:val="both"/>
            </w:pPr>
            <w:r>
              <w:t xml:space="preserve">Субвенции бюджетам муниципальных районов на выполнение </w:t>
            </w:r>
            <w:r>
              <w:lastRenderedPageBreak/>
              <w:t>передаваемых полномочий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2 02 30024 10 0000 150</w:t>
            </w:r>
          </w:p>
        </w:tc>
        <w:tc>
          <w:tcPr>
            <w:tcW w:w="6180" w:type="dxa"/>
            <w:vAlign w:val="center"/>
          </w:tcPr>
          <w:p w:rsidR="00EB273B" w:rsidRDefault="00EB273B">
            <w:pPr>
              <w:pStyle w:val="ConsPlusNormal"/>
              <w:jc w:val="both"/>
            </w:pPr>
            <w:r>
              <w:t>Субвенции бюджетам сельских поселений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2 02 30024 12 0000 150</w:t>
            </w:r>
          </w:p>
        </w:tc>
        <w:tc>
          <w:tcPr>
            <w:tcW w:w="6180" w:type="dxa"/>
            <w:vAlign w:val="center"/>
          </w:tcPr>
          <w:p w:rsidR="00EB273B" w:rsidRDefault="00EB273B">
            <w:pPr>
              <w:pStyle w:val="ConsPlusNormal"/>
              <w:jc w:val="both"/>
            </w:pPr>
            <w:r>
              <w:t>Субвенции бюджетам внутригородских районов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2 02 30024 13 0000 150</w:t>
            </w:r>
          </w:p>
        </w:tc>
        <w:tc>
          <w:tcPr>
            <w:tcW w:w="6180" w:type="dxa"/>
            <w:vAlign w:val="center"/>
          </w:tcPr>
          <w:p w:rsidR="00EB273B" w:rsidRDefault="00EB273B">
            <w:pPr>
              <w:pStyle w:val="ConsPlusNormal"/>
              <w:jc w:val="both"/>
            </w:pPr>
            <w:r>
              <w:t>Субвенции бюджетам городских поселений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2 02 30024 14 0000 150</w:t>
            </w:r>
          </w:p>
        </w:tc>
        <w:tc>
          <w:tcPr>
            <w:tcW w:w="6180" w:type="dxa"/>
            <w:vAlign w:val="center"/>
          </w:tcPr>
          <w:p w:rsidR="00EB273B" w:rsidRDefault="00EB273B">
            <w:pPr>
              <w:pStyle w:val="ConsPlusNormal"/>
              <w:jc w:val="both"/>
            </w:pPr>
            <w:r>
              <w:t>Субвенции бюджетам муниципальных округов на выполнение передаваемых полномочий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2 02 30027 00 0000 150</w:t>
            </w:r>
          </w:p>
        </w:tc>
        <w:tc>
          <w:tcPr>
            <w:tcW w:w="6180" w:type="dxa"/>
            <w:vAlign w:val="center"/>
          </w:tcPr>
          <w:p w:rsidR="00EB273B" w:rsidRDefault="00EB273B">
            <w:pPr>
              <w:pStyle w:val="ConsPlusNormal"/>
              <w:jc w:val="both"/>
            </w:pPr>
            <w: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2 02 30027 04 0000 150</w:t>
            </w:r>
          </w:p>
        </w:tc>
        <w:tc>
          <w:tcPr>
            <w:tcW w:w="6180" w:type="dxa"/>
            <w:vAlign w:val="center"/>
          </w:tcPr>
          <w:p w:rsidR="00EB273B" w:rsidRDefault="00EB273B">
            <w:pPr>
              <w:pStyle w:val="ConsPlusNormal"/>
              <w:jc w:val="both"/>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2 02 30027 05 0000 150</w:t>
            </w:r>
          </w:p>
        </w:tc>
        <w:tc>
          <w:tcPr>
            <w:tcW w:w="6180" w:type="dxa"/>
            <w:vAlign w:val="center"/>
          </w:tcPr>
          <w:p w:rsidR="00EB273B" w:rsidRDefault="00EB273B">
            <w:pPr>
              <w:pStyle w:val="ConsPlusNormal"/>
              <w:jc w:val="both"/>
            </w:pPr>
            <w:r>
              <w:t xml:space="preserve">Субвенции бюджетам муниципальных районов на содержание ребенка, находящегося под опекой, попечительством, а также </w:t>
            </w:r>
            <w:r>
              <w:lastRenderedPageBreak/>
              <w:t>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2 02 30027 10 0000 150</w:t>
            </w:r>
          </w:p>
        </w:tc>
        <w:tc>
          <w:tcPr>
            <w:tcW w:w="6180" w:type="dxa"/>
            <w:vAlign w:val="center"/>
          </w:tcPr>
          <w:p w:rsidR="00EB273B" w:rsidRDefault="00EB273B">
            <w:pPr>
              <w:pStyle w:val="ConsPlusNormal"/>
              <w:jc w:val="both"/>
            </w:pPr>
            <w:r>
              <w:t>Субвенции бюджетам сельских поселений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2 02 30027 12 0000 150</w:t>
            </w:r>
          </w:p>
        </w:tc>
        <w:tc>
          <w:tcPr>
            <w:tcW w:w="6180" w:type="dxa"/>
            <w:vAlign w:val="center"/>
          </w:tcPr>
          <w:p w:rsidR="00EB273B" w:rsidRDefault="00EB273B">
            <w:pPr>
              <w:pStyle w:val="ConsPlusNormal"/>
              <w:jc w:val="both"/>
            </w:pPr>
            <w:r>
              <w:t>Субвенции бюджетам внутригородских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2 02 30027 13 0000 150</w:t>
            </w:r>
          </w:p>
        </w:tc>
        <w:tc>
          <w:tcPr>
            <w:tcW w:w="6180" w:type="dxa"/>
            <w:vAlign w:val="center"/>
          </w:tcPr>
          <w:p w:rsidR="00EB273B" w:rsidRDefault="00EB273B">
            <w:pPr>
              <w:pStyle w:val="ConsPlusNormal"/>
              <w:jc w:val="both"/>
            </w:pPr>
            <w:r>
              <w:t>Субвенции бюджетам городских поселений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2 02 30027 14 0000 150</w:t>
            </w:r>
          </w:p>
        </w:tc>
        <w:tc>
          <w:tcPr>
            <w:tcW w:w="6180" w:type="dxa"/>
            <w:vAlign w:val="center"/>
          </w:tcPr>
          <w:p w:rsidR="00EB273B" w:rsidRDefault="00EB273B">
            <w:pPr>
              <w:pStyle w:val="ConsPlusNormal"/>
              <w:jc w:val="both"/>
            </w:pPr>
            <w:r>
              <w:t>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2 02 30029 00 0000 150</w:t>
            </w:r>
          </w:p>
        </w:tc>
        <w:tc>
          <w:tcPr>
            <w:tcW w:w="6180" w:type="dxa"/>
            <w:vAlign w:val="center"/>
          </w:tcPr>
          <w:p w:rsidR="00EB273B" w:rsidRDefault="00EB273B">
            <w:pPr>
              <w:pStyle w:val="ConsPlusNormal"/>
              <w:jc w:val="both"/>
            </w:pPr>
            <w: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2 02 30029 03 0000 150</w:t>
            </w:r>
          </w:p>
        </w:tc>
        <w:tc>
          <w:tcPr>
            <w:tcW w:w="6180" w:type="dxa"/>
            <w:vAlign w:val="center"/>
          </w:tcPr>
          <w:p w:rsidR="00EB273B" w:rsidRDefault="00EB273B">
            <w:pPr>
              <w:pStyle w:val="ConsPlusNormal"/>
              <w:jc w:val="both"/>
            </w:pPr>
            <w:r>
              <w:t xml:space="preserve">Субвенции бюджетам внутригородских муниципальных </w:t>
            </w:r>
            <w:r>
              <w:lastRenderedPageBreak/>
              <w:t>образований городов федерального значения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2 02 30029 04 0000 150</w:t>
            </w:r>
          </w:p>
        </w:tc>
        <w:tc>
          <w:tcPr>
            <w:tcW w:w="6180" w:type="dxa"/>
            <w:vAlign w:val="center"/>
          </w:tcPr>
          <w:p w:rsidR="00EB273B" w:rsidRDefault="00EB273B">
            <w:pPr>
              <w:pStyle w:val="ConsPlusNormal"/>
              <w:jc w:val="both"/>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2 02 30029 05 0000 150</w:t>
            </w:r>
          </w:p>
        </w:tc>
        <w:tc>
          <w:tcPr>
            <w:tcW w:w="6180" w:type="dxa"/>
            <w:vAlign w:val="center"/>
          </w:tcPr>
          <w:p w:rsidR="00EB273B" w:rsidRDefault="00EB273B">
            <w:pPr>
              <w:pStyle w:val="ConsPlusNormal"/>
              <w:jc w:val="both"/>
            </w:pPr>
            <w: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2 02 30029 10 0000 150</w:t>
            </w:r>
          </w:p>
        </w:tc>
        <w:tc>
          <w:tcPr>
            <w:tcW w:w="6180" w:type="dxa"/>
            <w:vAlign w:val="center"/>
          </w:tcPr>
          <w:p w:rsidR="00EB273B" w:rsidRDefault="00EB273B">
            <w:pPr>
              <w:pStyle w:val="ConsPlusNormal"/>
              <w:jc w:val="both"/>
            </w:pPr>
            <w:r>
              <w:t>Субвенции бюджетам сельских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2 02 30029 11 0000 150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2 02 30029 12 0000 150</w:t>
            </w:r>
          </w:p>
        </w:tc>
        <w:tc>
          <w:tcPr>
            <w:tcW w:w="6180" w:type="dxa"/>
            <w:vAlign w:val="center"/>
          </w:tcPr>
          <w:p w:rsidR="00EB273B" w:rsidRDefault="00EB273B">
            <w:pPr>
              <w:pStyle w:val="ConsPlusNormal"/>
              <w:jc w:val="both"/>
            </w:pPr>
            <w:r>
              <w:t>Субвенции бюджетам внутригородских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2 02 30029 13 0000 150</w:t>
            </w:r>
          </w:p>
        </w:tc>
        <w:tc>
          <w:tcPr>
            <w:tcW w:w="6180" w:type="dxa"/>
            <w:vAlign w:val="center"/>
          </w:tcPr>
          <w:p w:rsidR="00EB273B" w:rsidRDefault="00EB273B">
            <w:pPr>
              <w:pStyle w:val="ConsPlusNormal"/>
              <w:jc w:val="both"/>
            </w:pPr>
            <w:r>
              <w:t>Субвенции бюджетам городских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2 02 30029 14 0000 150</w:t>
            </w:r>
          </w:p>
        </w:tc>
        <w:tc>
          <w:tcPr>
            <w:tcW w:w="6180" w:type="dxa"/>
            <w:vAlign w:val="center"/>
          </w:tcPr>
          <w:p w:rsidR="00EB273B" w:rsidRDefault="00EB273B">
            <w:pPr>
              <w:pStyle w:val="ConsPlusNormal"/>
              <w:jc w:val="both"/>
            </w:pPr>
            <w: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2 02 30129 01 0000 150</w:t>
            </w:r>
          </w:p>
        </w:tc>
        <w:tc>
          <w:tcPr>
            <w:tcW w:w="6180" w:type="dxa"/>
            <w:vAlign w:val="center"/>
          </w:tcPr>
          <w:p w:rsidR="00EB273B" w:rsidRDefault="00EB273B">
            <w:pPr>
              <w:pStyle w:val="ConsPlusNormal"/>
              <w:jc w:val="both"/>
            </w:pPr>
            <w:r>
              <w:t>Субвенции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2 02 33144 06 0000 150</w:t>
            </w:r>
          </w:p>
        </w:tc>
        <w:tc>
          <w:tcPr>
            <w:tcW w:w="6180" w:type="dxa"/>
            <w:vAlign w:val="center"/>
          </w:tcPr>
          <w:p w:rsidR="00EB273B" w:rsidRDefault="00EB273B">
            <w:pPr>
              <w:pStyle w:val="ConsPlusNormal"/>
              <w:jc w:val="both"/>
            </w:pPr>
            <w:r>
              <w:t>Субвенции бюджету Фонда пенсионного и социального страхования Российской Федерации на ежемесячную денежную выплату на ребенка в возрасте от восьми до семнадцати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2 02 33146 06 0000 150</w:t>
            </w:r>
          </w:p>
        </w:tc>
        <w:tc>
          <w:tcPr>
            <w:tcW w:w="6180" w:type="dxa"/>
            <w:vAlign w:val="center"/>
          </w:tcPr>
          <w:p w:rsidR="00EB273B" w:rsidRDefault="00EB273B">
            <w:pPr>
              <w:pStyle w:val="ConsPlusNormal"/>
              <w:jc w:val="both"/>
            </w:pPr>
            <w: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2 02 33160 06 0000 150</w:t>
            </w:r>
          </w:p>
        </w:tc>
        <w:tc>
          <w:tcPr>
            <w:tcW w:w="6180" w:type="dxa"/>
            <w:vAlign w:val="center"/>
          </w:tcPr>
          <w:p w:rsidR="00EB273B" w:rsidRDefault="00EB273B">
            <w:pPr>
              <w:pStyle w:val="ConsPlusNormal"/>
              <w:jc w:val="both"/>
            </w:pPr>
            <w:r>
              <w:t xml:space="preserve">Субвенции бюджету Фонда пенсионного и социального страхования Российской Федерации на выплату пенсий и </w:t>
            </w:r>
            <w:r>
              <w:lastRenderedPageBreak/>
              <w:t>осуществление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2 02 35014 00 0000 150</w:t>
            </w:r>
          </w:p>
        </w:tc>
        <w:tc>
          <w:tcPr>
            <w:tcW w:w="6180" w:type="dxa"/>
            <w:vAlign w:val="center"/>
          </w:tcPr>
          <w:p w:rsidR="00EB273B" w:rsidRDefault="00EB273B">
            <w:pPr>
              <w:pStyle w:val="ConsPlusNormal"/>
              <w:jc w:val="both"/>
            </w:pPr>
            <w:r>
              <w:t>Субвенции бюджетам муниципальных образований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2 02 35014 04 0000 150</w:t>
            </w:r>
          </w:p>
        </w:tc>
        <w:tc>
          <w:tcPr>
            <w:tcW w:w="6180" w:type="dxa"/>
            <w:vAlign w:val="center"/>
          </w:tcPr>
          <w:p w:rsidR="00EB273B" w:rsidRDefault="00EB273B">
            <w:pPr>
              <w:pStyle w:val="ConsPlusNormal"/>
              <w:jc w:val="both"/>
            </w:pPr>
            <w:r>
              <w:t>Субвенции бюджетам городских округов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2 02 35014 05 0000 150</w:t>
            </w:r>
          </w:p>
        </w:tc>
        <w:tc>
          <w:tcPr>
            <w:tcW w:w="6180" w:type="dxa"/>
            <w:vAlign w:val="center"/>
          </w:tcPr>
          <w:p w:rsidR="00EB273B" w:rsidRDefault="00EB273B">
            <w:pPr>
              <w:pStyle w:val="ConsPlusNormal"/>
              <w:jc w:val="both"/>
            </w:pPr>
            <w:r>
              <w:t>Субвенции бюджетам муниципальных районов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2 02 35014 10 0000 150</w:t>
            </w:r>
          </w:p>
        </w:tc>
        <w:tc>
          <w:tcPr>
            <w:tcW w:w="6180" w:type="dxa"/>
            <w:vAlign w:val="center"/>
          </w:tcPr>
          <w:p w:rsidR="00EB273B" w:rsidRDefault="00EB273B">
            <w:pPr>
              <w:pStyle w:val="ConsPlusNormal"/>
              <w:jc w:val="both"/>
            </w:pPr>
            <w:r>
              <w:t>Субвенции бюджетам сельских поселений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2 02 35014 11 0000 150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2 02 35014 12 0000 150</w:t>
            </w:r>
          </w:p>
        </w:tc>
        <w:tc>
          <w:tcPr>
            <w:tcW w:w="6180" w:type="dxa"/>
            <w:vAlign w:val="center"/>
          </w:tcPr>
          <w:p w:rsidR="00EB273B" w:rsidRDefault="00EB273B">
            <w:pPr>
              <w:pStyle w:val="ConsPlusNormal"/>
              <w:jc w:val="both"/>
            </w:pPr>
            <w:r>
              <w:t>Субвенции бюджетам внутригородских районов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2 02 35014 13 0000 150</w:t>
            </w:r>
          </w:p>
        </w:tc>
        <w:tc>
          <w:tcPr>
            <w:tcW w:w="6180" w:type="dxa"/>
            <w:vAlign w:val="center"/>
          </w:tcPr>
          <w:p w:rsidR="00EB273B" w:rsidRDefault="00EB273B">
            <w:pPr>
              <w:pStyle w:val="ConsPlusNormal"/>
              <w:jc w:val="both"/>
            </w:pPr>
            <w:r>
              <w:t>Субвенции бюджетам городских поселений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2 02 35014 14 0000 150</w:t>
            </w:r>
          </w:p>
        </w:tc>
        <w:tc>
          <w:tcPr>
            <w:tcW w:w="6180" w:type="dxa"/>
            <w:vAlign w:val="center"/>
          </w:tcPr>
          <w:p w:rsidR="00EB273B" w:rsidRDefault="00EB273B">
            <w:pPr>
              <w:pStyle w:val="ConsPlusNormal"/>
              <w:jc w:val="both"/>
            </w:pPr>
            <w:r>
              <w:t>Субвенции бюджетам муниципальных округов на стимулирование увеличения производства картофеля и овощей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2 02 35063 00 0000 150</w:t>
            </w:r>
          </w:p>
        </w:tc>
        <w:tc>
          <w:tcPr>
            <w:tcW w:w="6180" w:type="dxa"/>
            <w:vAlign w:val="center"/>
          </w:tcPr>
          <w:p w:rsidR="00EB273B" w:rsidRDefault="00EB273B">
            <w:pPr>
              <w:pStyle w:val="ConsPlusNormal"/>
              <w:jc w:val="both"/>
            </w:pPr>
            <w:r>
              <w:t>Субвенции бюджетам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2 02 35063 02 0000 150</w:t>
            </w:r>
          </w:p>
        </w:tc>
        <w:tc>
          <w:tcPr>
            <w:tcW w:w="6180" w:type="dxa"/>
            <w:vAlign w:val="center"/>
          </w:tcPr>
          <w:p w:rsidR="00EB273B" w:rsidRDefault="00EB273B">
            <w:pPr>
              <w:pStyle w:val="ConsPlusNormal"/>
              <w:jc w:val="both"/>
            </w:pPr>
            <w:r>
              <w:t xml:space="preserve">Субвенции бюджетам субъектов Российской Федерации на создание и развитие (модернизацию) объектов лесного </w:t>
            </w:r>
            <w:r>
              <w:lastRenderedPageBreak/>
              <w:t>семеноводства и питомнических хозяйств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2 02 35063 03 0000 150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2 02 35063 04 0000 150</w:t>
            </w:r>
          </w:p>
        </w:tc>
        <w:tc>
          <w:tcPr>
            <w:tcW w:w="6180" w:type="dxa"/>
            <w:vAlign w:val="center"/>
          </w:tcPr>
          <w:p w:rsidR="00EB273B" w:rsidRDefault="00EB273B">
            <w:pPr>
              <w:pStyle w:val="ConsPlusNormal"/>
              <w:jc w:val="both"/>
            </w:pPr>
            <w:r>
              <w:t>Субвенции бюджетам городских округов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2 02 35063 05 0000 150</w:t>
            </w:r>
          </w:p>
        </w:tc>
        <w:tc>
          <w:tcPr>
            <w:tcW w:w="6180" w:type="dxa"/>
            <w:vAlign w:val="center"/>
          </w:tcPr>
          <w:p w:rsidR="00EB273B" w:rsidRDefault="00EB273B">
            <w:pPr>
              <w:pStyle w:val="ConsPlusNormal"/>
              <w:jc w:val="both"/>
            </w:pPr>
            <w:r>
              <w:t>Субвенции бюджетам муниципальных районов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2 02 35063 10 0000 150</w:t>
            </w:r>
          </w:p>
        </w:tc>
        <w:tc>
          <w:tcPr>
            <w:tcW w:w="6180" w:type="dxa"/>
            <w:vAlign w:val="center"/>
          </w:tcPr>
          <w:p w:rsidR="00EB273B" w:rsidRDefault="00EB273B">
            <w:pPr>
              <w:pStyle w:val="ConsPlusNormal"/>
              <w:jc w:val="both"/>
            </w:pPr>
            <w:r>
              <w:t>Субвенции бюджетам сельских поселений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2 02 35063 12 0000 150</w:t>
            </w:r>
          </w:p>
        </w:tc>
        <w:tc>
          <w:tcPr>
            <w:tcW w:w="6180" w:type="dxa"/>
            <w:vAlign w:val="center"/>
          </w:tcPr>
          <w:p w:rsidR="00EB273B" w:rsidRDefault="00EB273B">
            <w:pPr>
              <w:pStyle w:val="ConsPlusNormal"/>
              <w:jc w:val="both"/>
            </w:pPr>
            <w:r>
              <w:t>Субвенции бюджетам внутригородских районов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2 02 35063 13 0000 150</w:t>
            </w:r>
          </w:p>
        </w:tc>
        <w:tc>
          <w:tcPr>
            <w:tcW w:w="6180" w:type="dxa"/>
            <w:vAlign w:val="center"/>
          </w:tcPr>
          <w:p w:rsidR="00EB273B" w:rsidRDefault="00EB273B">
            <w:pPr>
              <w:pStyle w:val="ConsPlusNormal"/>
              <w:jc w:val="both"/>
            </w:pPr>
            <w:r>
              <w:t>Субвенции бюджетам городских поселений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2 02 35063 14 0000 150</w:t>
            </w:r>
          </w:p>
        </w:tc>
        <w:tc>
          <w:tcPr>
            <w:tcW w:w="6180" w:type="dxa"/>
            <w:vAlign w:val="center"/>
          </w:tcPr>
          <w:p w:rsidR="00EB273B" w:rsidRDefault="00EB273B">
            <w:pPr>
              <w:pStyle w:val="ConsPlusNormal"/>
              <w:jc w:val="both"/>
            </w:pPr>
            <w:r>
              <w:t>Субвенции бюджетам муниципальных округов на создание и развитие (модернизацию) объектов лесного семеноводства и питомнических хозяйств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2 02 35067 00 0000 150</w:t>
            </w:r>
          </w:p>
        </w:tc>
        <w:tc>
          <w:tcPr>
            <w:tcW w:w="6180" w:type="dxa"/>
            <w:vAlign w:val="center"/>
          </w:tcPr>
          <w:p w:rsidR="00EB273B" w:rsidRDefault="00EB273B">
            <w:pPr>
              <w:pStyle w:val="ConsPlusNormal"/>
              <w:jc w:val="both"/>
            </w:pPr>
            <w:r>
              <w:t>Субвенции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2 02 35067 02 0000 150</w:t>
            </w:r>
          </w:p>
        </w:tc>
        <w:tc>
          <w:tcPr>
            <w:tcW w:w="6180" w:type="dxa"/>
            <w:vAlign w:val="center"/>
          </w:tcPr>
          <w:p w:rsidR="00EB273B" w:rsidRDefault="00EB273B">
            <w:pPr>
              <w:pStyle w:val="ConsPlusNormal"/>
              <w:jc w:val="both"/>
            </w:pPr>
            <w: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2 02 35067 04 0000 150</w:t>
            </w:r>
          </w:p>
        </w:tc>
        <w:tc>
          <w:tcPr>
            <w:tcW w:w="6180" w:type="dxa"/>
            <w:vAlign w:val="center"/>
          </w:tcPr>
          <w:p w:rsidR="00EB273B" w:rsidRDefault="00EB273B">
            <w:pPr>
              <w:pStyle w:val="ConsPlusNormal"/>
              <w:jc w:val="both"/>
            </w:pPr>
            <w:r>
              <w:t>Субвенции бюджетам городских округов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2 02 35067 10 0000 150</w:t>
            </w:r>
          </w:p>
        </w:tc>
        <w:tc>
          <w:tcPr>
            <w:tcW w:w="6180" w:type="dxa"/>
            <w:vAlign w:val="center"/>
          </w:tcPr>
          <w:p w:rsidR="00EB273B" w:rsidRDefault="00EB273B">
            <w:pPr>
              <w:pStyle w:val="ConsPlusNormal"/>
              <w:jc w:val="both"/>
            </w:pPr>
            <w:r>
              <w:t xml:space="preserve">Субвенции бюджетам сельских поселений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w:t>
            </w:r>
            <w:r>
              <w:lastRenderedPageBreak/>
              <w:t>правил пользования внеуличным транспортом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2 02 35067 11 0000 150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2 02 35067 13 0000 150</w:t>
            </w:r>
          </w:p>
        </w:tc>
        <w:tc>
          <w:tcPr>
            <w:tcW w:w="6180" w:type="dxa"/>
            <w:vAlign w:val="center"/>
          </w:tcPr>
          <w:p w:rsidR="00EB273B" w:rsidRDefault="00EB273B">
            <w:pPr>
              <w:pStyle w:val="ConsPlusNormal"/>
              <w:jc w:val="both"/>
            </w:pPr>
            <w:r>
              <w:t>Субвенции бюджетам городских поселений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2 02 35067 14 0000 150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2 02 35069 00 0000 150</w:t>
            </w:r>
          </w:p>
        </w:tc>
        <w:tc>
          <w:tcPr>
            <w:tcW w:w="6180" w:type="dxa"/>
            <w:vAlign w:val="center"/>
          </w:tcPr>
          <w:p w:rsidR="00EB273B" w:rsidRDefault="00EB273B">
            <w:pPr>
              <w:pStyle w:val="ConsPlusNormal"/>
              <w:jc w:val="both"/>
            </w:pPr>
            <w:r>
              <w:t>Субвенции бюджетам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2 02 35069 02 0000 150</w:t>
            </w:r>
          </w:p>
        </w:tc>
        <w:tc>
          <w:tcPr>
            <w:tcW w:w="6180" w:type="dxa"/>
            <w:vAlign w:val="center"/>
          </w:tcPr>
          <w:p w:rsidR="00EB273B" w:rsidRDefault="00EB273B">
            <w:pPr>
              <w:pStyle w:val="ConsPlusNormal"/>
              <w:jc w:val="both"/>
            </w:pPr>
            <w:r>
              <w:t>Субвенции бюджетам субъектов Российской Федерации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2 02 35069 03 0000 150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2 02 35069 04 0000 150</w:t>
            </w:r>
          </w:p>
        </w:tc>
        <w:tc>
          <w:tcPr>
            <w:tcW w:w="6180" w:type="dxa"/>
            <w:vAlign w:val="center"/>
          </w:tcPr>
          <w:p w:rsidR="00EB273B" w:rsidRDefault="00EB273B">
            <w:pPr>
              <w:pStyle w:val="ConsPlusNormal"/>
              <w:jc w:val="both"/>
            </w:pPr>
            <w:r>
              <w:t>Субвенции бюджетам городских округов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2 02 35069 05 0000 150</w:t>
            </w:r>
          </w:p>
        </w:tc>
        <w:tc>
          <w:tcPr>
            <w:tcW w:w="6180" w:type="dxa"/>
            <w:vAlign w:val="center"/>
          </w:tcPr>
          <w:p w:rsidR="00EB273B" w:rsidRDefault="00EB273B">
            <w:pPr>
              <w:pStyle w:val="ConsPlusNormal"/>
              <w:jc w:val="both"/>
            </w:pPr>
            <w:r>
              <w:t>Субвенции бюджетам муниципальных районов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2 02 35069 10 0000 150</w:t>
            </w:r>
          </w:p>
        </w:tc>
        <w:tc>
          <w:tcPr>
            <w:tcW w:w="6180" w:type="dxa"/>
            <w:vAlign w:val="center"/>
          </w:tcPr>
          <w:p w:rsidR="00EB273B" w:rsidRDefault="00EB273B">
            <w:pPr>
              <w:pStyle w:val="ConsPlusNormal"/>
              <w:jc w:val="both"/>
            </w:pPr>
            <w:r>
              <w:t>Субвенции бюджетам сельских поселений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2 02 35069 12 0000 150</w:t>
            </w:r>
          </w:p>
        </w:tc>
        <w:tc>
          <w:tcPr>
            <w:tcW w:w="6180" w:type="dxa"/>
            <w:vAlign w:val="center"/>
          </w:tcPr>
          <w:p w:rsidR="00EB273B" w:rsidRDefault="00EB273B">
            <w:pPr>
              <w:pStyle w:val="ConsPlusNormal"/>
              <w:jc w:val="both"/>
            </w:pPr>
            <w:r>
              <w:t>Субвенции бюджетам внутригородских районов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2 02 35069 13 0000 150</w:t>
            </w:r>
          </w:p>
        </w:tc>
        <w:tc>
          <w:tcPr>
            <w:tcW w:w="6180" w:type="dxa"/>
            <w:vAlign w:val="center"/>
          </w:tcPr>
          <w:p w:rsidR="00EB273B" w:rsidRDefault="00EB273B">
            <w:pPr>
              <w:pStyle w:val="ConsPlusNormal"/>
              <w:jc w:val="both"/>
            </w:pPr>
            <w:r>
              <w:t>Субвенции бюджетам городских поселений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2 02 35069 14 0000 150</w:t>
            </w:r>
          </w:p>
        </w:tc>
        <w:tc>
          <w:tcPr>
            <w:tcW w:w="6180" w:type="dxa"/>
            <w:vAlign w:val="center"/>
          </w:tcPr>
          <w:p w:rsidR="00EB273B" w:rsidRDefault="00EB273B">
            <w:pPr>
              <w:pStyle w:val="ConsPlusNormal"/>
              <w:jc w:val="both"/>
            </w:pPr>
            <w:r>
              <w:t>Субвенции бюджетам муниципальных округов на реализацию мероприятий по уходу за лесными культурами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2 02 35074 00 0000 150</w:t>
            </w:r>
          </w:p>
        </w:tc>
        <w:tc>
          <w:tcPr>
            <w:tcW w:w="6180" w:type="dxa"/>
            <w:vAlign w:val="center"/>
          </w:tcPr>
          <w:p w:rsidR="00EB273B" w:rsidRDefault="00EB273B">
            <w:pPr>
              <w:pStyle w:val="ConsPlusNormal"/>
              <w:jc w:val="both"/>
            </w:pPr>
            <w:r>
              <w:t xml:space="preserve">Субвенции бюджетам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w:t>
            </w:r>
            <w:r>
              <w:lastRenderedPageBreak/>
              <w:t>ветеринарного надзора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2 02 35074 02 0000 150</w:t>
            </w:r>
          </w:p>
        </w:tc>
        <w:tc>
          <w:tcPr>
            <w:tcW w:w="6180" w:type="dxa"/>
            <w:vAlign w:val="center"/>
          </w:tcPr>
          <w:p w:rsidR="00EB273B" w:rsidRDefault="00EB273B">
            <w:pPr>
              <w:pStyle w:val="ConsPlusNormal"/>
              <w:jc w:val="both"/>
            </w:pPr>
            <w:r>
              <w:t>Субвенции бюджетам субъектов Российской Федерации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2 02 35074 03 0000 150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2 02 35074 04 0000 150</w:t>
            </w:r>
          </w:p>
        </w:tc>
        <w:tc>
          <w:tcPr>
            <w:tcW w:w="6180" w:type="dxa"/>
            <w:vAlign w:val="center"/>
          </w:tcPr>
          <w:p w:rsidR="00EB273B" w:rsidRDefault="00EB273B">
            <w:pPr>
              <w:pStyle w:val="ConsPlusNormal"/>
              <w:jc w:val="both"/>
            </w:pPr>
            <w:r>
              <w:t>Субвенции бюджетам городских округов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2 02 35074 05 0000 150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2 02 35074 10 0000 150</w:t>
            </w:r>
          </w:p>
        </w:tc>
        <w:tc>
          <w:tcPr>
            <w:tcW w:w="6180" w:type="dxa"/>
            <w:vAlign w:val="center"/>
          </w:tcPr>
          <w:p w:rsidR="00EB273B" w:rsidRDefault="00EB273B">
            <w:pPr>
              <w:pStyle w:val="ConsPlusNormal"/>
              <w:jc w:val="both"/>
            </w:pPr>
            <w:r>
              <w:t>Субвенции бюджетам сельских поселений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2 02 35074 11 0000 150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2 02 35074 12 0000 150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2 02 35074 13 0000 150</w:t>
            </w:r>
          </w:p>
        </w:tc>
        <w:tc>
          <w:tcPr>
            <w:tcW w:w="6180" w:type="dxa"/>
            <w:vAlign w:val="center"/>
          </w:tcPr>
          <w:p w:rsidR="00EB273B" w:rsidRDefault="00EB273B">
            <w:pPr>
              <w:pStyle w:val="ConsPlusNormal"/>
              <w:jc w:val="both"/>
            </w:pPr>
            <w:r>
              <w:t>Субвенции бюджетам городских поселений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2 02 35074 14 0000 150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2 02 35078 00 0000 150</w:t>
            </w:r>
          </w:p>
        </w:tc>
        <w:tc>
          <w:tcPr>
            <w:tcW w:w="6180" w:type="dxa"/>
            <w:vAlign w:val="center"/>
          </w:tcPr>
          <w:p w:rsidR="00EB273B" w:rsidRDefault="00EB273B">
            <w:pPr>
              <w:pStyle w:val="ConsPlusNormal"/>
              <w:jc w:val="both"/>
            </w:pPr>
            <w:r>
              <w:t>Субвенции бюджетам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2 02 35078 03 0000 150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2 02 35078 04 0000 150</w:t>
            </w:r>
          </w:p>
        </w:tc>
        <w:tc>
          <w:tcPr>
            <w:tcW w:w="6180" w:type="dxa"/>
            <w:vAlign w:val="center"/>
          </w:tcPr>
          <w:p w:rsidR="00EB273B" w:rsidRDefault="00EB273B">
            <w:pPr>
              <w:pStyle w:val="ConsPlusNormal"/>
              <w:jc w:val="both"/>
            </w:pPr>
            <w:r>
              <w:t xml:space="preserve">Субвенции бюджетам городских округов на осуществление единовременной выплаты при рождении первого ребенка, а также предоставление регионального материнского </w:t>
            </w:r>
            <w:r>
              <w:lastRenderedPageBreak/>
              <w:t>(семейного)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2 02 35078 05 0000 150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2 02 35078 10 0000 150</w:t>
            </w:r>
          </w:p>
        </w:tc>
        <w:tc>
          <w:tcPr>
            <w:tcW w:w="6180" w:type="dxa"/>
            <w:vAlign w:val="center"/>
          </w:tcPr>
          <w:p w:rsidR="00EB273B" w:rsidRDefault="00EB273B">
            <w:pPr>
              <w:pStyle w:val="ConsPlusNormal"/>
              <w:jc w:val="both"/>
            </w:pPr>
            <w:r>
              <w:t>Субвенции бюджетам сельских поселений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2 02 35078 11 0000 150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2 02 35078 12 0000 150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2 02 35078 13 0000 150</w:t>
            </w:r>
          </w:p>
        </w:tc>
        <w:tc>
          <w:tcPr>
            <w:tcW w:w="6180" w:type="dxa"/>
            <w:vAlign w:val="center"/>
          </w:tcPr>
          <w:p w:rsidR="00EB273B" w:rsidRDefault="00EB273B">
            <w:pPr>
              <w:pStyle w:val="ConsPlusNormal"/>
              <w:jc w:val="both"/>
            </w:pPr>
            <w:r>
              <w:t xml:space="preserve">Субвенции бюджетам городских поселений на осуществление единовременной выплаты при рождении первого ребенка, а также предоставление регионального материнского </w:t>
            </w:r>
            <w:r>
              <w:lastRenderedPageBreak/>
              <w:t>(семейного)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2 02 35078 14 0000 150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2 02 35082 00 0000 150</w:t>
            </w:r>
          </w:p>
        </w:tc>
        <w:tc>
          <w:tcPr>
            <w:tcW w:w="6180" w:type="dxa"/>
            <w:vAlign w:val="center"/>
          </w:tcPr>
          <w:p w:rsidR="00EB273B" w:rsidRDefault="00EB273B">
            <w:pPr>
              <w:pStyle w:val="ConsPlusNormal"/>
              <w:jc w:val="both"/>
            </w:pPr>
            <w: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2 02 35082 03 0000 150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2 02 35082 04 0000 150</w:t>
            </w:r>
          </w:p>
        </w:tc>
        <w:tc>
          <w:tcPr>
            <w:tcW w:w="6180" w:type="dxa"/>
            <w:vAlign w:val="center"/>
          </w:tcPr>
          <w:p w:rsidR="00EB273B" w:rsidRDefault="00EB273B">
            <w:pPr>
              <w:pStyle w:val="ConsPlusNormal"/>
              <w:jc w:val="both"/>
            </w:pPr>
            <w: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2 02 35082 05 0000 150</w:t>
            </w:r>
          </w:p>
        </w:tc>
        <w:tc>
          <w:tcPr>
            <w:tcW w:w="6180" w:type="dxa"/>
            <w:vAlign w:val="center"/>
          </w:tcPr>
          <w:p w:rsidR="00EB273B" w:rsidRDefault="00EB273B">
            <w:pPr>
              <w:pStyle w:val="ConsPlusNormal"/>
              <w:jc w:val="both"/>
            </w:pPr>
            <w: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2 02 35082 10 0000 150</w:t>
            </w:r>
          </w:p>
        </w:tc>
        <w:tc>
          <w:tcPr>
            <w:tcW w:w="6180" w:type="dxa"/>
            <w:vAlign w:val="center"/>
          </w:tcPr>
          <w:p w:rsidR="00EB273B" w:rsidRDefault="00EB273B">
            <w:pPr>
              <w:pStyle w:val="ConsPlusNormal"/>
              <w:jc w:val="both"/>
            </w:pPr>
            <w:r>
              <w:t xml:space="preserve">Субвенции бюджетам сельских поселений на обеспечение детей-сирот и детей, оставшихся без попечения родителей, лиц из числа детей-сирот и детей, оставшихся без попечения </w:t>
            </w:r>
            <w:r>
              <w:lastRenderedPageBreak/>
              <w:t>родителей, жилыми помещениями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2 02 35082 11 0000 150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2 02 35082 12 0000 150</w:t>
            </w:r>
          </w:p>
        </w:tc>
        <w:tc>
          <w:tcPr>
            <w:tcW w:w="6180" w:type="dxa"/>
            <w:vAlign w:val="center"/>
          </w:tcPr>
          <w:p w:rsidR="00EB273B" w:rsidRDefault="00EB273B">
            <w:pPr>
              <w:pStyle w:val="ConsPlusNormal"/>
              <w:jc w:val="both"/>
            </w:pPr>
            <w:r>
              <w:t>Субвенции бюджетам внутригородских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2 02 35082 13 0000 150</w:t>
            </w:r>
          </w:p>
        </w:tc>
        <w:tc>
          <w:tcPr>
            <w:tcW w:w="6180" w:type="dxa"/>
            <w:vAlign w:val="center"/>
          </w:tcPr>
          <w:p w:rsidR="00EB273B" w:rsidRDefault="00EB273B">
            <w:pPr>
              <w:pStyle w:val="ConsPlusNormal"/>
              <w:jc w:val="both"/>
            </w:pPr>
            <w:r>
              <w:t>Субвенции бюджетам городских поселений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2 02 35082 14 0000 150</w:t>
            </w:r>
          </w:p>
        </w:tc>
        <w:tc>
          <w:tcPr>
            <w:tcW w:w="6180" w:type="dxa"/>
            <w:vAlign w:val="center"/>
          </w:tcPr>
          <w:p w:rsidR="00EB273B" w:rsidRDefault="00EB273B">
            <w:pPr>
              <w:pStyle w:val="ConsPlusNormal"/>
              <w:jc w:val="both"/>
            </w:pPr>
            <w: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2 02 35084 00 0000 150</w:t>
            </w:r>
          </w:p>
        </w:tc>
        <w:tc>
          <w:tcPr>
            <w:tcW w:w="6180" w:type="dxa"/>
            <w:vAlign w:val="center"/>
          </w:tcPr>
          <w:p w:rsidR="00EB273B" w:rsidRDefault="00EB273B">
            <w:pPr>
              <w:pStyle w:val="ConsPlusNormal"/>
              <w:jc w:val="both"/>
            </w:pPr>
            <w:r>
              <w:t>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2 02 35084 03 0000 150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2 02 35084 04 0000 150</w:t>
            </w:r>
          </w:p>
        </w:tc>
        <w:tc>
          <w:tcPr>
            <w:tcW w:w="6180" w:type="dxa"/>
            <w:vAlign w:val="center"/>
          </w:tcPr>
          <w:p w:rsidR="00EB273B" w:rsidRDefault="00EB273B">
            <w:pPr>
              <w:pStyle w:val="ConsPlusNormal"/>
              <w:jc w:val="both"/>
            </w:pPr>
            <w:r>
              <w:t xml:space="preserve">Субвенции бюджетам городских округов на осуществление ежемесячной денежной выплаты, назначаемой в случае </w:t>
            </w:r>
            <w:r>
              <w:lastRenderedPageBreak/>
              <w:t>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2 02 35084 05 0000 150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2 02 35084 10 0000 150</w:t>
            </w:r>
          </w:p>
        </w:tc>
        <w:tc>
          <w:tcPr>
            <w:tcW w:w="6180" w:type="dxa"/>
            <w:vAlign w:val="center"/>
          </w:tcPr>
          <w:p w:rsidR="00EB273B" w:rsidRDefault="00EB273B">
            <w:pPr>
              <w:pStyle w:val="ConsPlusNormal"/>
              <w:jc w:val="both"/>
            </w:pPr>
            <w:r>
              <w:t>Субвенции бюджетам сельских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2 02 35084 11 0000 150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2 02 35084 12 0000 150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2 02 35084 13 0000 150</w:t>
            </w:r>
          </w:p>
        </w:tc>
        <w:tc>
          <w:tcPr>
            <w:tcW w:w="6180" w:type="dxa"/>
            <w:vAlign w:val="center"/>
          </w:tcPr>
          <w:p w:rsidR="00EB273B" w:rsidRDefault="00EB273B">
            <w:pPr>
              <w:pStyle w:val="ConsPlusNormal"/>
              <w:jc w:val="both"/>
            </w:pPr>
            <w:r>
              <w:t>Субвенции бюджетам городских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2 02 35084 14 0000 150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2 02 35090 00 0000 150</w:t>
            </w:r>
          </w:p>
        </w:tc>
        <w:tc>
          <w:tcPr>
            <w:tcW w:w="6180" w:type="dxa"/>
            <w:vAlign w:val="center"/>
          </w:tcPr>
          <w:p w:rsidR="00EB273B" w:rsidRDefault="00EB273B">
            <w:pPr>
              <w:pStyle w:val="ConsPlusNormal"/>
              <w:jc w:val="both"/>
            </w:pPr>
            <w:r>
              <w:t>Субвенции бюджетам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2 02 35090 02 0000 150</w:t>
            </w:r>
          </w:p>
        </w:tc>
        <w:tc>
          <w:tcPr>
            <w:tcW w:w="6180" w:type="dxa"/>
            <w:vAlign w:val="center"/>
          </w:tcPr>
          <w:p w:rsidR="00EB273B" w:rsidRDefault="00EB273B">
            <w:pPr>
              <w:pStyle w:val="ConsPlusNormal"/>
              <w:jc w:val="both"/>
            </w:pPr>
            <w:r>
              <w:t>Субвенции бюджетам субъектов Российской Федерации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2 02 35090 04 0000 150</w:t>
            </w:r>
          </w:p>
        </w:tc>
        <w:tc>
          <w:tcPr>
            <w:tcW w:w="6180" w:type="dxa"/>
            <w:vAlign w:val="center"/>
          </w:tcPr>
          <w:p w:rsidR="00EB273B" w:rsidRDefault="00EB273B">
            <w:pPr>
              <w:pStyle w:val="ConsPlusNormal"/>
              <w:jc w:val="both"/>
            </w:pPr>
            <w:r>
              <w:t>Субвенции бюджетам городских округов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2 02 35090 05 0000 150</w:t>
            </w:r>
          </w:p>
        </w:tc>
        <w:tc>
          <w:tcPr>
            <w:tcW w:w="6180" w:type="dxa"/>
            <w:vAlign w:val="center"/>
          </w:tcPr>
          <w:p w:rsidR="00EB273B" w:rsidRDefault="00EB273B">
            <w:pPr>
              <w:pStyle w:val="ConsPlusNormal"/>
              <w:jc w:val="both"/>
            </w:pPr>
            <w:r>
              <w:t>Субвенции бюджетам муниципальных районов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2 02 35090 10 0000 150</w:t>
            </w:r>
          </w:p>
        </w:tc>
        <w:tc>
          <w:tcPr>
            <w:tcW w:w="6180" w:type="dxa"/>
            <w:vAlign w:val="center"/>
          </w:tcPr>
          <w:p w:rsidR="00EB273B" w:rsidRDefault="00EB273B">
            <w:pPr>
              <w:pStyle w:val="ConsPlusNormal"/>
              <w:jc w:val="both"/>
            </w:pPr>
            <w:r>
              <w:t>Субвенции бюджетам сельских поселений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2 02 35090 12 0000 150</w:t>
            </w:r>
          </w:p>
        </w:tc>
        <w:tc>
          <w:tcPr>
            <w:tcW w:w="6180" w:type="dxa"/>
            <w:vAlign w:val="center"/>
          </w:tcPr>
          <w:p w:rsidR="00EB273B" w:rsidRDefault="00EB273B">
            <w:pPr>
              <w:pStyle w:val="ConsPlusNormal"/>
              <w:jc w:val="both"/>
            </w:pPr>
            <w:r>
              <w:t>Субвенции бюджетам внутригородских районов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2 02 35090 13 0000 150</w:t>
            </w:r>
          </w:p>
        </w:tc>
        <w:tc>
          <w:tcPr>
            <w:tcW w:w="6180" w:type="dxa"/>
            <w:vAlign w:val="center"/>
          </w:tcPr>
          <w:p w:rsidR="00EB273B" w:rsidRDefault="00EB273B">
            <w:pPr>
              <w:pStyle w:val="ConsPlusNormal"/>
              <w:jc w:val="both"/>
            </w:pPr>
            <w:r>
              <w:t>Субвенции бюджетам городских поселений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2 02 35090 14 0000 150</w:t>
            </w:r>
          </w:p>
        </w:tc>
        <w:tc>
          <w:tcPr>
            <w:tcW w:w="6180" w:type="dxa"/>
            <w:vAlign w:val="center"/>
          </w:tcPr>
          <w:p w:rsidR="00EB273B" w:rsidRDefault="00EB273B">
            <w:pPr>
              <w:pStyle w:val="ConsPlusNormal"/>
              <w:jc w:val="both"/>
            </w:pPr>
            <w:r>
              <w:t>Субвенции бюджетам муниципальных округов на улучшение экологического состояния гидрографической сети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2 02 35118 00 0000 150</w:t>
            </w:r>
          </w:p>
        </w:tc>
        <w:tc>
          <w:tcPr>
            <w:tcW w:w="6180" w:type="dxa"/>
            <w:vAlign w:val="center"/>
          </w:tcPr>
          <w:p w:rsidR="00EB273B" w:rsidRDefault="00EB273B">
            <w:pPr>
              <w:pStyle w:val="ConsPlusNormal"/>
              <w:jc w:val="both"/>
            </w:pPr>
            <w: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2 02 35118 02 0000 150</w:t>
            </w:r>
          </w:p>
        </w:tc>
        <w:tc>
          <w:tcPr>
            <w:tcW w:w="6180" w:type="dxa"/>
            <w:vAlign w:val="center"/>
          </w:tcPr>
          <w:p w:rsidR="00EB273B" w:rsidRDefault="00EB273B">
            <w:pPr>
              <w:pStyle w:val="ConsPlusNormal"/>
              <w:jc w:val="both"/>
            </w:pPr>
            <w:r>
              <w:t xml:space="preserve">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w:t>
            </w:r>
            <w:r>
              <w:lastRenderedPageBreak/>
              <w:t>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2 02 35118 03 0000 150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2 02 35118 04 0000 150</w:t>
            </w:r>
          </w:p>
        </w:tc>
        <w:tc>
          <w:tcPr>
            <w:tcW w:w="6180" w:type="dxa"/>
            <w:vAlign w:val="center"/>
          </w:tcPr>
          <w:p w:rsidR="00EB273B" w:rsidRDefault="00EB273B">
            <w:pPr>
              <w:pStyle w:val="ConsPlusNormal"/>
              <w:jc w:val="both"/>
            </w:pPr>
            <w:r>
              <w:t>Субвенции бюджетам городских округов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2 02 35118 10 0000 150</w:t>
            </w:r>
          </w:p>
        </w:tc>
        <w:tc>
          <w:tcPr>
            <w:tcW w:w="6180" w:type="dxa"/>
            <w:vAlign w:val="center"/>
          </w:tcPr>
          <w:p w:rsidR="00EB273B" w:rsidRDefault="00EB273B">
            <w:pPr>
              <w:pStyle w:val="ConsPlusNormal"/>
              <w:jc w:val="both"/>
            </w:pPr>
            <w: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2 02 35118 13 0000 150</w:t>
            </w:r>
          </w:p>
        </w:tc>
        <w:tc>
          <w:tcPr>
            <w:tcW w:w="6180" w:type="dxa"/>
            <w:vAlign w:val="center"/>
          </w:tcPr>
          <w:p w:rsidR="00EB273B" w:rsidRDefault="00EB273B">
            <w:pPr>
              <w:pStyle w:val="ConsPlusNormal"/>
              <w:jc w:val="both"/>
            </w:pPr>
            <w:r>
              <w:t xml:space="preserve">Субвенции бюджетам городских поселений на осуществление первичного воинского учета органами местного </w:t>
            </w:r>
            <w:r>
              <w:lastRenderedPageBreak/>
              <w:t>самоуправления поселений, муниципальных и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2 02 35118 14 0000 150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2 02 35120 00 0000 150</w:t>
            </w:r>
          </w:p>
        </w:tc>
        <w:tc>
          <w:tcPr>
            <w:tcW w:w="6180" w:type="dxa"/>
            <w:vAlign w:val="center"/>
          </w:tcPr>
          <w:p w:rsidR="00EB273B" w:rsidRDefault="00EB273B">
            <w:pPr>
              <w:pStyle w:val="ConsPlusNormal"/>
              <w:jc w:val="both"/>
            </w:pPr>
            <w: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2 02 35120 02 0000 150</w:t>
            </w:r>
          </w:p>
        </w:tc>
        <w:tc>
          <w:tcPr>
            <w:tcW w:w="6180" w:type="dxa"/>
            <w:vAlign w:val="center"/>
          </w:tcPr>
          <w:p w:rsidR="00EB273B" w:rsidRDefault="00EB273B">
            <w:pPr>
              <w:pStyle w:val="ConsPlusNormal"/>
              <w:jc w:val="both"/>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2 02 35120 04 0000 150</w:t>
            </w:r>
          </w:p>
        </w:tc>
        <w:tc>
          <w:tcPr>
            <w:tcW w:w="6180" w:type="dxa"/>
            <w:vAlign w:val="center"/>
          </w:tcPr>
          <w:p w:rsidR="00EB273B" w:rsidRDefault="00EB273B">
            <w:pPr>
              <w:pStyle w:val="ConsPlusNormal"/>
              <w:jc w:val="both"/>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2 02 35120 10 0000 150</w:t>
            </w:r>
          </w:p>
        </w:tc>
        <w:tc>
          <w:tcPr>
            <w:tcW w:w="6180" w:type="dxa"/>
            <w:vAlign w:val="center"/>
          </w:tcPr>
          <w:p w:rsidR="00EB273B" w:rsidRDefault="00EB273B">
            <w:pPr>
              <w:pStyle w:val="ConsPlusNormal"/>
              <w:jc w:val="both"/>
            </w:pPr>
            <w:r>
              <w:t xml:space="preserve">Субвенции бюджетам сельских поселений на осуществление </w:t>
            </w:r>
            <w:r>
              <w:lastRenderedPageBreak/>
              <w:t>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2 02 35120 11 0000 150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2 02 35120 13 0000 150</w:t>
            </w:r>
          </w:p>
        </w:tc>
        <w:tc>
          <w:tcPr>
            <w:tcW w:w="6180" w:type="dxa"/>
            <w:vAlign w:val="center"/>
          </w:tcPr>
          <w:p w:rsidR="00EB273B" w:rsidRDefault="00EB273B">
            <w:pPr>
              <w:pStyle w:val="ConsPlusNormal"/>
              <w:jc w:val="both"/>
            </w:pPr>
            <w:r>
              <w:t>Субвенции бюджетам городских поселений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2 02 35120 14 0000 150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2 02 35126 00 0000 150</w:t>
            </w:r>
          </w:p>
        </w:tc>
        <w:tc>
          <w:tcPr>
            <w:tcW w:w="6180" w:type="dxa"/>
            <w:vAlign w:val="center"/>
          </w:tcPr>
          <w:p w:rsidR="00EB273B" w:rsidRDefault="00EB273B">
            <w:pPr>
              <w:pStyle w:val="ConsPlusNormal"/>
              <w:jc w:val="both"/>
            </w:pPr>
            <w:r>
              <w:t>Субвенции бюджетам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2 02 35126 02 0000 150</w:t>
            </w:r>
          </w:p>
        </w:tc>
        <w:tc>
          <w:tcPr>
            <w:tcW w:w="6180" w:type="dxa"/>
            <w:vAlign w:val="center"/>
          </w:tcPr>
          <w:p w:rsidR="00EB273B" w:rsidRDefault="00EB273B">
            <w:pPr>
              <w:pStyle w:val="ConsPlusNormal"/>
              <w:jc w:val="both"/>
            </w:pPr>
            <w:r>
              <w:t>Субвенции бюджетам субъектов Российской Федерации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2 02 35126 03 0000 150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2 02 35126 04 0000 150</w:t>
            </w:r>
          </w:p>
        </w:tc>
        <w:tc>
          <w:tcPr>
            <w:tcW w:w="6180" w:type="dxa"/>
            <w:vAlign w:val="center"/>
          </w:tcPr>
          <w:p w:rsidR="00EB273B" w:rsidRDefault="00EB273B">
            <w:pPr>
              <w:pStyle w:val="ConsPlusNormal"/>
              <w:jc w:val="both"/>
            </w:pPr>
            <w:r>
              <w:t>Субвенции бюджетам городских округов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2 02 35126 05 0000 150</w:t>
            </w:r>
          </w:p>
        </w:tc>
        <w:tc>
          <w:tcPr>
            <w:tcW w:w="6180" w:type="dxa"/>
            <w:vAlign w:val="center"/>
          </w:tcPr>
          <w:p w:rsidR="00EB273B" w:rsidRDefault="00EB273B">
            <w:pPr>
              <w:pStyle w:val="ConsPlusNormal"/>
              <w:jc w:val="both"/>
            </w:pPr>
            <w:r>
              <w:t>Субвенции бюджетам муниципальных районов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2 02 35126 10 0000 150</w:t>
            </w:r>
          </w:p>
        </w:tc>
        <w:tc>
          <w:tcPr>
            <w:tcW w:w="6180" w:type="dxa"/>
            <w:vAlign w:val="center"/>
          </w:tcPr>
          <w:p w:rsidR="00EB273B" w:rsidRDefault="00EB273B">
            <w:pPr>
              <w:pStyle w:val="ConsPlusNormal"/>
              <w:jc w:val="both"/>
            </w:pPr>
            <w:r>
              <w:t>Субвенции бюджетам сельских поселений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2 02 35126 12 0000 150</w:t>
            </w:r>
          </w:p>
        </w:tc>
        <w:tc>
          <w:tcPr>
            <w:tcW w:w="6180" w:type="dxa"/>
            <w:vAlign w:val="center"/>
          </w:tcPr>
          <w:p w:rsidR="00EB273B" w:rsidRDefault="00EB273B">
            <w:pPr>
              <w:pStyle w:val="ConsPlusNormal"/>
              <w:jc w:val="both"/>
            </w:pPr>
            <w:r>
              <w:t>Субвенции бюджетам внутригородских районов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2 02 35126 13 0000 150</w:t>
            </w:r>
          </w:p>
        </w:tc>
        <w:tc>
          <w:tcPr>
            <w:tcW w:w="6180" w:type="dxa"/>
            <w:vAlign w:val="center"/>
          </w:tcPr>
          <w:p w:rsidR="00EB273B" w:rsidRDefault="00EB273B">
            <w:pPr>
              <w:pStyle w:val="ConsPlusNormal"/>
              <w:jc w:val="both"/>
            </w:pPr>
            <w:r>
              <w:t xml:space="preserve">Субвенции бюджетам городских поселений на приобретение услуг с использованием беспилотных авиационных систем органами исполнительной власти субъектов Российской </w:t>
            </w:r>
            <w:r>
              <w:lastRenderedPageBreak/>
              <w:t>Федерации в области лесных отношений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2 02 35126 14 0000 150</w:t>
            </w:r>
          </w:p>
        </w:tc>
        <w:tc>
          <w:tcPr>
            <w:tcW w:w="6180" w:type="dxa"/>
            <w:vAlign w:val="center"/>
          </w:tcPr>
          <w:p w:rsidR="00EB273B" w:rsidRDefault="00EB273B">
            <w:pPr>
              <w:pStyle w:val="ConsPlusNormal"/>
              <w:jc w:val="both"/>
            </w:pPr>
            <w:r>
              <w:t>Субвенции бюджетам муниципальных округов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2 02 35127 00 0000 150</w:t>
            </w:r>
          </w:p>
        </w:tc>
        <w:tc>
          <w:tcPr>
            <w:tcW w:w="6180" w:type="dxa"/>
            <w:vAlign w:val="center"/>
          </w:tcPr>
          <w:p w:rsidR="00EB273B" w:rsidRDefault="00EB273B">
            <w:pPr>
              <w:pStyle w:val="ConsPlusNormal"/>
              <w:jc w:val="both"/>
            </w:pPr>
            <w:r>
              <w:t>Субвенции бюджетам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2 02 35127 02 0000 150</w:t>
            </w:r>
          </w:p>
        </w:tc>
        <w:tc>
          <w:tcPr>
            <w:tcW w:w="6180" w:type="dxa"/>
            <w:vAlign w:val="center"/>
          </w:tcPr>
          <w:p w:rsidR="00EB273B" w:rsidRDefault="00EB273B">
            <w:pPr>
              <w:pStyle w:val="ConsPlusNormal"/>
              <w:jc w:val="both"/>
            </w:pPr>
            <w: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2 02 35127 04 0000 150</w:t>
            </w:r>
          </w:p>
        </w:tc>
        <w:tc>
          <w:tcPr>
            <w:tcW w:w="6180" w:type="dxa"/>
            <w:vAlign w:val="center"/>
          </w:tcPr>
          <w:p w:rsidR="00EB273B" w:rsidRDefault="00EB273B">
            <w:pPr>
              <w:pStyle w:val="ConsPlusNormal"/>
              <w:jc w:val="both"/>
            </w:pPr>
            <w:r>
              <w:t>Субвенции бюджетам городских округов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2 02 35127 05 0000 150</w:t>
            </w:r>
          </w:p>
        </w:tc>
        <w:tc>
          <w:tcPr>
            <w:tcW w:w="6180" w:type="dxa"/>
            <w:vAlign w:val="center"/>
          </w:tcPr>
          <w:p w:rsidR="00EB273B" w:rsidRDefault="00EB273B">
            <w:pPr>
              <w:pStyle w:val="ConsPlusNormal"/>
              <w:jc w:val="both"/>
            </w:pPr>
            <w:r>
              <w:t>Субвенции бюджетам муниципальных районов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2 02 35127 10 0000 150</w:t>
            </w:r>
          </w:p>
        </w:tc>
        <w:tc>
          <w:tcPr>
            <w:tcW w:w="6180" w:type="dxa"/>
            <w:vAlign w:val="center"/>
          </w:tcPr>
          <w:p w:rsidR="00EB273B" w:rsidRDefault="00EB273B">
            <w:pPr>
              <w:pStyle w:val="ConsPlusNormal"/>
              <w:jc w:val="both"/>
            </w:pPr>
            <w:r>
              <w:t xml:space="preserve">Субвенции бюджетам сельских поселений на приобретение беспилотных авиационных систем органами исполнительной власти субъектов Российской Федерации в области лесных </w:t>
            </w:r>
            <w:r>
              <w:lastRenderedPageBreak/>
              <w:t>отношений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2 02 35127 11 0000 150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2 02 35127 12 0000 150</w:t>
            </w:r>
          </w:p>
        </w:tc>
        <w:tc>
          <w:tcPr>
            <w:tcW w:w="6180" w:type="dxa"/>
            <w:vAlign w:val="center"/>
          </w:tcPr>
          <w:p w:rsidR="00EB273B" w:rsidRDefault="00EB273B">
            <w:pPr>
              <w:pStyle w:val="ConsPlusNormal"/>
              <w:jc w:val="both"/>
            </w:pPr>
            <w:r>
              <w:t>Субвенции бюджетам внутригородских районов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2 02 35127 13 0000 150</w:t>
            </w:r>
          </w:p>
        </w:tc>
        <w:tc>
          <w:tcPr>
            <w:tcW w:w="6180" w:type="dxa"/>
            <w:vAlign w:val="center"/>
          </w:tcPr>
          <w:p w:rsidR="00EB273B" w:rsidRDefault="00EB273B">
            <w:pPr>
              <w:pStyle w:val="ConsPlusNormal"/>
              <w:jc w:val="both"/>
            </w:pPr>
            <w:r>
              <w:t>Субвенции бюджетам городских поселений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2 02 35127 14 0000 150</w:t>
            </w:r>
          </w:p>
        </w:tc>
        <w:tc>
          <w:tcPr>
            <w:tcW w:w="6180" w:type="dxa"/>
            <w:vAlign w:val="center"/>
          </w:tcPr>
          <w:p w:rsidR="00EB273B" w:rsidRDefault="00EB273B">
            <w:pPr>
              <w:pStyle w:val="ConsPlusNormal"/>
              <w:jc w:val="both"/>
            </w:pPr>
            <w:r>
              <w:t>Субвенции бюджетам муниципальных округов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2 02 35128 02 0000 150</w:t>
            </w:r>
          </w:p>
        </w:tc>
        <w:tc>
          <w:tcPr>
            <w:tcW w:w="6180" w:type="dxa"/>
            <w:vAlign w:val="center"/>
          </w:tcPr>
          <w:p w:rsidR="00EB273B" w:rsidRDefault="00EB273B">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2 02 35129 02 0000 150</w:t>
            </w:r>
          </w:p>
        </w:tc>
        <w:tc>
          <w:tcPr>
            <w:tcW w:w="6180" w:type="dxa"/>
            <w:vAlign w:val="center"/>
          </w:tcPr>
          <w:p w:rsidR="00EB273B" w:rsidRDefault="00EB273B">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2 02 35130 02 0000 150</w:t>
            </w:r>
          </w:p>
        </w:tc>
        <w:tc>
          <w:tcPr>
            <w:tcW w:w="6180" w:type="dxa"/>
            <w:vAlign w:val="center"/>
          </w:tcPr>
          <w:p w:rsidR="00EB273B" w:rsidRDefault="00EB273B">
            <w:pPr>
              <w:pStyle w:val="ConsPlusNormal"/>
              <w:jc w:val="both"/>
            </w:pPr>
            <w: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2 02 35134 00 0000 150</w:t>
            </w:r>
          </w:p>
        </w:tc>
        <w:tc>
          <w:tcPr>
            <w:tcW w:w="6180" w:type="dxa"/>
            <w:vAlign w:val="center"/>
          </w:tcPr>
          <w:p w:rsidR="00EB273B" w:rsidRDefault="00EB273B">
            <w:pPr>
              <w:pStyle w:val="ConsPlusNormal"/>
              <w:jc w:val="both"/>
            </w:pPr>
            <w:r>
              <w:t xml:space="preserve">Субвенции бюджетам на осуществление полномочий по обеспечению жильем отдельных категорий граждан, установленных Федеральным </w:t>
            </w:r>
            <w:hyperlink r:id="rId449">
              <w:r>
                <w:rPr>
                  <w:color w:val="0000FF"/>
                </w:rPr>
                <w:t>законом</w:t>
              </w:r>
            </w:hyperlink>
            <w:r>
              <w:t xml:space="preserve"> от 12 января 1995 года N 5-ФЗ "О ветеранах", в соответствии с </w:t>
            </w:r>
            <w:hyperlink r:id="rId450">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2 02 35134 02 0000 150</w:t>
            </w:r>
          </w:p>
        </w:tc>
        <w:tc>
          <w:tcPr>
            <w:tcW w:w="6180" w:type="dxa"/>
            <w:vAlign w:val="center"/>
          </w:tcPr>
          <w:p w:rsidR="00EB273B" w:rsidRDefault="00EB273B">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451">
              <w:r>
                <w:rPr>
                  <w:color w:val="0000FF"/>
                </w:rPr>
                <w:t>законом</w:t>
              </w:r>
            </w:hyperlink>
            <w:r>
              <w:t xml:space="preserve"> от 12 января 1995 года N 5-ФЗ "О ветеранах", в соответствии с </w:t>
            </w:r>
            <w:hyperlink r:id="rId452">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2 02 35134 03 0000 150</w:t>
            </w:r>
          </w:p>
        </w:tc>
        <w:tc>
          <w:tcPr>
            <w:tcW w:w="6180" w:type="dxa"/>
            <w:vAlign w:val="center"/>
          </w:tcPr>
          <w:p w:rsidR="00EB273B" w:rsidRDefault="00EB273B">
            <w:pPr>
              <w:pStyle w:val="ConsPlusNormal"/>
              <w:jc w:val="both"/>
            </w:pPr>
            <w:r>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453">
              <w:r>
                <w:rPr>
                  <w:color w:val="0000FF"/>
                </w:rPr>
                <w:t>законом</w:t>
              </w:r>
            </w:hyperlink>
            <w:r>
              <w:t xml:space="preserve"> от 12 января 1995 года N 5-ФЗ "О ветеранах", в соответствии с </w:t>
            </w:r>
            <w:hyperlink r:id="rId454">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2 02 35134 04 0000 150</w:t>
            </w:r>
          </w:p>
        </w:tc>
        <w:tc>
          <w:tcPr>
            <w:tcW w:w="6180" w:type="dxa"/>
            <w:vAlign w:val="center"/>
          </w:tcPr>
          <w:p w:rsidR="00EB273B" w:rsidRDefault="00EB273B">
            <w:pPr>
              <w:pStyle w:val="ConsPlusNormal"/>
              <w:jc w:val="both"/>
            </w:pPr>
            <w: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455">
              <w:r>
                <w:rPr>
                  <w:color w:val="0000FF"/>
                </w:rPr>
                <w:t>законом</w:t>
              </w:r>
            </w:hyperlink>
            <w:r>
              <w:t xml:space="preserve"> от 12 января 1995 года N 5-ФЗ "О ветеранах", в соответствии с </w:t>
            </w:r>
            <w:hyperlink r:id="rId456">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2 02 35134 05 0000 150</w:t>
            </w:r>
          </w:p>
        </w:tc>
        <w:tc>
          <w:tcPr>
            <w:tcW w:w="6180" w:type="dxa"/>
            <w:vAlign w:val="center"/>
          </w:tcPr>
          <w:p w:rsidR="00EB273B" w:rsidRDefault="00EB273B">
            <w:pPr>
              <w:pStyle w:val="ConsPlusNormal"/>
              <w:jc w:val="both"/>
            </w:pPr>
            <w:r>
              <w:t xml:space="preserve">Субвенции бюджетам муниципальных районов на </w:t>
            </w:r>
            <w:r>
              <w:lastRenderedPageBreak/>
              <w:t xml:space="preserve">осуществление полномочий по обеспечению жильем отдельных категорий граждан, установленных Федеральным </w:t>
            </w:r>
            <w:hyperlink r:id="rId457">
              <w:r>
                <w:rPr>
                  <w:color w:val="0000FF"/>
                </w:rPr>
                <w:t>законом</w:t>
              </w:r>
            </w:hyperlink>
            <w:r>
              <w:t xml:space="preserve"> от 12 января 1995 года N 5-ФЗ "О ветеранах", в соответствии с </w:t>
            </w:r>
            <w:hyperlink r:id="rId458">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2 02 35134 10 0000 150</w:t>
            </w:r>
          </w:p>
        </w:tc>
        <w:tc>
          <w:tcPr>
            <w:tcW w:w="6180" w:type="dxa"/>
            <w:vAlign w:val="center"/>
          </w:tcPr>
          <w:p w:rsidR="00EB273B" w:rsidRDefault="00EB273B">
            <w:pPr>
              <w:pStyle w:val="ConsPlusNormal"/>
              <w:jc w:val="both"/>
            </w:pPr>
            <w:r>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459">
              <w:r>
                <w:rPr>
                  <w:color w:val="0000FF"/>
                </w:rPr>
                <w:t>законом</w:t>
              </w:r>
            </w:hyperlink>
            <w:r>
              <w:t xml:space="preserve"> от 12 января 1995 года N 5-ФЗ "О ветеранах", в соответствии с </w:t>
            </w:r>
            <w:hyperlink r:id="rId460">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2 02 35134 11 0000 150</w:t>
            </w:r>
          </w:p>
        </w:tc>
        <w:tc>
          <w:tcPr>
            <w:tcW w:w="6180" w:type="dxa"/>
            <w:vAlign w:val="center"/>
          </w:tcPr>
          <w:p w:rsidR="00EB273B" w:rsidRDefault="00EB273B">
            <w:pPr>
              <w:pStyle w:val="ConsPlusNormal"/>
              <w:jc w:val="both"/>
            </w:pPr>
            <w:r>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461">
              <w:r>
                <w:rPr>
                  <w:color w:val="0000FF"/>
                </w:rPr>
                <w:t>законом</w:t>
              </w:r>
            </w:hyperlink>
            <w:r>
              <w:t xml:space="preserve"> от 12 января 1995 года N 5-ФЗ "О ветеранах", в соответствии с </w:t>
            </w:r>
            <w:hyperlink r:id="rId462">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2 02 35134 12 0000 150</w:t>
            </w:r>
          </w:p>
        </w:tc>
        <w:tc>
          <w:tcPr>
            <w:tcW w:w="6180" w:type="dxa"/>
            <w:vAlign w:val="center"/>
          </w:tcPr>
          <w:p w:rsidR="00EB273B" w:rsidRDefault="00EB273B">
            <w:pPr>
              <w:pStyle w:val="ConsPlusNormal"/>
              <w:jc w:val="both"/>
            </w:pPr>
            <w:r>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463">
              <w:r>
                <w:rPr>
                  <w:color w:val="0000FF"/>
                </w:rPr>
                <w:t>законом</w:t>
              </w:r>
            </w:hyperlink>
            <w:r>
              <w:t xml:space="preserve"> от 12 января 1995 года N 5-ФЗ "О ветеранах", в соответствии с </w:t>
            </w:r>
            <w:hyperlink r:id="rId464">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2 02 35134 13 0000 150</w:t>
            </w:r>
          </w:p>
        </w:tc>
        <w:tc>
          <w:tcPr>
            <w:tcW w:w="6180" w:type="dxa"/>
            <w:vAlign w:val="center"/>
          </w:tcPr>
          <w:p w:rsidR="00EB273B" w:rsidRDefault="00EB273B">
            <w:pPr>
              <w:pStyle w:val="ConsPlusNormal"/>
              <w:jc w:val="both"/>
            </w:pPr>
            <w:r>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465">
              <w:r>
                <w:rPr>
                  <w:color w:val="0000FF"/>
                </w:rPr>
                <w:t>законом</w:t>
              </w:r>
            </w:hyperlink>
            <w:r>
              <w:t xml:space="preserve"> от 12 января </w:t>
            </w:r>
            <w:r>
              <w:lastRenderedPageBreak/>
              <w:t xml:space="preserve">1995 года N 5-ФЗ "О ветеранах", в соответствии с </w:t>
            </w:r>
            <w:hyperlink r:id="rId466">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2 02 35134 14 0000 150</w:t>
            </w:r>
          </w:p>
        </w:tc>
        <w:tc>
          <w:tcPr>
            <w:tcW w:w="6180" w:type="dxa"/>
            <w:vAlign w:val="center"/>
          </w:tcPr>
          <w:p w:rsidR="00EB273B" w:rsidRDefault="00EB273B">
            <w:pPr>
              <w:pStyle w:val="ConsPlusNormal"/>
              <w:jc w:val="both"/>
            </w:pPr>
            <w:r>
              <w:t xml:space="preserve">Субвенции бюджетам муниципальных округов на осуществление полномочий по обеспечению жильем отдельных категорий граждан, установленных Федеральным </w:t>
            </w:r>
            <w:hyperlink r:id="rId467">
              <w:r>
                <w:rPr>
                  <w:color w:val="0000FF"/>
                </w:rPr>
                <w:t>законом</w:t>
              </w:r>
            </w:hyperlink>
            <w:r>
              <w:t xml:space="preserve"> от 12 января 1995 года N 5-ФЗ "О ветеранах", в соответствии с </w:t>
            </w:r>
            <w:hyperlink r:id="rId468">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2 02 35135 00 0000 150</w:t>
            </w:r>
          </w:p>
        </w:tc>
        <w:tc>
          <w:tcPr>
            <w:tcW w:w="6180" w:type="dxa"/>
            <w:vAlign w:val="center"/>
          </w:tcPr>
          <w:p w:rsidR="00EB273B" w:rsidRDefault="00EB273B">
            <w:pPr>
              <w:pStyle w:val="ConsPlusNormal"/>
              <w:jc w:val="both"/>
            </w:pPr>
            <w:r>
              <w:t xml:space="preserve">Субвенции бюджетам на осуществление полномочий по обеспечению жильем отдельных категорий граждан, установленных Федеральным </w:t>
            </w:r>
            <w:hyperlink r:id="rId469">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2 02 35135 02 0000 150</w:t>
            </w:r>
          </w:p>
        </w:tc>
        <w:tc>
          <w:tcPr>
            <w:tcW w:w="6180" w:type="dxa"/>
            <w:vAlign w:val="center"/>
          </w:tcPr>
          <w:p w:rsidR="00EB273B" w:rsidRDefault="00EB273B">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470">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2 02 35135 03 0000 150</w:t>
            </w:r>
          </w:p>
        </w:tc>
        <w:tc>
          <w:tcPr>
            <w:tcW w:w="6180" w:type="dxa"/>
            <w:vAlign w:val="center"/>
          </w:tcPr>
          <w:p w:rsidR="00EB273B" w:rsidRDefault="00EB273B">
            <w:pPr>
              <w:pStyle w:val="ConsPlusNormal"/>
              <w:jc w:val="both"/>
            </w:pPr>
            <w:r>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471">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2 02 35135 04 0000 150</w:t>
            </w:r>
          </w:p>
        </w:tc>
        <w:tc>
          <w:tcPr>
            <w:tcW w:w="6180" w:type="dxa"/>
            <w:vAlign w:val="center"/>
          </w:tcPr>
          <w:p w:rsidR="00EB273B" w:rsidRDefault="00EB273B">
            <w:pPr>
              <w:pStyle w:val="ConsPlusNormal"/>
              <w:jc w:val="both"/>
            </w:pPr>
            <w: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472">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2 02 35135 05 0000 150</w:t>
            </w:r>
          </w:p>
        </w:tc>
        <w:tc>
          <w:tcPr>
            <w:tcW w:w="6180" w:type="dxa"/>
            <w:vAlign w:val="center"/>
          </w:tcPr>
          <w:p w:rsidR="00EB273B" w:rsidRDefault="00EB273B">
            <w:pPr>
              <w:pStyle w:val="ConsPlusNormal"/>
              <w:jc w:val="both"/>
            </w:pPr>
            <w:r>
              <w:t xml:space="preserve">Субвенции бюджетам муниципальных районов на </w:t>
            </w:r>
            <w:r>
              <w:lastRenderedPageBreak/>
              <w:t xml:space="preserve">осуществление полномочий по обеспечению жильем отдельных категорий граждан, установленных Федеральным </w:t>
            </w:r>
            <w:hyperlink r:id="rId473">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2 02 35135 10 0000 150</w:t>
            </w:r>
          </w:p>
        </w:tc>
        <w:tc>
          <w:tcPr>
            <w:tcW w:w="6180" w:type="dxa"/>
            <w:vAlign w:val="center"/>
          </w:tcPr>
          <w:p w:rsidR="00EB273B" w:rsidRDefault="00EB273B">
            <w:pPr>
              <w:pStyle w:val="ConsPlusNormal"/>
              <w:jc w:val="both"/>
            </w:pPr>
            <w:r>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474">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2 02 35135 11 0000 150</w:t>
            </w:r>
          </w:p>
        </w:tc>
        <w:tc>
          <w:tcPr>
            <w:tcW w:w="6180" w:type="dxa"/>
            <w:vAlign w:val="center"/>
          </w:tcPr>
          <w:p w:rsidR="00EB273B" w:rsidRDefault="00EB273B">
            <w:pPr>
              <w:pStyle w:val="ConsPlusNormal"/>
              <w:jc w:val="both"/>
            </w:pPr>
            <w:r>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475">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2 02 35135 12 0000 150</w:t>
            </w:r>
          </w:p>
        </w:tc>
        <w:tc>
          <w:tcPr>
            <w:tcW w:w="6180" w:type="dxa"/>
            <w:vAlign w:val="center"/>
          </w:tcPr>
          <w:p w:rsidR="00EB273B" w:rsidRDefault="00EB273B">
            <w:pPr>
              <w:pStyle w:val="ConsPlusNormal"/>
              <w:jc w:val="both"/>
            </w:pPr>
            <w:r>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476">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2 02 35135 13 0000 150</w:t>
            </w:r>
          </w:p>
        </w:tc>
        <w:tc>
          <w:tcPr>
            <w:tcW w:w="6180" w:type="dxa"/>
            <w:vAlign w:val="center"/>
          </w:tcPr>
          <w:p w:rsidR="00EB273B" w:rsidRDefault="00EB273B">
            <w:pPr>
              <w:pStyle w:val="ConsPlusNormal"/>
              <w:jc w:val="both"/>
            </w:pPr>
            <w:r>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477">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2 02 35135 14 0000 150</w:t>
            </w:r>
          </w:p>
        </w:tc>
        <w:tc>
          <w:tcPr>
            <w:tcW w:w="6180" w:type="dxa"/>
            <w:vAlign w:val="center"/>
          </w:tcPr>
          <w:p w:rsidR="00EB273B" w:rsidRDefault="00EB273B">
            <w:pPr>
              <w:pStyle w:val="ConsPlusNormal"/>
              <w:jc w:val="both"/>
            </w:pPr>
            <w:r>
              <w:t xml:space="preserve">Субвенции бюджетам муниципальных округов на осуществление полномочий по обеспечению жильем отдельных категорий граждан, установленных Федеральным </w:t>
            </w:r>
            <w:hyperlink r:id="rId478">
              <w:r>
                <w:rPr>
                  <w:color w:val="0000FF"/>
                </w:rPr>
                <w:t>законом</w:t>
              </w:r>
            </w:hyperlink>
            <w:r>
              <w:t xml:space="preserve"> от 12 января 1995 года N 5-ФЗ "О ветеранах"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2 02 35145 02 0000 150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осуществление переданных полномочий Российской Федерации по обеспечению жилыми помещениями отдельных категорий граждан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2 02 35163 00 0000 150</w:t>
            </w:r>
          </w:p>
        </w:tc>
        <w:tc>
          <w:tcPr>
            <w:tcW w:w="6180" w:type="dxa"/>
            <w:vAlign w:val="center"/>
          </w:tcPr>
          <w:p w:rsidR="00EB273B" w:rsidRDefault="00EB273B">
            <w:pPr>
              <w:pStyle w:val="ConsPlusNormal"/>
              <w:jc w:val="both"/>
            </w:pPr>
            <w:r>
              <w:t>Субвенции бюджетам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2 02 35163 04 0000 150</w:t>
            </w:r>
          </w:p>
        </w:tc>
        <w:tc>
          <w:tcPr>
            <w:tcW w:w="6180" w:type="dxa"/>
            <w:vAlign w:val="center"/>
          </w:tcPr>
          <w:p w:rsidR="00EB273B" w:rsidRDefault="00EB273B">
            <w:pPr>
              <w:pStyle w:val="ConsPlusNormal"/>
              <w:jc w:val="both"/>
            </w:pPr>
            <w:r>
              <w:t>Субвенции бюджетам городских округов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2 02 35163 05 0000 150</w:t>
            </w:r>
          </w:p>
        </w:tc>
        <w:tc>
          <w:tcPr>
            <w:tcW w:w="6180" w:type="dxa"/>
            <w:vAlign w:val="center"/>
          </w:tcPr>
          <w:p w:rsidR="00EB273B" w:rsidRDefault="00EB273B">
            <w:pPr>
              <w:pStyle w:val="ConsPlusNormal"/>
              <w:jc w:val="both"/>
            </w:pPr>
            <w:r>
              <w:t>Субвенции бюджетам муниципальных районов на создание системы долговременного ухода за гражданами пожилого возраста и инвалидами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2 02 35176 00 0000 150</w:t>
            </w:r>
          </w:p>
        </w:tc>
        <w:tc>
          <w:tcPr>
            <w:tcW w:w="6180" w:type="dxa"/>
            <w:vAlign w:val="center"/>
          </w:tcPr>
          <w:p w:rsidR="00EB273B" w:rsidRDefault="00EB273B">
            <w:pPr>
              <w:pStyle w:val="ConsPlusNormal"/>
              <w:jc w:val="both"/>
            </w:pPr>
            <w:r>
              <w:t xml:space="preserve">Субвенции бюджетам на осуществление полномочий по обеспечению жильем отдельных категорий граждан, установленных Федеральным </w:t>
            </w:r>
            <w:hyperlink r:id="rId479">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2 02 35176 02 0000 150</w:t>
            </w:r>
          </w:p>
        </w:tc>
        <w:tc>
          <w:tcPr>
            <w:tcW w:w="6180" w:type="dxa"/>
            <w:vAlign w:val="center"/>
          </w:tcPr>
          <w:p w:rsidR="00EB273B" w:rsidRDefault="00EB273B">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480">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2 02 35176 03 0000 150</w:t>
            </w:r>
          </w:p>
        </w:tc>
        <w:tc>
          <w:tcPr>
            <w:tcW w:w="6180" w:type="dxa"/>
            <w:vAlign w:val="center"/>
          </w:tcPr>
          <w:p w:rsidR="00EB273B" w:rsidRDefault="00EB273B">
            <w:pPr>
              <w:pStyle w:val="ConsPlusNormal"/>
              <w:jc w:val="both"/>
            </w:pPr>
            <w:r>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481">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2 02 35176 04 0000 150</w:t>
            </w:r>
          </w:p>
        </w:tc>
        <w:tc>
          <w:tcPr>
            <w:tcW w:w="6180" w:type="dxa"/>
            <w:vAlign w:val="center"/>
          </w:tcPr>
          <w:p w:rsidR="00EB273B" w:rsidRDefault="00EB273B">
            <w:pPr>
              <w:pStyle w:val="ConsPlusNormal"/>
              <w:jc w:val="both"/>
            </w:pPr>
            <w: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482">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2 02 35176 05 0000 150</w:t>
            </w:r>
          </w:p>
        </w:tc>
        <w:tc>
          <w:tcPr>
            <w:tcW w:w="6180" w:type="dxa"/>
            <w:vAlign w:val="center"/>
          </w:tcPr>
          <w:p w:rsidR="00EB273B" w:rsidRDefault="00EB273B">
            <w:pPr>
              <w:pStyle w:val="ConsPlusNormal"/>
              <w:jc w:val="both"/>
            </w:pPr>
            <w:r>
              <w:t xml:space="preserve">Субвенции бюджетам муниципальных районов на осуществление полномочий по обеспечению жильем отдельных категорий граждан, установленных Федеральным </w:t>
            </w:r>
            <w:hyperlink r:id="rId483">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2 02 35176 10 0000 150</w:t>
            </w:r>
          </w:p>
        </w:tc>
        <w:tc>
          <w:tcPr>
            <w:tcW w:w="6180" w:type="dxa"/>
            <w:vAlign w:val="center"/>
          </w:tcPr>
          <w:p w:rsidR="00EB273B" w:rsidRDefault="00EB273B">
            <w:pPr>
              <w:pStyle w:val="ConsPlusNormal"/>
              <w:jc w:val="both"/>
            </w:pPr>
            <w:r>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484">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2 02 35176 11 0000 150</w:t>
            </w:r>
          </w:p>
        </w:tc>
        <w:tc>
          <w:tcPr>
            <w:tcW w:w="6180" w:type="dxa"/>
            <w:vAlign w:val="center"/>
          </w:tcPr>
          <w:p w:rsidR="00EB273B" w:rsidRDefault="00EB273B">
            <w:pPr>
              <w:pStyle w:val="ConsPlusNormal"/>
              <w:jc w:val="both"/>
            </w:pPr>
            <w:r>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485">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2 02 35176 12 0000 150</w:t>
            </w:r>
          </w:p>
        </w:tc>
        <w:tc>
          <w:tcPr>
            <w:tcW w:w="6180" w:type="dxa"/>
            <w:vAlign w:val="center"/>
          </w:tcPr>
          <w:p w:rsidR="00EB273B" w:rsidRDefault="00EB273B">
            <w:pPr>
              <w:pStyle w:val="ConsPlusNormal"/>
              <w:jc w:val="both"/>
            </w:pPr>
            <w:r>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486">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2 02 35176 13 0000 150</w:t>
            </w:r>
          </w:p>
        </w:tc>
        <w:tc>
          <w:tcPr>
            <w:tcW w:w="6180" w:type="dxa"/>
            <w:vAlign w:val="center"/>
          </w:tcPr>
          <w:p w:rsidR="00EB273B" w:rsidRDefault="00EB273B">
            <w:pPr>
              <w:pStyle w:val="ConsPlusNormal"/>
              <w:jc w:val="both"/>
            </w:pPr>
            <w:r>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487">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2 02 35176 14 0000 150</w:t>
            </w:r>
          </w:p>
        </w:tc>
        <w:tc>
          <w:tcPr>
            <w:tcW w:w="6180" w:type="dxa"/>
            <w:vAlign w:val="center"/>
          </w:tcPr>
          <w:p w:rsidR="00EB273B" w:rsidRDefault="00EB273B">
            <w:pPr>
              <w:pStyle w:val="ConsPlusNormal"/>
              <w:jc w:val="both"/>
            </w:pPr>
            <w:r>
              <w:t xml:space="preserve">Субвенции бюджетам муниципальных округов на осуществление полномочий по обеспечению жильем отдельных категорий граждан, установленных Федеральным </w:t>
            </w:r>
            <w:hyperlink r:id="rId488">
              <w:r>
                <w:rPr>
                  <w:color w:val="0000FF"/>
                </w:rPr>
                <w:t>законом</w:t>
              </w:r>
            </w:hyperlink>
            <w:r>
              <w:t xml:space="preserve"> от 24 ноября 1995 года N 181-ФЗ "О социальной защите инвалидов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2 02 35179 00 0000 150</w:t>
            </w:r>
          </w:p>
        </w:tc>
        <w:tc>
          <w:tcPr>
            <w:tcW w:w="6180" w:type="dxa"/>
            <w:vAlign w:val="center"/>
          </w:tcPr>
          <w:p w:rsidR="00EB273B" w:rsidRDefault="00EB273B">
            <w:pPr>
              <w:pStyle w:val="ConsPlusNormal"/>
              <w:jc w:val="both"/>
            </w:pPr>
            <w:r>
              <w:t>Субвенции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2 02 35179 03 0000 150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2 02 35179 04 0000 150</w:t>
            </w:r>
          </w:p>
        </w:tc>
        <w:tc>
          <w:tcPr>
            <w:tcW w:w="6180" w:type="dxa"/>
            <w:vAlign w:val="center"/>
          </w:tcPr>
          <w:p w:rsidR="00EB273B" w:rsidRDefault="00EB273B">
            <w:pPr>
              <w:pStyle w:val="ConsPlusNormal"/>
              <w:jc w:val="both"/>
            </w:pPr>
            <w:r>
              <w:t>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2 02 35179 05 0000 150</w:t>
            </w:r>
          </w:p>
        </w:tc>
        <w:tc>
          <w:tcPr>
            <w:tcW w:w="6180" w:type="dxa"/>
            <w:vAlign w:val="center"/>
          </w:tcPr>
          <w:p w:rsidR="00EB273B" w:rsidRDefault="00EB273B">
            <w:pPr>
              <w:pStyle w:val="ConsPlusNormal"/>
              <w:jc w:val="both"/>
            </w:pPr>
            <w: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2 02 35179 10 0000 150</w:t>
            </w:r>
          </w:p>
        </w:tc>
        <w:tc>
          <w:tcPr>
            <w:tcW w:w="6180" w:type="dxa"/>
            <w:vAlign w:val="center"/>
          </w:tcPr>
          <w:p w:rsidR="00EB273B" w:rsidRDefault="00EB273B">
            <w:pPr>
              <w:pStyle w:val="ConsPlusNormal"/>
              <w:jc w:val="both"/>
            </w:pPr>
            <w:r>
              <w:t>Субвенции бюджетам сельских поселений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2 02 35179 11 0000 150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2 02 35179 12 0000 150</w:t>
            </w:r>
          </w:p>
        </w:tc>
        <w:tc>
          <w:tcPr>
            <w:tcW w:w="6180" w:type="dxa"/>
            <w:vAlign w:val="center"/>
          </w:tcPr>
          <w:p w:rsidR="00EB273B" w:rsidRDefault="00EB273B">
            <w:pPr>
              <w:pStyle w:val="ConsPlusNormal"/>
              <w:jc w:val="both"/>
            </w:pPr>
            <w:r>
              <w:t>Субвенции бюджетам внутригородских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2 02 35179 13 0000 150</w:t>
            </w:r>
          </w:p>
        </w:tc>
        <w:tc>
          <w:tcPr>
            <w:tcW w:w="6180" w:type="dxa"/>
            <w:vAlign w:val="center"/>
          </w:tcPr>
          <w:p w:rsidR="00EB273B" w:rsidRDefault="00EB273B">
            <w:pPr>
              <w:pStyle w:val="ConsPlusNormal"/>
              <w:jc w:val="both"/>
            </w:pPr>
            <w:r>
              <w:t>Субвенции бюджетам городских поселений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2 02 35179 14 0000 150</w:t>
            </w:r>
          </w:p>
        </w:tc>
        <w:tc>
          <w:tcPr>
            <w:tcW w:w="6180" w:type="dxa"/>
            <w:vAlign w:val="center"/>
          </w:tcPr>
          <w:p w:rsidR="00EB273B" w:rsidRDefault="00EB273B">
            <w:pPr>
              <w:pStyle w:val="ConsPlusNormal"/>
              <w:jc w:val="both"/>
            </w:pPr>
            <w:r>
              <w:t>Субвенции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2 02 35194 02 0000 150</w:t>
            </w:r>
          </w:p>
        </w:tc>
        <w:tc>
          <w:tcPr>
            <w:tcW w:w="6180" w:type="dxa"/>
            <w:vAlign w:val="center"/>
          </w:tcPr>
          <w:p w:rsidR="00EB273B" w:rsidRDefault="00EB273B">
            <w:pPr>
              <w:pStyle w:val="ConsPlusNormal"/>
              <w:jc w:val="both"/>
            </w:pPr>
            <w: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2 02 35220 00 0000 150</w:t>
            </w:r>
          </w:p>
        </w:tc>
        <w:tc>
          <w:tcPr>
            <w:tcW w:w="6180" w:type="dxa"/>
            <w:vAlign w:val="center"/>
          </w:tcPr>
          <w:p w:rsidR="00EB273B" w:rsidRDefault="00EB273B">
            <w:pPr>
              <w:pStyle w:val="ConsPlusNormal"/>
              <w:jc w:val="both"/>
            </w:pPr>
            <w: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2 02 35220 02 0000 150</w:t>
            </w:r>
          </w:p>
        </w:tc>
        <w:tc>
          <w:tcPr>
            <w:tcW w:w="6180" w:type="dxa"/>
            <w:vAlign w:val="center"/>
          </w:tcPr>
          <w:p w:rsidR="00EB273B" w:rsidRDefault="00EB273B">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2 02 35220 03 0000 150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2 02 35220 04 0000 150</w:t>
            </w:r>
          </w:p>
        </w:tc>
        <w:tc>
          <w:tcPr>
            <w:tcW w:w="6180" w:type="dxa"/>
            <w:vAlign w:val="center"/>
          </w:tcPr>
          <w:p w:rsidR="00EB273B" w:rsidRDefault="00EB273B">
            <w:pPr>
              <w:pStyle w:val="ConsPlusNormal"/>
              <w:jc w:val="both"/>
            </w:pPr>
            <w:r>
              <w:t>Субвенции бюджетам городских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2 02 35220 10 0000 150</w:t>
            </w:r>
          </w:p>
        </w:tc>
        <w:tc>
          <w:tcPr>
            <w:tcW w:w="6180" w:type="dxa"/>
            <w:vAlign w:val="center"/>
          </w:tcPr>
          <w:p w:rsidR="00EB273B" w:rsidRDefault="00EB273B">
            <w:pPr>
              <w:pStyle w:val="ConsPlusNormal"/>
              <w:jc w:val="both"/>
            </w:pPr>
            <w:r>
              <w:t>Субвенции бюджетам сельских поселений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2 02 35220 13 0000 150</w:t>
            </w:r>
          </w:p>
        </w:tc>
        <w:tc>
          <w:tcPr>
            <w:tcW w:w="6180" w:type="dxa"/>
            <w:vAlign w:val="center"/>
          </w:tcPr>
          <w:p w:rsidR="00EB273B" w:rsidRDefault="00EB273B">
            <w:pPr>
              <w:pStyle w:val="ConsPlusNormal"/>
              <w:jc w:val="both"/>
            </w:pPr>
            <w:r>
              <w:t xml:space="preserve">Субвенции бюджетам городских поселений на осуществление </w:t>
            </w:r>
            <w:r>
              <w:lastRenderedPageBreak/>
              <w:t>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2 02 35220 14 0000 150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2 02 35221 02 0000 150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2 02 35222 00 0000 150</w:t>
            </w:r>
          </w:p>
        </w:tc>
        <w:tc>
          <w:tcPr>
            <w:tcW w:w="6180" w:type="dxa"/>
            <w:vAlign w:val="center"/>
          </w:tcPr>
          <w:p w:rsidR="00EB273B" w:rsidRDefault="00EB273B">
            <w:pPr>
              <w:pStyle w:val="ConsPlusNormal"/>
              <w:jc w:val="both"/>
            </w:pPr>
            <w:r>
              <w:t>Субвенции бюджетам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2 02 35222 02 0000 150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2 02 35222 04 0000 150</w:t>
            </w:r>
          </w:p>
        </w:tc>
        <w:tc>
          <w:tcPr>
            <w:tcW w:w="6180" w:type="dxa"/>
            <w:vAlign w:val="center"/>
          </w:tcPr>
          <w:p w:rsidR="00EB273B" w:rsidRDefault="00EB273B">
            <w:pPr>
              <w:pStyle w:val="ConsPlusNormal"/>
              <w:jc w:val="both"/>
            </w:pPr>
            <w:r>
              <w:t>Субвенции бюджетам городских округов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2 02 35222 05 0000 150</w:t>
            </w:r>
          </w:p>
        </w:tc>
        <w:tc>
          <w:tcPr>
            <w:tcW w:w="6180" w:type="dxa"/>
            <w:vAlign w:val="center"/>
          </w:tcPr>
          <w:p w:rsidR="00EB273B" w:rsidRDefault="00EB273B">
            <w:pPr>
              <w:pStyle w:val="ConsPlusNormal"/>
              <w:jc w:val="both"/>
            </w:pPr>
            <w:r>
              <w:t>Субвенции бюджетам муниципальных районов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2 02 35222 14 0000 150</w:t>
            </w:r>
          </w:p>
        </w:tc>
        <w:tc>
          <w:tcPr>
            <w:tcW w:w="6180" w:type="dxa"/>
            <w:vAlign w:val="center"/>
          </w:tcPr>
          <w:p w:rsidR="00EB273B" w:rsidRDefault="00EB273B">
            <w:pPr>
              <w:pStyle w:val="ConsPlusNormal"/>
              <w:jc w:val="both"/>
            </w:pPr>
            <w:r>
              <w:t>Субвенции бюджетам муниципальных округов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2 02 35240 00 0000 150</w:t>
            </w:r>
          </w:p>
        </w:tc>
        <w:tc>
          <w:tcPr>
            <w:tcW w:w="6180" w:type="dxa"/>
            <w:vAlign w:val="center"/>
          </w:tcPr>
          <w:p w:rsidR="00EB273B" w:rsidRDefault="00EB273B">
            <w:pPr>
              <w:pStyle w:val="ConsPlusNormal"/>
              <w:jc w:val="both"/>
            </w:pPr>
            <w:r>
              <w:t xml:space="preserve">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89">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2 02 35240 02 0000 150</w:t>
            </w:r>
          </w:p>
        </w:tc>
        <w:tc>
          <w:tcPr>
            <w:tcW w:w="6180" w:type="dxa"/>
            <w:vAlign w:val="center"/>
          </w:tcPr>
          <w:p w:rsidR="00EB273B" w:rsidRDefault="00EB273B">
            <w:pPr>
              <w:pStyle w:val="ConsPlusNormal"/>
              <w:jc w:val="both"/>
            </w:pPr>
            <w: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0">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2 02 35240 03 0000 150</w:t>
            </w:r>
          </w:p>
        </w:tc>
        <w:tc>
          <w:tcPr>
            <w:tcW w:w="6180" w:type="dxa"/>
            <w:vAlign w:val="center"/>
          </w:tcPr>
          <w:p w:rsidR="00EB273B" w:rsidRDefault="00EB273B">
            <w:pPr>
              <w:pStyle w:val="ConsPlusNormal"/>
              <w:jc w:val="both"/>
            </w:pPr>
            <w:r>
              <w:t xml:space="preserve">Субвенции бюджетам внутригородских муниципальных образований городов федерального значения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1">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2 02 35240 04 0000 150</w:t>
            </w:r>
          </w:p>
        </w:tc>
        <w:tc>
          <w:tcPr>
            <w:tcW w:w="6180" w:type="dxa"/>
            <w:vAlign w:val="center"/>
          </w:tcPr>
          <w:p w:rsidR="00EB273B" w:rsidRDefault="00EB273B">
            <w:pPr>
              <w:pStyle w:val="ConsPlusNormal"/>
              <w:jc w:val="both"/>
            </w:pPr>
            <w:r>
              <w:t xml:space="preserve">Субвенции бюджетам городских округов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2">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2 02 35240 05 0000 150</w:t>
            </w:r>
          </w:p>
        </w:tc>
        <w:tc>
          <w:tcPr>
            <w:tcW w:w="6180" w:type="dxa"/>
            <w:vAlign w:val="center"/>
          </w:tcPr>
          <w:p w:rsidR="00EB273B" w:rsidRDefault="00EB273B">
            <w:pPr>
              <w:pStyle w:val="ConsPlusNormal"/>
              <w:jc w:val="both"/>
            </w:pPr>
            <w:r>
              <w:t xml:space="preserve">Субвенции бюджетам муниципальных районов на выплату </w:t>
            </w:r>
            <w:r>
              <w:lastRenderedPageBreak/>
              <w:t xml:space="preserve">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3">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2 02 35240 10 0000 150</w:t>
            </w:r>
          </w:p>
        </w:tc>
        <w:tc>
          <w:tcPr>
            <w:tcW w:w="6180" w:type="dxa"/>
            <w:vAlign w:val="center"/>
          </w:tcPr>
          <w:p w:rsidR="00EB273B" w:rsidRDefault="00EB273B">
            <w:pPr>
              <w:pStyle w:val="ConsPlusNormal"/>
              <w:jc w:val="both"/>
            </w:pPr>
            <w:r>
              <w:t xml:space="preserve">Субвенции бюджетам сельских поселений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4">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2 02 35240 11 0000 150</w:t>
            </w:r>
          </w:p>
        </w:tc>
        <w:tc>
          <w:tcPr>
            <w:tcW w:w="6180" w:type="dxa"/>
            <w:vAlign w:val="center"/>
          </w:tcPr>
          <w:p w:rsidR="00EB273B" w:rsidRDefault="00EB273B">
            <w:pPr>
              <w:pStyle w:val="ConsPlusNormal"/>
              <w:jc w:val="both"/>
            </w:pPr>
            <w:r>
              <w:t xml:space="preserve">Субвенции бюджетам городских округов с внутригородским делением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5">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2 02 35240 12 0000 150</w:t>
            </w:r>
          </w:p>
        </w:tc>
        <w:tc>
          <w:tcPr>
            <w:tcW w:w="6180" w:type="dxa"/>
            <w:vAlign w:val="center"/>
          </w:tcPr>
          <w:p w:rsidR="00EB273B" w:rsidRDefault="00EB273B">
            <w:pPr>
              <w:pStyle w:val="ConsPlusNormal"/>
              <w:jc w:val="both"/>
            </w:pPr>
            <w:r>
              <w:t xml:space="preserve">Субвенции бюджетам внутригородских районов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6">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2 02 35240 13 0000 150</w:t>
            </w:r>
          </w:p>
        </w:tc>
        <w:tc>
          <w:tcPr>
            <w:tcW w:w="6180" w:type="dxa"/>
            <w:vAlign w:val="center"/>
          </w:tcPr>
          <w:p w:rsidR="00EB273B" w:rsidRDefault="00EB273B">
            <w:pPr>
              <w:pStyle w:val="ConsPlusNormal"/>
              <w:jc w:val="both"/>
            </w:pPr>
            <w:r>
              <w:t xml:space="preserve">Субвенции бюджетам городских поселений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7">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2 02 35240 14 0000 150</w:t>
            </w:r>
          </w:p>
        </w:tc>
        <w:tc>
          <w:tcPr>
            <w:tcW w:w="6180" w:type="dxa"/>
            <w:vAlign w:val="center"/>
          </w:tcPr>
          <w:p w:rsidR="00EB273B" w:rsidRDefault="00EB273B">
            <w:pPr>
              <w:pStyle w:val="ConsPlusNormal"/>
              <w:jc w:val="both"/>
            </w:pPr>
            <w:r>
              <w:t xml:space="preserve">Субвенции бюджетам муниципальных округов на выплату </w:t>
            </w:r>
            <w:r>
              <w:lastRenderedPageBreak/>
              <w:t xml:space="preserve">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8">
              <w:r>
                <w:rPr>
                  <w:color w:val="0000FF"/>
                </w:rPr>
                <w:t>законом</w:t>
              </w:r>
            </w:hyperlink>
            <w:r>
              <w:t xml:space="preserve"> от 17 сентября 1998 года N 157-ФЗ "Об иммунопрофилактике инфекционных болезней"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2 02 35250 00 0000 150</w:t>
            </w:r>
          </w:p>
        </w:tc>
        <w:tc>
          <w:tcPr>
            <w:tcW w:w="6180" w:type="dxa"/>
            <w:vAlign w:val="center"/>
          </w:tcPr>
          <w:p w:rsidR="00EB273B" w:rsidRDefault="00EB273B">
            <w:pPr>
              <w:pStyle w:val="ConsPlusNormal"/>
              <w:jc w:val="both"/>
            </w:pPr>
            <w:r>
              <w:t>Субвенции бюджетам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2 02 35250 02 0000 150</w:t>
            </w:r>
          </w:p>
        </w:tc>
        <w:tc>
          <w:tcPr>
            <w:tcW w:w="6180" w:type="dxa"/>
            <w:vAlign w:val="center"/>
          </w:tcPr>
          <w:p w:rsidR="00EB273B" w:rsidRDefault="00EB273B">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2 02 35250 04 0000 150</w:t>
            </w:r>
          </w:p>
        </w:tc>
        <w:tc>
          <w:tcPr>
            <w:tcW w:w="6180" w:type="dxa"/>
            <w:vAlign w:val="center"/>
          </w:tcPr>
          <w:p w:rsidR="00EB273B" w:rsidRDefault="00EB273B">
            <w:pPr>
              <w:pStyle w:val="ConsPlusNormal"/>
              <w:jc w:val="both"/>
            </w:pPr>
            <w:r>
              <w:t>Субвенции бюджетам городских округов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2 02 35250 05 0000 150</w:t>
            </w:r>
          </w:p>
        </w:tc>
        <w:tc>
          <w:tcPr>
            <w:tcW w:w="6180" w:type="dxa"/>
            <w:vAlign w:val="center"/>
          </w:tcPr>
          <w:p w:rsidR="00EB273B" w:rsidRDefault="00EB273B">
            <w:pPr>
              <w:pStyle w:val="ConsPlusNormal"/>
              <w:jc w:val="both"/>
            </w:pPr>
            <w:r>
              <w:t>Субвенции бюджетам муниципальных районов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2 02 35250 10 0000 150</w:t>
            </w:r>
          </w:p>
        </w:tc>
        <w:tc>
          <w:tcPr>
            <w:tcW w:w="6180" w:type="dxa"/>
            <w:vAlign w:val="center"/>
          </w:tcPr>
          <w:p w:rsidR="00EB273B" w:rsidRDefault="00EB273B">
            <w:pPr>
              <w:pStyle w:val="ConsPlusNormal"/>
              <w:jc w:val="both"/>
            </w:pPr>
            <w:r>
              <w:t>Субвенции бюджетам сельских поселений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2 02 35250 12 0000 150</w:t>
            </w:r>
          </w:p>
        </w:tc>
        <w:tc>
          <w:tcPr>
            <w:tcW w:w="6180" w:type="dxa"/>
            <w:vAlign w:val="center"/>
          </w:tcPr>
          <w:p w:rsidR="00EB273B" w:rsidRDefault="00EB273B">
            <w:pPr>
              <w:pStyle w:val="ConsPlusNormal"/>
              <w:jc w:val="both"/>
            </w:pPr>
            <w:r>
              <w:t>Субвенции бюджетам внутригородских районов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2 02 35250 13 0000 150</w:t>
            </w:r>
          </w:p>
        </w:tc>
        <w:tc>
          <w:tcPr>
            <w:tcW w:w="6180" w:type="dxa"/>
            <w:vAlign w:val="center"/>
          </w:tcPr>
          <w:p w:rsidR="00EB273B" w:rsidRDefault="00EB273B">
            <w:pPr>
              <w:pStyle w:val="ConsPlusNormal"/>
              <w:jc w:val="both"/>
            </w:pPr>
            <w:r>
              <w:t>Субвенции бюджетам городских поселений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2 02 35250 14 0000 150</w:t>
            </w:r>
          </w:p>
        </w:tc>
        <w:tc>
          <w:tcPr>
            <w:tcW w:w="6180" w:type="dxa"/>
            <w:vAlign w:val="center"/>
          </w:tcPr>
          <w:p w:rsidR="00EB273B" w:rsidRDefault="00EB273B">
            <w:pPr>
              <w:pStyle w:val="ConsPlusNormal"/>
              <w:jc w:val="both"/>
            </w:pPr>
            <w:r>
              <w:t>Субвенции бюджетам муниципальных округов на оплату жилищно-коммунальных услуг отдельным категориям граждан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2 02 35290 02 0000 150</w:t>
            </w:r>
          </w:p>
        </w:tc>
        <w:tc>
          <w:tcPr>
            <w:tcW w:w="6180" w:type="dxa"/>
            <w:vAlign w:val="center"/>
          </w:tcPr>
          <w:p w:rsidR="00EB273B" w:rsidRDefault="00EB273B">
            <w:pPr>
              <w:pStyle w:val="ConsPlusNormal"/>
              <w:jc w:val="both"/>
            </w:pPr>
            <w: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2 02 35301 00 0000 150</w:t>
            </w:r>
          </w:p>
        </w:tc>
        <w:tc>
          <w:tcPr>
            <w:tcW w:w="6180" w:type="dxa"/>
            <w:vAlign w:val="center"/>
          </w:tcPr>
          <w:p w:rsidR="00EB273B" w:rsidRDefault="00EB273B">
            <w:pPr>
              <w:pStyle w:val="ConsPlusNormal"/>
              <w:jc w:val="both"/>
            </w:pPr>
            <w:r>
              <w:t>Субвенции бюджетам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2 02 35301 02 0000 150</w:t>
            </w:r>
          </w:p>
        </w:tc>
        <w:tc>
          <w:tcPr>
            <w:tcW w:w="6180" w:type="dxa"/>
            <w:vAlign w:val="center"/>
          </w:tcPr>
          <w:p w:rsidR="00EB273B" w:rsidRDefault="00EB273B">
            <w:pPr>
              <w:pStyle w:val="ConsPlusNormal"/>
              <w:jc w:val="both"/>
            </w:pPr>
            <w:r>
              <w:t>Субвенции бюджетам субъектов Российской Федерации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2 02 35301 04 0000 150</w:t>
            </w:r>
          </w:p>
        </w:tc>
        <w:tc>
          <w:tcPr>
            <w:tcW w:w="6180" w:type="dxa"/>
            <w:vAlign w:val="center"/>
          </w:tcPr>
          <w:p w:rsidR="00EB273B" w:rsidRDefault="00EB273B">
            <w:pPr>
              <w:pStyle w:val="ConsPlusNormal"/>
              <w:jc w:val="both"/>
            </w:pPr>
            <w:r>
              <w:t>Субвенции бюджетам городских округов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2 02 35301 05 0000 150</w:t>
            </w:r>
          </w:p>
        </w:tc>
        <w:tc>
          <w:tcPr>
            <w:tcW w:w="6180" w:type="dxa"/>
            <w:vAlign w:val="center"/>
          </w:tcPr>
          <w:p w:rsidR="00EB273B" w:rsidRDefault="00EB273B">
            <w:pPr>
              <w:pStyle w:val="ConsPlusNormal"/>
              <w:jc w:val="both"/>
            </w:pPr>
            <w:r>
              <w:t xml:space="preserve">Субвенции бюджетам муниципальных районов на реализацию мероприятий по обеспечению устойчивого функционирования </w:t>
            </w:r>
            <w:r>
              <w:lastRenderedPageBreak/>
              <w:t>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2 02 35301 10 0000 150</w:t>
            </w:r>
          </w:p>
        </w:tc>
        <w:tc>
          <w:tcPr>
            <w:tcW w:w="6180" w:type="dxa"/>
            <w:vAlign w:val="center"/>
          </w:tcPr>
          <w:p w:rsidR="00EB273B" w:rsidRDefault="00EB273B">
            <w:pPr>
              <w:pStyle w:val="ConsPlusNormal"/>
              <w:jc w:val="both"/>
            </w:pPr>
            <w:r>
              <w:t>Субвенции бюджетам сельских поселений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2 02 35301 12 0000 150</w:t>
            </w:r>
          </w:p>
        </w:tc>
        <w:tc>
          <w:tcPr>
            <w:tcW w:w="6180" w:type="dxa"/>
            <w:vAlign w:val="center"/>
          </w:tcPr>
          <w:p w:rsidR="00EB273B" w:rsidRDefault="00EB273B">
            <w:pPr>
              <w:pStyle w:val="ConsPlusNormal"/>
              <w:jc w:val="both"/>
            </w:pPr>
            <w:r>
              <w:t>Субвенции бюджетам внутригородских районов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2 02 35301 13 0000 150</w:t>
            </w:r>
          </w:p>
        </w:tc>
        <w:tc>
          <w:tcPr>
            <w:tcW w:w="6180" w:type="dxa"/>
            <w:vAlign w:val="center"/>
          </w:tcPr>
          <w:p w:rsidR="00EB273B" w:rsidRDefault="00EB273B">
            <w:pPr>
              <w:pStyle w:val="ConsPlusNormal"/>
              <w:jc w:val="both"/>
            </w:pPr>
            <w:r>
              <w:t>Субвенции бюджетам городских поселений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2 02 35301 14 0000 150</w:t>
            </w:r>
          </w:p>
        </w:tc>
        <w:tc>
          <w:tcPr>
            <w:tcW w:w="6180" w:type="dxa"/>
            <w:vAlign w:val="center"/>
          </w:tcPr>
          <w:p w:rsidR="00EB273B" w:rsidRDefault="00EB273B">
            <w:pPr>
              <w:pStyle w:val="ConsPlusNormal"/>
              <w:jc w:val="both"/>
            </w:pPr>
            <w:r>
              <w:t>Субвенции бюджетам муниципальных округов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2 02 35302 00 0000 150</w:t>
            </w:r>
          </w:p>
        </w:tc>
        <w:tc>
          <w:tcPr>
            <w:tcW w:w="6180" w:type="dxa"/>
            <w:vAlign w:val="center"/>
          </w:tcPr>
          <w:p w:rsidR="00EB273B" w:rsidRDefault="00EB273B">
            <w:pPr>
              <w:pStyle w:val="ConsPlusNormal"/>
              <w:jc w:val="both"/>
            </w:pPr>
            <w:r>
              <w:t>Субвенции бюджетам муниципальных образований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2 02 35302 04 0000 150</w:t>
            </w:r>
          </w:p>
        </w:tc>
        <w:tc>
          <w:tcPr>
            <w:tcW w:w="6180" w:type="dxa"/>
            <w:vAlign w:val="center"/>
          </w:tcPr>
          <w:p w:rsidR="00EB273B" w:rsidRDefault="00EB273B">
            <w:pPr>
              <w:pStyle w:val="ConsPlusNormal"/>
              <w:jc w:val="both"/>
            </w:pPr>
            <w:r>
              <w:t>Субвенции бюджетам городских округов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2 02 35302 10 0000 150</w:t>
            </w:r>
          </w:p>
        </w:tc>
        <w:tc>
          <w:tcPr>
            <w:tcW w:w="6180" w:type="dxa"/>
            <w:vAlign w:val="center"/>
          </w:tcPr>
          <w:p w:rsidR="00EB273B" w:rsidRDefault="00EB273B">
            <w:pPr>
              <w:pStyle w:val="ConsPlusNormal"/>
              <w:jc w:val="both"/>
            </w:pPr>
            <w:r>
              <w:t>Субвенции бюджетам сельских поселений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2 02 35302 13 0000 150</w:t>
            </w:r>
          </w:p>
        </w:tc>
        <w:tc>
          <w:tcPr>
            <w:tcW w:w="6180" w:type="dxa"/>
            <w:vAlign w:val="center"/>
          </w:tcPr>
          <w:p w:rsidR="00EB273B" w:rsidRDefault="00EB273B">
            <w:pPr>
              <w:pStyle w:val="ConsPlusNormal"/>
              <w:jc w:val="both"/>
            </w:pPr>
            <w:r>
              <w:t>Субвенции бюджетам городских поселений на осуществление ежемесячных выплат на детей в возрасте от трех до семи лет включительно</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2 02 35302 14 0000 150</w:t>
            </w:r>
          </w:p>
        </w:tc>
        <w:tc>
          <w:tcPr>
            <w:tcW w:w="6180" w:type="dxa"/>
            <w:vAlign w:val="center"/>
          </w:tcPr>
          <w:p w:rsidR="00EB273B" w:rsidRDefault="00EB273B">
            <w:pPr>
              <w:pStyle w:val="ConsPlusNormal"/>
              <w:jc w:val="both"/>
            </w:pPr>
            <w:r>
              <w:t xml:space="preserve">Субвенции бюджетам муниципальных округов на осуществление ежемесячных выплат на детей в возрасте от трех </w:t>
            </w:r>
            <w:r>
              <w:lastRenderedPageBreak/>
              <w:t>до семи лет включительно</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2 02 35303 00 0000 150</w:t>
            </w:r>
          </w:p>
        </w:tc>
        <w:tc>
          <w:tcPr>
            <w:tcW w:w="6180" w:type="dxa"/>
            <w:vAlign w:val="center"/>
          </w:tcPr>
          <w:p w:rsidR="00EB273B" w:rsidRDefault="00EB273B">
            <w:pPr>
              <w:pStyle w:val="ConsPlusNormal"/>
              <w:jc w:val="both"/>
            </w:pPr>
            <w:r>
              <w:t>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2 02 35303 03 0000 150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2 02 35303 04 0000 150</w:t>
            </w:r>
          </w:p>
        </w:tc>
        <w:tc>
          <w:tcPr>
            <w:tcW w:w="6180" w:type="dxa"/>
            <w:vAlign w:val="center"/>
          </w:tcPr>
          <w:p w:rsidR="00EB273B" w:rsidRDefault="00EB273B">
            <w:pPr>
              <w:pStyle w:val="ConsPlusNormal"/>
              <w:jc w:val="both"/>
            </w:pPr>
            <w:r>
              <w:t>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2 02 35303 05 0000 150</w:t>
            </w:r>
          </w:p>
        </w:tc>
        <w:tc>
          <w:tcPr>
            <w:tcW w:w="6180" w:type="dxa"/>
            <w:vAlign w:val="center"/>
          </w:tcPr>
          <w:p w:rsidR="00EB273B" w:rsidRDefault="00EB273B">
            <w:pPr>
              <w:pStyle w:val="ConsPlusNormal"/>
              <w:jc w:val="both"/>
            </w:pPr>
            <w: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2 02 35303 10 0000 150</w:t>
            </w:r>
          </w:p>
        </w:tc>
        <w:tc>
          <w:tcPr>
            <w:tcW w:w="6180" w:type="dxa"/>
            <w:vAlign w:val="center"/>
          </w:tcPr>
          <w:p w:rsidR="00EB273B" w:rsidRDefault="00EB273B">
            <w:pPr>
              <w:pStyle w:val="ConsPlusNormal"/>
              <w:jc w:val="both"/>
            </w:pPr>
            <w:r>
              <w:t>Субвенции бюджетам сельских поселений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2 02 35303 11 0000 150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2 02 35303 12 0000 150</w:t>
            </w:r>
          </w:p>
        </w:tc>
        <w:tc>
          <w:tcPr>
            <w:tcW w:w="6180" w:type="dxa"/>
            <w:vAlign w:val="center"/>
          </w:tcPr>
          <w:p w:rsidR="00EB273B" w:rsidRDefault="00EB273B">
            <w:pPr>
              <w:pStyle w:val="ConsPlusNormal"/>
              <w:jc w:val="both"/>
            </w:pPr>
            <w:r>
              <w:t>Субвенции бюджетам внутригородских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2 02 35303 13 0000 150</w:t>
            </w:r>
          </w:p>
        </w:tc>
        <w:tc>
          <w:tcPr>
            <w:tcW w:w="6180" w:type="dxa"/>
            <w:vAlign w:val="center"/>
          </w:tcPr>
          <w:p w:rsidR="00EB273B" w:rsidRDefault="00EB273B">
            <w:pPr>
              <w:pStyle w:val="ConsPlusNormal"/>
              <w:jc w:val="both"/>
            </w:pPr>
            <w:r>
              <w:t>Субвенции бюджетам городских поселений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2 02 35303 14 0000 150</w:t>
            </w:r>
          </w:p>
        </w:tc>
        <w:tc>
          <w:tcPr>
            <w:tcW w:w="6180" w:type="dxa"/>
            <w:vAlign w:val="center"/>
          </w:tcPr>
          <w:p w:rsidR="00EB273B" w:rsidRDefault="00EB273B">
            <w:pPr>
              <w:pStyle w:val="ConsPlusNormal"/>
              <w:jc w:val="both"/>
            </w:pPr>
            <w:r>
              <w:t xml:space="preserve">Субвенции бюджетам муниципальных округов на ежемесячное </w:t>
            </w:r>
            <w:r>
              <w:lastRenderedPageBreak/>
              <w:t>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2 02 35304 00 0000 150</w:t>
            </w:r>
          </w:p>
        </w:tc>
        <w:tc>
          <w:tcPr>
            <w:tcW w:w="6180" w:type="dxa"/>
            <w:vAlign w:val="center"/>
          </w:tcPr>
          <w:p w:rsidR="00EB273B" w:rsidRDefault="00EB273B">
            <w:pPr>
              <w:pStyle w:val="ConsPlusNormal"/>
              <w:jc w:val="both"/>
            </w:pPr>
            <w:r>
              <w:t>Субвенции бюджетам муниципальных образований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2 02 35304 03 0000 150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2 02 35304 04 0000 150</w:t>
            </w:r>
          </w:p>
        </w:tc>
        <w:tc>
          <w:tcPr>
            <w:tcW w:w="6180" w:type="dxa"/>
            <w:vAlign w:val="center"/>
          </w:tcPr>
          <w:p w:rsidR="00EB273B" w:rsidRDefault="00EB273B">
            <w:pPr>
              <w:pStyle w:val="ConsPlusNormal"/>
              <w:jc w:val="both"/>
            </w:pPr>
            <w:r>
              <w:t>Субвенции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2 02 35304 05 0000 150</w:t>
            </w:r>
          </w:p>
        </w:tc>
        <w:tc>
          <w:tcPr>
            <w:tcW w:w="6180" w:type="dxa"/>
            <w:vAlign w:val="center"/>
          </w:tcPr>
          <w:p w:rsidR="00EB273B" w:rsidRDefault="00EB273B">
            <w:pPr>
              <w:pStyle w:val="ConsPlusNormal"/>
              <w:jc w:val="both"/>
            </w:pPr>
            <w:r>
              <w:t>Субвенции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2 02 35304 10 0000 150</w:t>
            </w:r>
          </w:p>
        </w:tc>
        <w:tc>
          <w:tcPr>
            <w:tcW w:w="6180" w:type="dxa"/>
            <w:vAlign w:val="center"/>
          </w:tcPr>
          <w:p w:rsidR="00EB273B" w:rsidRDefault="00EB273B">
            <w:pPr>
              <w:pStyle w:val="ConsPlusNormal"/>
              <w:jc w:val="both"/>
            </w:pPr>
            <w:r>
              <w:t>Субвенции бюджетам сельских поселений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2 02 35304 11 0000 150</w:t>
            </w:r>
          </w:p>
        </w:tc>
        <w:tc>
          <w:tcPr>
            <w:tcW w:w="6180" w:type="dxa"/>
            <w:vAlign w:val="center"/>
          </w:tcPr>
          <w:p w:rsidR="00EB273B" w:rsidRDefault="00EB273B">
            <w:pPr>
              <w:pStyle w:val="ConsPlusNormal"/>
              <w:jc w:val="both"/>
            </w:pPr>
            <w:r>
              <w:t xml:space="preserve">Субвенции бюджетам городских округов с внутригородским делением на организацию бесплатного горячего питания </w:t>
            </w:r>
            <w:r>
              <w:lastRenderedPageBreak/>
              <w:t>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2 02 35304 12 0000 150</w:t>
            </w:r>
          </w:p>
        </w:tc>
        <w:tc>
          <w:tcPr>
            <w:tcW w:w="6180" w:type="dxa"/>
            <w:vAlign w:val="center"/>
          </w:tcPr>
          <w:p w:rsidR="00EB273B" w:rsidRDefault="00EB273B">
            <w:pPr>
              <w:pStyle w:val="ConsPlusNormal"/>
              <w:jc w:val="both"/>
            </w:pPr>
            <w:r>
              <w:t>Субвенции бюджетам внутригородских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2 02 35304 13 0000 150</w:t>
            </w:r>
          </w:p>
        </w:tc>
        <w:tc>
          <w:tcPr>
            <w:tcW w:w="6180" w:type="dxa"/>
            <w:vAlign w:val="center"/>
          </w:tcPr>
          <w:p w:rsidR="00EB273B" w:rsidRDefault="00EB273B">
            <w:pPr>
              <w:pStyle w:val="ConsPlusNormal"/>
              <w:jc w:val="both"/>
            </w:pPr>
            <w:r>
              <w:t>Субвенции бюджетам городских поселений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2 02 35304 14 0000 150</w:t>
            </w:r>
          </w:p>
        </w:tc>
        <w:tc>
          <w:tcPr>
            <w:tcW w:w="6180" w:type="dxa"/>
            <w:vAlign w:val="center"/>
          </w:tcPr>
          <w:p w:rsidR="00EB273B" w:rsidRDefault="00EB273B">
            <w:pPr>
              <w:pStyle w:val="ConsPlusNormal"/>
              <w:jc w:val="both"/>
            </w:pPr>
            <w:r>
              <w:t>Субвенции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2 02 35345 00 0000 150</w:t>
            </w:r>
          </w:p>
        </w:tc>
        <w:tc>
          <w:tcPr>
            <w:tcW w:w="6180" w:type="dxa"/>
            <w:vAlign w:val="center"/>
          </w:tcPr>
          <w:p w:rsidR="00EB273B" w:rsidRDefault="00EB273B">
            <w:pPr>
              <w:pStyle w:val="ConsPlusNormal"/>
              <w:jc w:val="both"/>
            </w:pPr>
            <w:r>
              <w:t>Субвенции бюджетам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2 02 35345 02 0000 150</w:t>
            </w:r>
          </w:p>
        </w:tc>
        <w:tc>
          <w:tcPr>
            <w:tcW w:w="6180" w:type="dxa"/>
            <w:vAlign w:val="center"/>
          </w:tcPr>
          <w:p w:rsidR="00EB273B" w:rsidRDefault="00EB273B">
            <w:pPr>
              <w:pStyle w:val="ConsPlusNormal"/>
              <w:jc w:val="both"/>
            </w:pPr>
            <w:r>
              <w:t>Субвенции бюджетам субъектов Российской Федерации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2 02 35345 04 0000 150</w:t>
            </w:r>
          </w:p>
        </w:tc>
        <w:tc>
          <w:tcPr>
            <w:tcW w:w="6180" w:type="dxa"/>
            <w:vAlign w:val="center"/>
          </w:tcPr>
          <w:p w:rsidR="00EB273B" w:rsidRDefault="00EB273B">
            <w:pPr>
              <w:pStyle w:val="ConsPlusNormal"/>
              <w:jc w:val="both"/>
            </w:pPr>
            <w:r>
              <w:t>Субвенции бюджетам городских округов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2 02 35345 05 0000 150</w:t>
            </w:r>
          </w:p>
        </w:tc>
        <w:tc>
          <w:tcPr>
            <w:tcW w:w="6180" w:type="dxa"/>
            <w:vAlign w:val="center"/>
          </w:tcPr>
          <w:p w:rsidR="00EB273B" w:rsidRDefault="00EB273B">
            <w:pPr>
              <w:pStyle w:val="ConsPlusNormal"/>
              <w:jc w:val="both"/>
            </w:pPr>
            <w:r>
              <w:t>Субвенции бюджетам муниципальных районов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2 02 35345 10 0000 150</w:t>
            </w:r>
          </w:p>
        </w:tc>
        <w:tc>
          <w:tcPr>
            <w:tcW w:w="6180" w:type="dxa"/>
            <w:vAlign w:val="center"/>
          </w:tcPr>
          <w:p w:rsidR="00EB273B" w:rsidRDefault="00EB273B">
            <w:pPr>
              <w:pStyle w:val="ConsPlusNormal"/>
              <w:jc w:val="both"/>
            </w:pPr>
            <w:r>
              <w:t>Субвенции бюджетам сельских поселений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2 02 35345 12 0000 150</w:t>
            </w:r>
          </w:p>
        </w:tc>
        <w:tc>
          <w:tcPr>
            <w:tcW w:w="6180" w:type="dxa"/>
            <w:vAlign w:val="center"/>
          </w:tcPr>
          <w:p w:rsidR="00EB273B" w:rsidRDefault="00EB273B">
            <w:pPr>
              <w:pStyle w:val="ConsPlusNormal"/>
              <w:jc w:val="both"/>
            </w:pPr>
            <w:r>
              <w:t>Субвенции бюджетам внутригородских районов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2 02 35345 13 0000 150</w:t>
            </w:r>
          </w:p>
        </w:tc>
        <w:tc>
          <w:tcPr>
            <w:tcW w:w="6180" w:type="dxa"/>
            <w:vAlign w:val="center"/>
          </w:tcPr>
          <w:p w:rsidR="00EB273B" w:rsidRDefault="00EB273B">
            <w:pPr>
              <w:pStyle w:val="ConsPlusNormal"/>
              <w:jc w:val="both"/>
            </w:pPr>
            <w:r>
              <w:t>Субвенции бюджетам городских поселений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2 02 35345 14 0000 150</w:t>
            </w:r>
          </w:p>
        </w:tc>
        <w:tc>
          <w:tcPr>
            <w:tcW w:w="6180" w:type="dxa"/>
            <w:vAlign w:val="center"/>
          </w:tcPr>
          <w:p w:rsidR="00EB273B" w:rsidRDefault="00EB273B">
            <w:pPr>
              <w:pStyle w:val="ConsPlusNormal"/>
              <w:jc w:val="both"/>
            </w:pPr>
            <w:r>
              <w:t>Субвенции бюджетам муниципальных округов на осуществление мер пожарной безопасности и тушение лесных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2 02 35395 02 0000 150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2 02 35404 00 0000 150</w:t>
            </w:r>
          </w:p>
        </w:tc>
        <w:tc>
          <w:tcPr>
            <w:tcW w:w="6180" w:type="dxa"/>
            <w:vAlign w:val="center"/>
          </w:tcPr>
          <w:p w:rsidR="00EB273B" w:rsidRDefault="00EB273B">
            <w:pPr>
              <w:pStyle w:val="ConsPlusNormal"/>
              <w:jc w:val="both"/>
            </w:pPr>
            <w:r>
              <w:t>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2 02 35404 03 0000 150</w:t>
            </w:r>
          </w:p>
        </w:tc>
        <w:tc>
          <w:tcPr>
            <w:tcW w:w="6180" w:type="dxa"/>
            <w:vAlign w:val="center"/>
          </w:tcPr>
          <w:p w:rsidR="00EB273B" w:rsidRDefault="00EB273B">
            <w:pPr>
              <w:pStyle w:val="ConsPlusNormal"/>
              <w:jc w:val="both"/>
            </w:pPr>
            <w:r>
              <w:t xml:space="preserve">Субвенции бюджетам внутригородских муниципальных образований городов федерального значения на оказание государственной социальной помощи на основании </w:t>
            </w:r>
            <w:r>
              <w:lastRenderedPageBreak/>
              <w:t>социального контракта отдельным категориям граждан</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2 02 35404 04 0000 150</w:t>
            </w:r>
          </w:p>
        </w:tc>
        <w:tc>
          <w:tcPr>
            <w:tcW w:w="6180" w:type="dxa"/>
            <w:vAlign w:val="center"/>
          </w:tcPr>
          <w:p w:rsidR="00EB273B" w:rsidRDefault="00EB273B">
            <w:pPr>
              <w:pStyle w:val="ConsPlusNormal"/>
              <w:jc w:val="both"/>
            </w:pPr>
            <w:r>
              <w:t>Субвенции бюджетам городских округов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2 02 35404 05 0000 150</w:t>
            </w:r>
          </w:p>
        </w:tc>
        <w:tc>
          <w:tcPr>
            <w:tcW w:w="6180" w:type="dxa"/>
            <w:vAlign w:val="center"/>
          </w:tcPr>
          <w:p w:rsidR="00EB273B" w:rsidRDefault="00EB273B">
            <w:pPr>
              <w:pStyle w:val="ConsPlusNormal"/>
              <w:jc w:val="both"/>
            </w:pPr>
            <w:r>
              <w:t>Субвенции бюджетам муниципальных районов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2 02 35404 10 0000 150</w:t>
            </w:r>
          </w:p>
        </w:tc>
        <w:tc>
          <w:tcPr>
            <w:tcW w:w="6180" w:type="dxa"/>
            <w:vAlign w:val="center"/>
          </w:tcPr>
          <w:p w:rsidR="00EB273B" w:rsidRDefault="00EB273B">
            <w:pPr>
              <w:pStyle w:val="ConsPlusNormal"/>
              <w:jc w:val="both"/>
            </w:pPr>
            <w:r>
              <w:t>Субвенции бюджетам сельских поселений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2 02 35404 12 0000 150</w:t>
            </w:r>
          </w:p>
        </w:tc>
        <w:tc>
          <w:tcPr>
            <w:tcW w:w="6180" w:type="dxa"/>
            <w:vAlign w:val="center"/>
          </w:tcPr>
          <w:p w:rsidR="00EB273B" w:rsidRDefault="00EB273B">
            <w:pPr>
              <w:pStyle w:val="ConsPlusNormal"/>
              <w:jc w:val="both"/>
            </w:pPr>
            <w:r>
              <w:t>Субвенции бюджетам внутригородских районов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2 02 35404 13 0000 150</w:t>
            </w:r>
          </w:p>
        </w:tc>
        <w:tc>
          <w:tcPr>
            <w:tcW w:w="6180" w:type="dxa"/>
            <w:vAlign w:val="center"/>
          </w:tcPr>
          <w:p w:rsidR="00EB273B" w:rsidRDefault="00EB273B">
            <w:pPr>
              <w:pStyle w:val="ConsPlusNormal"/>
              <w:jc w:val="both"/>
            </w:pPr>
            <w:r>
              <w:t>Субвенции бюджетам городских поселений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2 02 35404 14 0000 150</w:t>
            </w:r>
          </w:p>
        </w:tc>
        <w:tc>
          <w:tcPr>
            <w:tcW w:w="6180" w:type="dxa"/>
            <w:vAlign w:val="center"/>
          </w:tcPr>
          <w:p w:rsidR="00EB273B" w:rsidRDefault="00EB273B">
            <w:pPr>
              <w:pStyle w:val="ConsPlusNormal"/>
              <w:jc w:val="both"/>
            </w:pPr>
            <w:r>
              <w:t>Субвенции бюджетам муниципальных округов на оказание государственной социальной помощи на основании социального контракта отдельным категориям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2 02 35414 02 0000 150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2 02 35429 00 0000 150</w:t>
            </w:r>
          </w:p>
        </w:tc>
        <w:tc>
          <w:tcPr>
            <w:tcW w:w="6180" w:type="dxa"/>
            <w:vAlign w:val="center"/>
          </w:tcPr>
          <w:p w:rsidR="00EB273B" w:rsidRDefault="00EB273B">
            <w:pPr>
              <w:pStyle w:val="ConsPlusNormal"/>
              <w:jc w:val="both"/>
            </w:pPr>
            <w:r>
              <w:t>Субвенции бюджетам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2 02 35429 02 0000 150</w:t>
            </w:r>
          </w:p>
        </w:tc>
        <w:tc>
          <w:tcPr>
            <w:tcW w:w="6180" w:type="dxa"/>
            <w:vAlign w:val="center"/>
          </w:tcPr>
          <w:p w:rsidR="00EB273B" w:rsidRDefault="00EB273B">
            <w:pPr>
              <w:pStyle w:val="ConsPlusNormal"/>
              <w:jc w:val="both"/>
            </w:pPr>
            <w: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2 02 35429 04 0000 150</w:t>
            </w:r>
          </w:p>
        </w:tc>
        <w:tc>
          <w:tcPr>
            <w:tcW w:w="6180" w:type="dxa"/>
            <w:vAlign w:val="center"/>
          </w:tcPr>
          <w:p w:rsidR="00EB273B" w:rsidRDefault="00EB273B">
            <w:pPr>
              <w:pStyle w:val="ConsPlusNormal"/>
              <w:jc w:val="both"/>
            </w:pPr>
            <w:r>
              <w:t>Субвенции бюджетам городских округов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2 02 35429 05 0000 150</w:t>
            </w:r>
          </w:p>
        </w:tc>
        <w:tc>
          <w:tcPr>
            <w:tcW w:w="6180" w:type="dxa"/>
            <w:vAlign w:val="center"/>
          </w:tcPr>
          <w:p w:rsidR="00EB273B" w:rsidRDefault="00EB273B">
            <w:pPr>
              <w:pStyle w:val="ConsPlusNormal"/>
              <w:jc w:val="both"/>
            </w:pPr>
            <w:r>
              <w:t>Субвенции бюджетам муниципальных районов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2 02 35429 10 0000 150</w:t>
            </w:r>
          </w:p>
        </w:tc>
        <w:tc>
          <w:tcPr>
            <w:tcW w:w="6180" w:type="dxa"/>
            <w:vAlign w:val="center"/>
          </w:tcPr>
          <w:p w:rsidR="00EB273B" w:rsidRDefault="00EB273B">
            <w:pPr>
              <w:pStyle w:val="ConsPlusNormal"/>
              <w:jc w:val="both"/>
            </w:pPr>
            <w:r>
              <w:t>Субвенции бюджетам сельских поселений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2 02 35429 12 0000 150</w:t>
            </w:r>
          </w:p>
        </w:tc>
        <w:tc>
          <w:tcPr>
            <w:tcW w:w="6180" w:type="dxa"/>
            <w:vAlign w:val="center"/>
          </w:tcPr>
          <w:p w:rsidR="00EB273B" w:rsidRDefault="00EB273B">
            <w:pPr>
              <w:pStyle w:val="ConsPlusNormal"/>
              <w:jc w:val="both"/>
            </w:pPr>
            <w:r>
              <w:t>Субвенции бюджетам внутригородских районов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2 02 35429 13 0000 150</w:t>
            </w:r>
          </w:p>
        </w:tc>
        <w:tc>
          <w:tcPr>
            <w:tcW w:w="6180" w:type="dxa"/>
            <w:vAlign w:val="center"/>
          </w:tcPr>
          <w:p w:rsidR="00EB273B" w:rsidRDefault="00EB273B">
            <w:pPr>
              <w:pStyle w:val="ConsPlusNormal"/>
              <w:jc w:val="both"/>
            </w:pPr>
            <w:r>
              <w:t>Субвенции бюджетам городских поселений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2 02 35429 14 0000 150</w:t>
            </w:r>
          </w:p>
        </w:tc>
        <w:tc>
          <w:tcPr>
            <w:tcW w:w="6180" w:type="dxa"/>
            <w:vAlign w:val="center"/>
          </w:tcPr>
          <w:p w:rsidR="00EB273B" w:rsidRDefault="00EB273B">
            <w:pPr>
              <w:pStyle w:val="ConsPlusNormal"/>
              <w:jc w:val="both"/>
            </w:pPr>
            <w:r>
              <w:t>Субвенции бюджетам муниципальных округов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2 02 35430 00 0000 150</w:t>
            </w:r>
          </w:p>
        </w:tc>
        <w:tc>
          <w:tcPr>
            <w:tcW w:w="6180" w:type="dxa"/>
            <w:vAlign w:val="center"/>
          </w:tcPr>
          <w:p w:rsidR="00EB273B" w:rsidRDefault="00EB273B">
            <w:pPr>
              <w:pStyle w:val="ConsPlusNormal"/>
              <w:jc w:val="both"/>
            </w:pPr>
            <w:r>
              <w:t>Субвенции бюджетам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2 02 35430 02 0000 150</w:t>
            </w:r>
          </w:p>
        </w:tc>
        <w:tc>
          <w:tcPr>
            <w:tcW w:w="6180" w:type="dxa"/>
            <w:vAlign w:val="center"/>
          </w:tcPr>
          <w:p w:rsidR="00EB273B" w:rsidRDefault="00EB273B">
            <w:pPr>
              <w:pStyle w:val="ConsPlusNormal"/>
              <w:jc w:val="both"/>
            </w:pPr>
            <w:r>
              <w:t>Субвенции бюджетам субъектов Российской Федерации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2 02 35430 04 0000 150</w:t>
            </w:r>
          </w:p>
        </w:tc>
        <w:tc>
          <w:tcPr>
            <w:tcW w:w="6180" w:type="dxa"/>
            <w:vAlign w:val="center"/>
          </w:tcPr>
          <w:p w:rsidR="00EB273B" w:rsidRDefault="00EB273B">
            <w:pPr>
              <w:pStyle w:val="ConsPlusNormal"/>
              <w:jc w:val="both"/>
            </w:pPr>
            <w:r>
              <w:t xml:space="preserve">Субвенции бюджетам городских округов на приобретение спецтехники для проведения комплекса мероприятий по </w:t>
            </w:r>
            <w:r>
              <w:lastRenderedPageBreak/>
              <w:t>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2 02 35430 05 0000 150</w:t>
            </w:r>
          </w:p>
        </w:tc>
        <w:tc>
          <w:tcPr>
            <w:tcW w:w="6180" w:type="dxa"/>
            <w:vAlign w:val="center"/>
          </w:tcPr>
          <w:p w:rsidR="00EB273B" w:rsidRDefault="00EB273B">
            <w:pPr>
              <w:pStyle w:val="ConsPlusNormal"/>
              <w:jc w:val="both"/>
            </w:pPr>
            <w:r>
              <w:t>Субвенции бюджетам муниципальных районов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2 02 35430 10 0000 150</w:t>
            </w:r>
          </w:p>
        </w:tc>
        <w:tc>
          <w:tcPr>
            <w:tcW w:w="6180" w:type="dxa"/>
            <w:vAlign w:val="center"/>
          </w:tcPr>
          <w:p w:rsidR="00EB273B" w:rsidRDefault="00EB273B">
            <w:pPr>
              <w:pStyle w:val="ConsPlusNormal"/>
              <w:jc w:val="both"/>
            </w:pPr>
            <w:r>
              <w:t>Субвенции бюджетам сельских поселений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2 02 35430 12 0000 150</w:t>
            </w:r>
          </w:p>
        </w:tc>
        <w:tc>
          <w:tcPr>
            <w:tcW w:w="6180" w:type="dxa"/>
            <w:vAlign w:val="center"/>
          </w:tcPr>
          <w:p w:rsidR="00EB273B" w:rsidRDefault="00EB273B">
            <w:pPr>
              <w:pStyle w:val="ConsPlusNormal"/>
              <w:jc w:val="both"/>
            </w:pPr>
            <w:r>
              <w:t>Субвенции бюджетам внутригородских районов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2 02 35430 13 0000 150</w:t>
            </w:r>
          </w:p>
        </w:tc>
        <w:tc>
          <w:tcPr>
            <w:tcW w:w="6180" w:type="dxa"/>
            <w:vAlign w:val="center"/>
          </w:tcPr>
          <w:p w:rsidR="00EB273B" w:rsidRDefault="00EB273B">
            <w:pPr>
              <w:pStyle w:val="ConsPlusNormal"/>
              <w:jc w:val="both"/>
            </w:pPr>
            <w:r>
              <w:t>Субвенции бюджетам городских поселений на 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2 02 35430 14 0000 150</w:t>
            </w:r>
          </w:p>
        </w:tc>
        <w:tc>
          <w:tcPr>
            <w:tcW w:w="6180" w:type="dxa"/>
            <w:vAlign w:val="center"/>
          </w:tcPr>
          <w:p w:rsidR="00EB273B" w:rsidRDefault="00EB273B">
            <w:pPr>
              <w:pStyle w:val="ConsPlusNormal"/>
              <w:jc w:val="both"/>
            </w:pPr>
            <w:r>
              <w:t xml:space="preserve">Субвенции бюджетам муниципальных округов на приобретение </w:t>
            </w:r>
            <w:r>
              <w:lastRenderedPageBreak/>
              <w:t>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2 02 35431 00 0000 150</w:t>
            </w:r>
          </w:p>
        </w:tc>
        <w:tc>
          <w:tcPr>
            <w:tcW w:w="6180" w:type="dxa"/>
            <w:vAlign w:val="center"/>
          </w:tcPr>
          <w:p w:rsidR="00EB273B" w:rsidRDefault="00EB273B">
            <w:pPr>
              <w:pStyle w:val="ConsPlusNormal"/>
              <w:jc w:val="both"/>
            </w:pPr>
            <w:r>
              <w:t>Субвенции бюджетам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2 02 35431 02 0000 150</w:t>
            </w:r>
          </w:p>
        </w:tc>
        <w:tc>
          <w:tcPr>
            <w:tcW w:w="6180" w:type="dxa"/>
            <w:vAlign w:val="center"/>
          </w:tcPr>
          <w:p w:rsidR="00EB273B" w:rsidRDefault="00EB273B">
            <w:pPr>
              <w:pStyle w:val="ConsPlusNormal"/>
              <w:jc w:val="both"/>
            </w:pPr>
            <w:r>
              <w:t>Субвенции бюджетам субъектов Российской Федерации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2 02 35431 04 0000 150</w:t>
            </w:r>
          </w:p>
        </w:tc>
        <w:tc>
          <w:tcPr>
            <w:tcW w:w="6180" w:type="dxa"/>
            <w:vAlign w:val="center"/>
          </w:tcPr>
          <w:p w:rsidR="00EB273B" w:rsidRDefault="00EB273B">
            <w:pPr>
              <w:pStyle w:val="ConsPlusNormal"/>
              <w:jc w:val="both"/>
            </w:pPr>
            <w:r>
              <w:t>Субвенции бюджетам городских округов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2 02 35431 05 0000 150</w:t>
            </w:r>
          </w:p>
        </w:tc>
        <w:tc>
          <w:tcPr>
            <w:tcW w:w="6180" w:type="dxa"/>
            <w:vAlign w:val="center"/>
          </w:tcPr>
          <w:p w:rsidR="00EB273B" w:rsidRDefault="00EB273B">
            <w:pPr>
              <w:pStyle w:val="ConsPlusNormal"/>
              <w:jc w:val="both"/>
            </w:pPr>
            <w:r>
              <w:t>Субвенции бюджетам муниципальных районов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2 02 35431 10 0000 150</w:t>
            </w:r>
          </w:p>
        </w:tc>
        <w:tc>
          <w:tcPr>
            <w:tcW w:w="6180" w:type="dxa"/>
            <w:vAlign w:val="center"/>
          </w:tcPr>
          <w:p w:rsidR="00EB273B" w:rsidRDefault="00EB273B">
            <w:pPr>
              <w:pStyle w:val="ConsPlusNormal"/>
              <w:jc w:val="both"/>
            </w:pPr>
            <w:r>
              <w:t>Субвенции бюджетам сельских поселений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2 02 35431 12 0000 150</w:t>
            </w:r>
          </w:p>
        </w:tc>
        <w:tc>
          <w:tcPr>
            <w:tcW w:w="6180" w:type="dxa"/>
            <w:vAlign w:val="center"/>
          </w:tcPr>
          <w:p w:rsidR="00EB273B" w:rsidRDefault="00EB273B">
            <w:pPr>
              <w:pStyle w:val="ConsPlusNormal"/>
              <w:jc w:val="both"/>
            </w:pPr>
            <w:r>
              <w:t>Субвенции бюджетам внутригородских районов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2 02 35431 13 0000 150</w:t>
            </w:r>
          </w:p>
        </w:tc>
        <w:tc>
          <w:tcPr>
            <w:tcW w:w="6180" w:type="dxa"/>
            <w:vAlign w:val="center"/>
          </w:tcPr>
          <w:p w:rsidR="00EB273B" w:rsidRDefault="00EB273B">
            <w:pPr>
              <w:pStyle w:val="ConsPlusNormal"/>
              <w:jc w:val="both"/>
            </w:pPr>
            <w:r>
              <w:t>Субвенции бюджетам городских поселений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2 02 35431 14 0000 150</w:t>
            </w:r>
          </w:p>
        </w:tc>
        <w:tc>
          <w:tcPr>
            <w:tcW w:w="6180" w:type="dxa"/>
            <w:vAlign w:val="center"/>
          </w:tcPr>
          <w:p w:rsidR="00EB273B" w:rsidRDefault="00EB273B">
            <w:pPr>
              <w:pStyle w:val="ConsPlusNormal"/>
              <w:jc w:val="both"/>
            </w:pPr>
            <w:r>
              <w:t>Субвенции бюджетам муниципальных округов на формирование запаса лесных семян для лесовосстановления на всех участках вырубленных и погибших лесных насаждений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2 02 35432 00 0000 150</w:t>
            </w:r>
          </w:p>
        </w:tc>
        <w:tc>
          <w:tcPr>
            <w:tcW w:w="6180" w:type="dxa"/>
            <w:vAlign w:val="center"/>
          </w:tcPr>
          <w:p w:rsidR="00EB273B" w:rsidRDefault="00EB273B">
            <w:pPr>
              <w:pStyle w:val="ConsPlusNormal"/>
              <w:jc w:val="both"/>
            </w:pPr>
            <w:r>
              <w:t>Субвенции бюджетам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2 02 35432 02 0000 150</w:t>
            </w:r>
          </w:p>
        </w:tc>
        <w:tc>
          <w:tcPr>
            <w:tcW w:w="6180" w:type="dxa"/>
            <w:vAlign w:val="center"/>
          </w:tcPr>
          <w:p w:rsidR="00EB273B" w:rsidRDefault="00EB273B">
            <w:pPr>
              <w:pStyle w:val="ConsPlusNormal"/>
              <w:jc w:val="both"/>
            </w:pPr>
            <w: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2 02 35432 04 0000 150</w:t>
            </w:r>
          </w:p>
        </w:tc>
        <w:tc>
          <w:tcPr>
            <w:tcW w:w="6180" w:type="dxa"/>
            <w:vAlign w:val="center"/>
          </w:tcPr>
          <w:p w:rsidR="00EB273B" w:rsidRDefault="00EB273B">
            <w:pPr>
              <w:pStyle w:val="ConsPlusNormal"/>
              <w:jc w:val="both"/>
            </w:pPr>
            <w:r>
              <w:t xml:space="preserve">Субвенции бюджетам городских округов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w:t>
            </w:r>
            <w:r>
              <w:lastRenderedPageBreak/>
              <w:t>мероприятий по охране лесов от пожаров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2 02 35432 05 0000 150</w:t>
            </w:r>
          </w:p>
        </w:tc>
        <w:tc>
          <w:tcPr>
            <w:tcW w:w="6180" w:type="dxa"/>
            <w:vAlign w:val="center"/>
          </w:tcPr>
          <w:p w:rsidR="00EB273B" w:rsidRDefault="00EB273B">
            <w:pPr>
              <w:pStyle w:val="ConsPlusNormal"/>
              <w:jc w:val="both"/>
            </w:pPr>
            <w:r>
              <w:t>Субвенции бюджетам муниципальных районов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2 02 35432 10 0000 150</w:t>
            </w:r>
          </w:p>
        </w:tc>
        <w:tc>
          <w:tcPr>
            <w:tcW w:w="6180" w:type="dxa"/>
            <w:vAlign w:val="center"/>
          </w:tcPr>
          <w:p w:rsidR="00EB273B" w:rsidRDefault="00EB273B">
            <w:pPr>
              <w:pStyle w:val="ConsPlusNormal"/>
              <w:jc w:val="both"/>
            </w:pPr>
            <w:r>
              <w:t>Субвенции бюджетам сельских поселений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2 02 35432 12 0000 150</w:t>
            </w:r>
          </w:p>
        </w:tc>
        <w:tc>
          <w:tcPr>
            <w:tcW w:w="6180" w:type="dxa"/>
            <w:vAlign w:val="center"/>
          </w:tcPr>
          <w:p w:rsidR="00EB273B" w:rsidRDefault="00EB273B">
            <w:pPr>
              <w:pStyle w:val="ConsPlusNormal"/>
              <w:jc w:val="both"/>
            </w:pPr>
            <w:r>
              <w:t>Субвенции бюджетам внутригородских районов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2 02 35432 13 0000 150</w:t>
            </w:r>
          </w:p>
        </w:tc>
        <w:tc>
          <w:tcPr>
            <w:tcW w:w="6180" w:type="dxa"/>
            <w:vAlign w:val="center"/>
          </w:tcPr>
          <w:p w:rsidR="00EB273B" w:rsidRDefault="00EB273B">
            <w:pPr>
              <w:pStyle w:val="ConsPlusNormal"/>
              <w:jc w:val="both"/>
            </w:pPr>
            <w:r>
              <w:t>Субвенции бюджетам городских поселений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2 02 35432 14 0000 150</w:t>
            </w:r>
          </w:p>
        </w:tc>
        <w:tc>
          <w:tcPr>
            <w:tcW w:w="6180" w:type="dxa"/>
            <w:vAlign w:val="center"/>
          </w:tcPr>
          <w:p w:rsidR="00EB273B" w:rsidRDefault="00EB273B">
            <w:pPr>
              <w:pStyle w:val="ConsPlusNormal"/>
              <w:jc w:val="both"/>
            </w:pPr>
            <w:r>
              <w:t xml:space="preserve">Субвенции бюджетам муниципальных округов на приобретение специализированной пожарной техники в целях оснащения </w:t>
            </w:r>
            <w:r>
              <w:lastRenderedPageBreak/>
              <w:t>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2 02 35435 02 0000 150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2 02 35460 00 0000 150</w:t>
            </w:r>
          </w:p>
        </w:tc>
        <w:tc>
          <w:tcPr>
            <w:tcW w:w="6180" w:type="dxa"/>
            <w:vAlign w:val="center"/>
          </w:tcPr>
          <w:p w:rsidR="00EB273B" w:rsidRDefault="00EB273B">
            <w:pPr>
              <w:pStyle w:val="ConsPlusNormal"/>
              <w:jc w:val="both"/>
            </w:pPr>
            <w:r>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2 02 35460 02 0000 150</w:t>
            </w:r>
          </w:p>
        </w:tc>
        <w:tc>
          <w:tcPr>
            <w:tcW w:w="6180" w:type="dxa"/>
            <w:vAlign w:val="center"/>
          </w:tcPr>
          <w:p w:rsidR="00EB273B" w:rsidRDefault="00EB273B">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2 02 35460 04 0000 150</w:t>
            </w:r>
          </w:p>
        </w:tc>
        <w:tc>
          <w:tcPr>
            <w:tcW w:w="6180" w:type="dxa"/>
            <w:vAlign w:val="center"/>
          </w:tcPr>
          <w:p w:rsidR="00EB273B" w:rsidRDefault="00EB273B">
            <w:pPr>
              <w:pStyle w:val="ConsPlusNormal"/>
              <w:jc w:val="both"/>
            </w:pPr>
            <w:r>
              <w:t>Субвенции бюджетам городских округов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2 02 35460 11 0000 150</w:t>
            </w:r>
          </w:p>
        </w:tc>
        <w:tc>
          <w:tcPr>
            <w:tcW w:w="6180" w:type="dxa"/>
            <w:vAlign w:val="center"/>
          </w:tcPr>
          <w:p w:rsidR="00EB273B" w:rsidRDefault="00EB273B">
            <w:pPr>
              <w:pStyle w:val="ConsPlusNormal"/>
              <w:jc w:val="both"/>
            </w:pPr>
            <w:r>
              <w:t xml:space="preserve">Субвенции бюджетам городских округов с внутригородским делением на оказание отдельным категориям граждан </w:t>
            </w:r>
            <w:r>
              <w:lastRenderedPageBreak/>
              <w:t>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2 02 35460 12 0000 150</w:t>
            </w:r>
          </w:p>
        </w:tc>
        <w:tc>
          <w:tcPr>
            <w:tcW w:w="6180" w:type="dxa"/>
            <w:vAlign w:val="center"/>
          </w:tcPr>
          <w:p w:rsidR="00EB273B" w:rsidRDefault="00EB273B">
            <w:pPr>
              <w:pStyle w:val="ConsPlusNormal"/>
              <w:jc w:val="both"/>
            </w:pPr>
            <w:r>
              <w:t>Субвенции бюджетам внутригородских районов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2 02 35460 14 0000 150</w:t>
            </w:r>
          </w:p>
        </w:tc>
        <w:tc>
          <w:tcPr>
            <w:tcW w:w="6180" w:type="dxa"/>
            <w:vAlign w:val="center"/>
          </w:tcPr>
          <w:p w:rsidR="00EB273B" w:rsidRDefault="00EB273B">
            <w:pPr>
              <w:pStyle w:val="ConsPlusNormal"/>
              <w:jc w:val="both"/>
            </w:pPr>
            <w:r>
              <w:t>Субвенции бюджетам муниципальных округов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2 02 35462 00 0000 150</w:t>
            </w:r>
          </w:p>
        </w:tc>
        <w:tc>
          <w:tcPr>
            <w:tcW w:w="6180" w:type="dxa"/>
            <w:vAlign w:val="center"/>
          </w:tcPr>
          <w:p w:rsidR="00EB273B" w:rsidRDefault="00EB273B">
            <w:pPr>
              <w:pStyle w:val="ConsPlusNormal"/>
              <w:jc w:val="both"/>
            </w:pPr>
            <w:r>
              <w:t>Субвенции бюджетам муниципальных образований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2 02 35462 03 0000 150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2 02 35462 04 0000 150</w:t>
            </w:r>
          </w:p>
        </w:tc>
        <w:tc>
          <w:tcPr>
            <w:tcW w:w="6180" w:type="dxa"/>
            <w:vAlign w:val="center"/>
          </w:tcPr>
          <w:p w:rsidR="00EB273B" w:rsidRDefault="00EB273B">
            <w:pPr>
              <w:pStyle w:val="ConsPlusNormal"/>
              <w:jc w:val="both"/>
            </w:pPr>
            <w:r>
              <w:t xml:space="preserve">Субвенции бюджетам городских округов на компенсацию отдельным категориям граждан оплаты взноса на капитальный </w:t>
            </w:r>
            <w:r>
              <w:lastRenderedPageBreak/>
              <w:t>ремонт общего имущества в многоквартирном доме</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2 02 35462 05 0000 150</w:t>
            </w:r>
          </w:p>
        </w:tc>
        <w:tc>
          <w:tcPr>
            <w:tcW w:w="6180" w:type="dxa"/>
            <w:vAlign w:val="center"/>
          </w:tcPr>
          <w:p w:rsidR="00EB273B" w:rsidRDefault="00EB273B">
            <w:pPr>
              <w:pStyle w:val="ConsPlusNormal"/>
              <w:jc w:val="both"/>
            </w:pPr>
            <w:r>
              <w:t>Субвенции бюджетам муниципальных районов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2 02 35462 10 0000 150</w:t>
            </w:r>
          </w:p>
        </w:tc>
        <w:tc>
          <w:tcPr>
            <w:tcW w:w="6180" w:type="dxa"/>
            <w:vAlign w:val="center"/>
          </w:tcPr>
          <w:p w:rsidR="00EB273B" w:rsidRDefault="00EB273B">
            <w:pPr>
              <w:pStyle w:val="ConsPlusNormal"/>
              <w:jc w:val="both"/>
            </w:pPr>
            <w:r>
              <w:t>Субвенции бюджетам сельских поселений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2 02 35462 11 0000 150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2 02 35462 12 0000 150</w:t>
            </w:r>
          </w:p>
        </w:tc>
        <w:tc>
          <w:tcPr>
            <w:tcW w:w="6180" w:type="dxa"/>
            <w:vAlign w:val="center"/>
          </w:tcPr>
          <w:p w:rsidR="00EB273B" w:rsidRDefault="00EB273B">
            <w:pPr>
              <w:pStyle w:val="ConsPlusNormal"/>
              <w:jc w:val="both"/>
            </w:pPr>
            <w:r>
              <w:t>Субвенции бюджетам внутригородских районов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2 02 35462 13 0000 150</w:t>
            </w:r>
          </w:p>
        </w:tc>
        <w:tc>
          <w:tcPr>
            <w:tcW w:w="6180" w:type="dxa"/>
            <w:vAlign w:val="center"/>
          </w:tcPr>
          <w:p w:rsidR="00EB273B" w:rsidRDefault="00EB273B">
            <w:pPr>
              <w:pStyle w:val="ConsPlusNormal"/>
              <w:jc w:val="both"/>
            </w:pPr>
            <w:r>
              <w:t>Субвенции бюджетам городских поселений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2 02 35462 14 0000 150</w:t>
            </w:r>
          </w:p>
        </w:tc>
        <w:tc>
          <w:tcPr>
            <w:tcW w:w="6180" w:type="dxa"/>
            <w:vAlign w:val="center"/>
          </w:tcPr>
          <w:p w:rsidR="00EB273B" w:rsidRDefault="00EB273B">
            <w:pPr>
              <w:pStyle w:val="ConsPlusNormal"/>
              <w:jc w:val="both"/>
            </w:pPr>
            <w:r>
              <w:t>Субвенции бюджетам муниципальных округов на компенсацию отдельным категориям граждан оплаты взноса на капитальный ремонт общего имущества в многоквартирном доме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2 02 35471 02 0000 150</w:t>
            </w:r>
          </w:p>
        </w:tc>
        <w:tc>
          <w:tcPr>
            <w:tcW w:w="6180" w:type="dxa"/>
            <w:vAlign w:val="center"/>
          </w:tcPr>
          <w:p w:rsidR="00EB273B" w:rsidRDefault="00EB273B">
            <w:pPr>
              <w:pStyle w:val="ConsPlusNormal"/>
              <w:jc w:val="both"/>
            </w:pPr>
            <w:r>
              <w:t xml:space="preserve">Субвенции бюджетам Республики Крым и города федерального значения Севастополя на осуществление полномочий Российской Федерации в сферах государственной регистрации прав на недвижимое имущество и сделок с ним, государственного кадастрового учета недвижимого имущества, государственной кадастровой оценки, землеустройства, государственного мониторинга земель, а также функций </w:t>
            </w:r>
            <w:r>
              <w:lastRenderedPageBreak/>
              <w:t>федерального государственного земельного контроля (надзора), федерального государственного надзора за деятельностью саморегулируемых организаций оценщиков, федерального государственного контроля (надзора) за деятельностью саморегулируемых организаций арбитражных управляющих, федерального государственного надзора за деятельностью саморегулируемых организаций кадастровых инженеров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2 02 35486 02 0000 150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2 02 35489 02 0000 150</w:t>
            </w:r>
          </w:p>
        </w:tc>
        <w:tc>
          <w:tcPr>
            <w:tcW w:w="6180" w:type="dxa"/>
            <w:vAlign w:val="center"/>
          </w:tcPr>
          <w:p w:rsidR="00EB273B" w:rsidRDefault="00EB273B">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2 02 35502 00 0000 150</w:t>
            </w:r>
          </w:p>
        </w:tc>
        <w:tc>
          <w:tcPr>
            <w:tcW w:w="6180" w:type="dxa"/>
            <w:vAlign w:val="center"/>
          </w:tcPr>
          <w:p w:rsidR="00EB273B" w:rsidRDefault="00EB273B">
            <w:pPr>
              <w:pStyle w:val="ConsPlusNormal"/>
              <w:jc w:val="both"/>
            </w:pPr>
            <w:r>
              <w:t>Субвенции бюджетам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2 02 35502 02 0000 150</w:t>
            </w:r>
          </w:p>
        </w:tc>
        <w:tc>
          <w:tcPr>
            <w:tcW w:w="6180" w:type="dxa"/>
            <w:vAlign w:val="center"/>
          </w:tcPr>
          <w:p w:rsidR="00EB273B" w:rsidRDefault="00EB273B">
            <w:pPr>
              <w:pStyle w:val="ConsPlusNormal"/>
              <w:jc w:val="both"/>
            </w:pPr>
            <w: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2 02 35502 04 0000 150</w:t>
            </w:r>
          </w:p>
        </w:tc>
        <w:tc>
          <w:tcPr>
            <w:tcW w:w="6180" w:type="dxa"/>
            <w:vAlign w:val="center"/>
          </w:tcPr>
          <w:p w:rsidR="00EB273B" w:rsidRDefault="00EB273B">
            <w:pPr>
              <w:pStyle w:val="ConsPlusNormal"/>
              <w:jc w:val="both"/>
            </w:pPr>
            <w:r>
              <w:t>Субвенции бюджетам городских округов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2 02 35502 05 0000 150</w:t>
            </w:r>
          </w:p>
        </w:tc>
        <w:tc>
          <w:tcPr>
            <w:tcW w:w="6180" w:type="dxa"/>
            <w:vAlign w:val="center"/>
          </w:tcPr>
          <w:p w:rsidR="00EB273B" w:rsidRDefault="00EB273B">
            <w:pPr>
              <w:pStyle w:val="ConsPlusNormal"/>
              <w:jc w:val="both"/>
            </w:pPr>
            <w:r>
              <w:t>Субвенции бюджетам муниципальных районов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2 02 35502 10 0000 150</w:t>
            </w:r>
          </w:p>
        </w:tc>
        <w:tc>
          <w:tcPr>
            <w:tcW w:w="6180" w:type="dxa"/>
            <w:vAlign w:val="center"/>
          </w:tcPr>
          <w:p w:rsidR="00EB273B" w:rsidRDefault="00EB273B">
            <w:pPr>
              <w:pStyle w:val="ConsPlusNormal"/>
              <w:jc w:val="both"/>
            </w:pPr>
            <w:r>
              <w:t>Субвенции бюджетам сельских поселений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2 02 35502 12 0000 150</w:t>
            </w:r>
          </w:p>
        </w:tc>
        <w:tc>
          <w:tcPr>
            <w:tcW w:w="6180" w:type="dxa"/>
            <w:vAlign w:val="center"/>
          </w:tcPr>
          <w:p w:rsidR="00EB273B" w:rsidRDefault="00EB273B">
            <w:pPr>
              <w:pStyle w:val="ConsPlusNormal"/>
              <w:jc w:val="both"/>
            </w:pPr>
            <w:r>
              <w:t>Субвенции бюджетам внутригородских районов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2 02 35502 13 0000 150</w:t>
            </w:r>
          </w:p>
        </w:tc>
        <w:tc>
          <w:tcPr>
            <w:tcW w:w="6180" w:type="dxa"/>
            <w:vAlign w:val="center"/>
          </w:tcPr>
          <w:p w:rsidR="00EB273B" w:rsidRDefault="00EB273B">
            <w:pPr>
              <w:pStyle w:val="ConsPlusNormal"/>
              <w:jc w:val="both"/>
            </w:pPr>
            <w:r>
              <w:t>Субвенции бюджетам городских поселений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2 02 35502 14 0000 150</w:t>
            </w:r>
          </w:p>
        </w:tc>
        <w:tc>
          <w:tcPr>
            <w:tcW w:w="6180" w:type="dxa"/>
            <w:vAlign w:val="center"/>
          </w:tcPr>
          <w:p w:rsidR="00EB273B" w:rsidRDefault="00EB273B">
            <w:pPr>
              <w:pStyle w:val="ConsPlusNormal"/>
              <w:jc w:val="both"/>
            </w:pPr>
            <w:r>
              <w:t>Субвенции бюджетам муниципальных округов на стимулирование развития приоритетных подотраслей агропромышленного комплекса и развитие малых форм хозяйствования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2 02 35508 00 0000 150</w:t>
            </w:r>
          </w:p>
        </w:tc>
        <w:tc>
          <w:tcPr>
            <w:tcW w:w="6180" w:type="dxa"/>
            <w:vAlign w:val="center"/>
          </w:tcPr>
          <w:p w:rsidR="00EB273B" w:rsidRDefault="00EB273B">
            <w:pPr>
              <w:pStyle w:val="ConsPlusNormal"/>
              <w:jc w:val="both"/>
            </w:pPr>
            <w:r>
              <w:t>Субвенции бюджетам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2 02 35508 03 0000 150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2 02 35508 04 0000 150</w:t>
            </w:r>
          </w:p>
        </w:tc>
        <w:tc>
          <w:tcPr>
            <w:tcW w:w="6180" w:type="dxa"/>
            <w:vAlign w:val="center"/>
          </w:tcPr>
          <w:p w:rsidR="00EB273B" w:rsidRDefault="00EB273B">
            <w:pPr>
              <w:pStyle w:val="ConsPlusNormal"/>
              <w:jc w:val="both"/>
            </w:pPr>
            <w:r>
              <w:t>Субвенции бюджетам городских округов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2 02 35508 05 0000 150</w:t>
            </w:r>
          </w:p>
        </w:tc>
        <w:tc>
          <w:tcPr>
            <w:tcW w:w="6180" w:type="dxa"/>
            <w:vAlign w:val="center"/>
          </w:tcPr>
          <w:p w:rsidR="00EB273B" w:rsidRDefault="00EB273B">
            <w:pPr>
              <w:pStyle w:val="ConsPlusNormal"/>
              <w:jc w:val="both"/>
            </w:pPr>
            <w:r>
              <w:t>Субвенции бюджетам муниципальных районов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2 02 35508 10 0000 150</w:t>
            </w:r>
          </w:p>
        </w:tc>
        <w:tc>
          <w:tcPr>
            <w:tcW w:w="6180" w:type="dxa"/>
            <w:vAlign w:val="center"/>
          </w:tcPr>
          <w:p w:rsidR="00EB273B" w:rsidRDefault="00EB273B">
            <w:pPr>
              <w:pStyle w:val="ConsPlusNormal"/>
              <w:jc w:val="both"/>
            </w:pPr>
            <w:r>
              <w:t>Субвенции бюджетам сельских поселений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2 02 35508 12 0000 150</w:t>
            </w:r>
          </w:p>
        </w:tc>
        <w:tc>
          <w:tcPr>
            <w:tcW w:w="6180" w:type="dxa"/>
            <w:vAlign w:val="center"/>
          </w:tcPr>
          <w:p w:rsidR="00EB273B" w:rsidRDefault="00EB273B">
            <w:pPr>
              <w:pStyle w:val="ConsPlusNormal"/>
              <w:jc w:val="both"/>
            </w:pPr>
            <w:r>
              <w:t>Субвенции бюджетам внутригородских районов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2 02 35508 13 0000 150</w:t>
            </w:r>
          </w:p>
        </w:tc>
        <w:tc>
          <w:tcPr>
            <w:tcW w:w="6180" w:type="dxa"/>
            <w:vAlign w:val="center"/>
          </w:tcPr>
          <w:p w:rsidR="00EB273B" w:rsidRDefault="00EB273B">
            <w:pPr>
              <w:pStyle w:val="ConsPlusNormal"/>
              <w:jc w:val="both"/>
            </w:pPr>
            <w:r>
              <w:t>Субвенции бюджетам городских поселений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2 02 35508 14 0000 150</w:t>
            </w:r>
          </w:p>
        </w:tc>
        <w:tc>
          <w:tcPr>
            <w:tcW w:w="6180" w:type="dxa"/>
            <w:vAlign w:val="center"/>
          </w:tcPr>
          <w:p w:rsidR="00EB273B" w:rsidRDefault="00EB273B">
            <w:pPr>
              <w:pStyle w:val="ConsPlusNormal"/>
              <w:jc w:val="both"/>
            </w:pPr>
            <w:r>
              <w:t>Субвенции бюджетам муниципальных округов на поддержку сельскохозяйственного производства по отдельным подотраслям растениеводства и животноводства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2 02 35520 00 0000 150</w:t>
            </w:r>
          </w:p>
        </w:tc>
        <w:tc>
          <w:tcPr>
            <w:tcW w:w="6180" w:type="dxa"/>
            <w:vAlign w:val="center"/>
          </w:tcPr>
          <w:p w:rsidR="00EB273B" w:rsidRDefault="00EB273B">
            <w:pPr>
              <w:pStyle w:val="ConsPlusNormal"/>
              <w:jc w:val="both"/>
            </w:pPr>
            <w:r>
              <w:t xml:space="preserve">Субвенции бюджетам на реализацию мероприятий по созданию в субъектах Российской Федерации новых мест в </w:t>
            </w:r>
            <w:r>
              <w:lastRenderedPageBreak/>
              <w:t>общеобразовательных организациях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2 02 35520 03 0000 150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2 02 35520 04 0000 150</w:t>
            </w:r>
          </w:p>
        </w:tc>
        <w:tc>
          <w:tcPr>
            <w:tcW w:w="6180" w:type="dxa"/>
            <w:vAlign w:val="center"/>
          </w:tcPr>
          <w:p w:rsidR="00EB273B" w:rsidRDefault="00EB273B">
            <w:pPr>
              <w:pStyle w:val="ConsPlusNormal"/>
              <w:jc w:val="both"/>
            </w:pPr>
            <w:r>
              <w:t>Субвенции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2 02 35520 05 0000 150</w:t>
            </w:r>
          </w:p>
        </w:tc>
        <w:tc>
          <w:tcPr>
            <w:tcW w:w="6180" w:type="dxa"/>
            <w:vAlign w:val="center"/>
          </w:tcPr>
          <w:p w:rsidR="00EB273B" w:rsidRDefault="00EB273B">
            <w:pPr>
              <w:pStyle w:val="ConsPlusNormal"/>
              <w:jc w:val="both"/>
            </w:pPr>
            <w:r>
              <w:t>Субвенции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2 02 35520 10 0000 150</w:t>
            </w:r>
          </w:p>
        </w:tc>
        <w:tc>
          <w:tcPr>
            <w:tcW w:w="6180" w:type="dxa"/>
            <w:vAlign w:val="center"/>
          </w:tcPr>
          <w:p w:rsidR="00EB273B" w:rsidRDefault="00EB273B">
            <w:pPr>
              <w:pStyle w:val="ConsPlusNormal"/>
              <w:jc w:val="both"/>
            </w:pPr>
            <w:r>
              <w:t>Субвенции бюджетам сельских поселений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2 02 35520 12 0000 150</w:t>
            </w:r>
          </w:p>
        </w:tc>
        <w:tc>
          <w:tcPr>
            <w:tcW w:w="6180" w:type="dxa"/>
            <w:vAlign w:val="center"/>
          </w:tcPr>
          <w:p w:rsidR="00EB273B" w:rsidRDefault="00EB273B">
            <w:pPr>
              <w:pStyle w:val="ConsPlusNormal"/>
              <w:jc w:val="both"/>
            </w:pPr>
            <w:r>
              <w:t>Субвенции бюджетам внутригородских районов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2 02 35520 13 0000 150</w:t>
            </w:r>
          </w:p>
        </w:tc>
        <w:tc>
          <w:tcPr>
            <w:tcW w:w="6180" w:type="dxa"/>
            <w:vAlign w:val="center"/>
          </w:tcPr>
          <w:p w:rsidR="00EB273B" w:rsidRDefault="00EB273B">
            <w:pPr>
              <w:pStyle w:val="ConsPlusNormal"/>
              <w:jc w:val="both"/>
            </w:pPr>
            <w:r>
              <w:t>Субвенции бюджетам городских поселений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2 02 35520 14 0000 150</w:t>
            </w:r>
          </w:p>
        </w:tc>
        <w:tc>
          <w:tcPr>
            <w:tcW w:w="6180" w:type="dxa"/>
            <w:vAlign w:val="center"/>
          </w:tcPr>
          <w:p w:rsidR="00EB273B" w:rsidRDefault="00EB273B">
            <w:pPr>
              <w:pStyle w:val="ConsPlusNormal"/>
              <w:jc w:val="both"/>
            </w:pPr>
            <w:r>
              <w:t>Субвенции бюджетам муниципальных округов на реализацию мероприятий по созданию в субъектах Российской Федерации новых мест в общеобразовательных организациях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2 02 35701 01 0000 150</w:t>
            </w:r>
          </w:p>
        </w:tc>
        <w:tc>
          <w:tcPr>
            <w:tcW w:w="6180" w:type="dxa"/>
            <w:vAlign w:val="center"/>
          </w:tcPr>
          <w:p w:rsidR="00EB273B" w:rsidRDefault="00EB273B">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2 02 35758 02 0000 150</w:t>
            </w:r>
          </w:p>
        </w:tc>
        <w:tc>
          <w:tcPr>
            <w:tcW w:w="6180" w:type="dxa"/>
            <w:vAlign w:val="center"/>
          </w:tcPr>
          <w:p w:rsidR="00EB273B" w:rsidRDefault="00EB273B">
            <w:pPr>
              <w:pStyle w:val="ConsPlusNormal"/>
              <w:jc w:val="both"/>
            </w:pPr>
            <w:r>
              <w:t>Субвенция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2 02 35900 02 0000 150</w:t>
            </w:r>
          </w:p>
        </w:tc>
        <w:tc>
          <w:tcPr>
            <w:tcW w:w="6180" w:type="dxa"/>
            <w:vAlign w:val="center"/>
          </w:tcPr>
          <w:p w:rsidR="00EB273B" w:rsidRDefault="00EB273B">
            <w:pPr>
              <w:pStyle w:val="ConsPlusNormal"/>
              <w:jc w:val="both"/>
            </w:pPr>
            <w:r>
              <w:t>Единая субвенция бюджетам субъектов Российской Федерации и бюджету города Байконура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2 02 35930 00 0000 150</w:t>
            </w:r>
          </w:p>
        </w:tc>
        <w:tc>
          <w:tcPr>
            <w:tcW w:w="6180" w:type="dxa"/>
            <w:vAlign w:val="center"/>
          </w:tcPr>
          <w:p w:rsidR="00EB273B" w:rsidRDefault="00EB273B">
            <w:pPr>
              <w:pStyle w:val="ConsPlusNormal"/>
              <w:jc w:val="both"/>
            </w:pPr>
            <w:r>
              <w:t>Субвенции бюджетам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2 02 35930 04 0000 150</w:t>
            </w:r>
          </w:p>
        </w:tc>
        <w:tc>
          <w:tcPr>
            <w:tcW w:w="6180" w:type="dxa"/>
            <w:vAlign w:val="center"/>
          </w:tcPr>
          <w:p w:rsidR="00EB273B" w:rsidRDefault="00EB273B">
            <w:pPr>
              <w:pStyle w:val="ConsPlusNormal"/>
              <w:jc w:val="both"/>
            </w:pPr>
            <w:r>
              <w:t>Субвенции бюджетам городских округов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2 02 35930 05 0000 150</w:t>
            </w:r>
          </w:p>
        </w:tc>
        <w:tc>
          <w:tcPr>
            <w:tcW w:w="6180" w:type="dxa"/>
            <w:vAlign w:val="center"/>
          </w:tcPr>
          <w:p w:rsidR="00EB273B" w:rsidRDefault="00EB273B">
            <w:pPr>
              <w:pStyle w:val="ConsPlusNormal"/>
              <w:jc w:val="both"/>
            </w:pPr>
            <w:r>
              <w:t>Субвенции бюджетам муниципальных районов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2 02 35930 10 0000 150</w:t>
            </w:r>
          </w:p>
        </w:tc>
        <w:tc>
          <w:tcPr>
            <w:tcW w:w="6180" w:type="dxa"/>
            <w:vAlign w:val="center"/>
          </w:tcPr>
          <w:p w:rsidR="00EB273B" w:rsidRDefault="00EB273B">
            <w:pPr>
              <w:pStyle w:val="ConsPlusNormal"/>
              <w:jc w:val="both"/>
            </w:pPr>
            <w:r>
              <w:t>Субвенции бюджетам сельских поселений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2 02 35930 12 0000 150</w:t>
            </w:r>
          </w:p>
        </w:tc>
        <w:tc>
          <w:tcPr>
            <w:tcW w:w="6180" w:type="dxa"/>
            <w:vAlign w:val="center"/>
          </w:tcPr>
          <w:p w:rsidR="00EB273B" w:rsidRDefault="00EB273B">
            <w:pPr>
              <w:pStyle w:val="ConsPlusNormal"/>
              <w:jc w:val="both"/>
            </w:pPr>
            <w:r>
              <w:t>Субвенции бюджетам внутригородских районов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2 02 35930 13 0000 150</w:t>
            </w:r>
          </w:p>
        </w:tc>
        <w:tc>
          <w:tcPr>
            <w:tcW w:w="6180" w:type="dxa"/>
            <w:vAlign w:val="center"/>
          </w:tcPr>
          <w:p w:rsidR="00EB273B" w:rsidRDefault="00EB273B">
            <w:pPr>
              <w:pStyle w:val="ConsPlusNormal"/>
              <w:jc w:val="both"/>
            </w:pPr>
            <w:r>
              <w:t>Субвенции бюджетам городских поселений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2 02 35930 14 0000 150</w:t>
            </w:r>
          </w:p>
        </w:tc>
        <w:tc>
          <w:tcPr>
            <w:tcW w:w="6180" w:type="dxa"/>
            <w:vAlign w:val="center"/>
          </w:tcPr>
          <w:p w:rsidR="00EB273B" w:rsidRDefault="00EB273B">
            <w:pPr>
              <w:pStyle w:val="ConsPlusNormal"/>
              <w:jc w:val="both"/>
            </w:pPr>
            <w:r>
              <w:t>Субвенции бюджетам муниципальных округов на государственную регистрацию актов гражданского 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2 02 36900 00 0000 150</w:t>
            </w:r>
          </w:p>
        </w:tc>
        <w:tc>
          <w:tcPr>
            <w:tcW w:w="6180" w:type="dxa"/>
            <w:vAlign w:val="center"/>
          </w:tcPr>
          <w:p w:rsidR="00EB273B" w:rsidRDefault="00EB273B">
            <w:pPr>
              <w:pStyle w:val="ConsPlusNormal"/>
              <w:jc w:val="both"/>
            </w:pPr>
            <w:r>
              <w:t>Единая субвенция местным бюджетам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2 02 36900 03 0000 150</w:t>
            </w:r>
          </w:p>
        </w:tc>
        <w:tc>
          <w:tcPr>
            <w:tcW w:w="6180" w:type="dxa"/>
            <w:vAlign w:val="center"/>
          </w:tcPr>
          <w:p w:rsidR="00EB273B" w:rsidRDefault="00EB273B">
            <w:pPr>
              <w:pStyle w:val="ConsPlusNormal"/>
              <w:jc w:val="both"/>
            </w:pPr>
            <w:r>
              <w:t>Единая субвенция бюджетам внутригородских муниципальных образований городов федерального значения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2 02 36900 04 0000 150</w:t>
            </w:r>
          </w:p>
        </w:tc>
        <w:tc>
          <w:tcPr>
            <w:tcW w:w="6180" w:type="dxa"/>
            <w:vAlign w:val="center"/>
          </w:tcPr>
          <w:p w:rsidR="00EB273B" w:rsidRDefault="00EB273B">
            <w:pPr>
              <w:pStyle w:val="ConsPlusNormal"/>
              <w:jc w:val="both"/>
            </w:pPr>
            <w:r>
              <w:t>Единая субвенция бюджетам городских округов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2 02 36900 05 0000 150</w:t>
            </w:r>
          </w:p>
        </w:tc>
        <w:tc>
          <w:tcPr>
            <w:tcW w:w="6180" w:type="dxa"/>
            <w:vAlign w:val="center"/>
          </w:tcPr>
          <w:p w:rsidR="00EB273B" w:rsidRDefault="00EB273B">
            <w:pPr>
              <w:pStyle w:val="ConsPlusNormal"/>
              <w:jc w:val="both"/>
            </w:pPr>
            <w:r>
              <w:t>Единая субвенция бюджетам муниципальных районов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2 02 36900 10 0000 150</w:t>
            </w:r>
          </w:p>
        </w:tc>
        <w:tc>
          <w:tcPr>
            <w:tcW w:w="6180" w:type="dxa"/>
            <w:vAlign w:val="center"/>
          </w:tcPr>
          <w:p w:rsidR="00EB273B" w:rsidRDefault="00EB273B">
            <w:pPr>
              <w:pStyle w:val="ConsPlusNormal"/>
              <w:jc w:val="both"/>
            </w:pPr>
            <w:r>
              <w:t>Единая субвенция бюджетам сельских поселений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2 02 36900 11 0000 150</w:t>
            </w:r>
          </w:p>
        </w:tc>
        <w:tc>
          <w:tcPr>
            <w:tcW w:w="6180" w:type="dxa"/>
            <w:vAlign w:val="center"/>
          </w:tcPr>
          <w:p w:rsidR="00EB273B" w:rsidRDefault="00EB273B">
            <w:pPr>
              <w:pStyle w:val="ConsPlusNormal"/>
              <w:jc w:val="both"/>
            </w:pPr>
            <w:r>
              <w:t>Единая субвенция бюджетам городских округов с внутригородским делением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2 02 36900 12 0000 150</w:t>
            </w:r>
          </w:p>
        </w:tc>
        <w:tc>
          <w:tcPr>
            <w:tcW w:w="6180" w:type="dxa"/>
            <w:vAlign w:val="center"/>
          </w:tcPr>
          <w:p w:rsidR="00EB273B" w:rsidRDefault="00EB273B">
            <w:pPr>
              <w:pStyle w:val="ConsPlusNormal"/>
              <w:jc w:val="both"/>
            </w:pPr>
            <w:r>
              <w:t>Единая субвенция бюджетам внутригородских районов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2 02 36900 13 0000 150</w:t>
            </w:r>
          </w:p>
        </w:tc>
        <w:tc>
          <w:tcPr>
            <w:tcW w:w="6180" w:type="dxa"/>
            <w:vAlign w:val="center"/>
          </w:tcPr>
          <w:p w:rsidR="00EB273B" w:rsidRDefault="00EB273B">
            <w:pPr>
              <w:pStyle w:val="ConsPlusNormal"/>
              <w:jc w:val="both"/>
            </w:pPr>
            <w:r>
              <w:t>Единая субвенция бюджетам городских поселений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2 02 36900 14 0000 150</w:t>
            </w:r>
          </w:p>
        </w:tc>
        <w:tc>
          <w:tcPr>
            <w:tcW w:w="6180" w:type="dxa"/>
            <w:vAlign w:val="center"/>
          </w:tcPr>
          <w:p w:rsidR="00EB273B" w:rsidRDefault="00EB273B">
            <w:pPr>
              <w:pStyle w:val="ConsPlusNormal"/>
              <w:jc w:val="both"/>
            </w:pPr>
            <w:r>
              <w:t>Единая субвенция бюджетам муниципальных округов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2 02 39001 00 0000 150</w:t>
            </w:r>
          </w:p>
        </w:tc>
        <w:tc>
          <w:tcPr>
            <w:tcW w:w="6180" w:type="dxa"/>
            <w:vAlign w:val="center"/>
          </w:tcPr>
          <w:p w:rsidR="00EB273B" w:rsidRDefault="00EB273B">
            <w:pPr>
              <w:pStyle w:val="ConsPlusNormal"/>
              <w:jc w:val="both"/>
            </w:pPr>
            <w:r>
              <w:t xml:space="preserve">Субвенции бюджетам за счет средств резервного фонда </w:t>
            </w:r>
            <w:r>
              <w:lastRenderedPageBreak/>
              <w:t>Правительства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2 02 39001 03 0000 150</w:t>
            </w:r>
          </w:p>
        </w:tc>
        <w:tc>
          <w:tcPr>
            <w:tcW w:w="6180" w:type="dxa"/>
            <w:vAlign w:val="center"/>
          </w:tcPr>
          <w:p w:rsidR="00EB273B" w:rsidRDefault="00EB273B">
            <w:pPr>
              <w:pStyle w:val="ConsPlusNormal"/>
              <w:jc w:val="both"/>
            </w:pPr>
            <w:r>
              <w:t>Субвенции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2 02 39001 04 0000 150</w:t>
            </w:r>
          </w:p>
        </w:tc>
        <w:tc>
          <w:tcPr>
            <w:tcW w:w="6180" w:type="dxa"/>
            <w:vAlign w:val="center"/>
          </w:tcPr>
          <w:p w:rsidR="00EB273B" w:rsidRDefault="00EB273B">
            <w:pPr>
              <w:pStyle w:val="ConsPlusNormal"/>
              <w:jc w:val="both"/>
            </w:pPr>
            <w:r>
              <w:t>Субвенции бюджетам городских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2 02 39001 05 0000 150</w:t>
            </w:r>
          </w:p>
        </w:tc>
        <w:tc>
          <w:tcPr>
            <w:tcW w:w="6180" w:type="dxa"/>
            <w:vAlign w:val="center"/>
          </w:tcPr>
          <w:p w:rsidR="00EB273B" w:rsidRDefault="00EB273B">
            <w:pPr>
              <w:pStyle w:val="ConsPlusNormal"/>
              <w:jc w:val="both"/>
            </w:pPr>
            <w:r>
              <w:t>Субвенции бюджетам муниципальных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2 02 39001 10 0000 150</w:t>
            </w:r>
          </w:p>
        </w:tc>
        <w:tc>
          <w:tcPr>
            <w:tcW w:w="6180" w:type="dxa"/>
            <w:vAlign w:val="center"/>
          </w:tcPr>
          <w:p w:rsidR="00EB273B" w:rsidRDefault="00EB273B">
            <w:pPr>
              <w:pStyle w:val="ConsPlusNormal"/>
              <w:jc w:val="both"/>
            </w:pPr>
            <w:r>
              <w:t>Субвенции бюджетам сельских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2 02 39001 11 0000 150</w:t>
            </w:r>
          </w:p>
        </w:tc>
        <w:tc>
          <w:tcPr>
            <w:tcW w:w="6180" w:type="dxa"/>
            <w:vAlign w:val="center"/>
          </w:tcPr>
          <w:p w:rsidR="00EB273B" w:rsidRDefault="00EB273B">
            <w:pPr>
              <w:pStyle w:val="ConsPlusNormal"/>
              <w:jc w:val="both"/>
            </w:pPr>
            <w:r>
              <w:t>Субвенции бюджетам городских округов с внутригородским делением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2 02 39001 12 0000 150</w:t>
            </w:r>
          </w:p>
        </w:tc>
        <w:tc>
          <w:tcPr>
            <w:tcW w:w="6180" w:type="dxa"/>
            <w:vAlign w:val="center"/>
          </w:tcPr>
          <w:p w:rsidR="00EB273B" w:rsidRDefault="00EB273B">
            <w:pPr>
              <w:pStyle w:val="ConsPlusNormal"/>
              <w:jc w:val="both"/>
            </w:pPr>
            <w:r>
              <w:t>Субвенции бюджетам внутригородских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2 02 39001 13 0000 150</w:t>
            </w:r>
          </w:p>
        </w:tc>
        <w:tc>
          <w:tcPr>
            <w:tcW w:w="6180" w:type="dxa"/>
            <w:vAlign w:val="center"/>
          </w:tcPr>
          <w:p w:rsidR="00EB273B" w:rsidRDefault="00EB273B">
            <w:pPr>
              <w:pStyle w:val="ConsPlusNormal"/>
              <w:jc w:val="both"/>
            </w:pPr>
            <w:r>
              <w:t>Субвенции бюджетам городских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2 02 39001 14 0000 150</w:t>
            </w:r>
          </w:p>
        </w:tc>
        <w:tc>
          <w:tcPr>
            <w:tcW w:w="6180" w:type="dxa"/>
            <w:vAlign w:val="center"/>
          </w:tcPr>
          <w:p w:rsidR="00EB273B" w:rsidRDefault="00EB273B">
            <w:pPr>
              <w:pStyle w:val="ConsPlusNormal"/>
              <w:jc w:val="both"/>
            </w:pPr>
            <w:r>
              <w:t>Субвенции бюджетам муниципальных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2 02 39998 00 0000 150</w:t>
            </w:r>
          </w:p>
        </w:tc>
        <w:tc>
          <w:tcPr>
            <w:tcW w:w="6180" w:type="dxa"/>
            <w:vAlign w:val="center"/>
          </w:tcPr>
          <w:p w:rsidR="00EB273B" w:rsidRDefault="00EB273B">
            <w:pPr>
              <w:pStyle w:val="ConsPlusNormal"/>
              <w:jc w:val="both"/>
            </w:pPr>
            <w:r>
              <w:t>Единая субвенция местным бюджетам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2 02 39998 03 0000 150</w:t>
            </w:r>
          </w:p>
        </w:tc>
        <w:tc>
          <w:tcPr>
            <w:tcW w:w="6180" w:type="dxa"/>
            <w:vAlign w:val="center"/>
          </w:tcPr>
          <w:p w:rsidR="00EB273B" w:rsidRDefault="00EB273B">
            <w:pPr>
              <w:pStyle w:val="ConsPlusNormal"/>
              <w:jc w:val="both"/>
            </w:pPr>
            <w:r>
              <w:t>Единая субвенция бюджетам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2 02 39998 04 0000 150</w:t>
            </w:r>
          </w:p>
        </w:tc>
        <w:tc>
          <w:tcPr>
            <w:tcW w:w="6180" w:type="dxa"/>
            <w:vAlign w:val="center"/>
          </w:tcPr>
          <w:p w:rsidR="00EB273B" w:rsidRDefault="00EB273B">
            <w:pPr>
              <w:pStyle w:val="ConsPlusNormal"/>
              <w:jc w:val="both"/>
            </w:pPr>
            <w:r>
              <w:t>Единая субвенция бюджетам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2 02 39998 05 0000 150</w:t>
            </w:r>
          </w:p>
        </w:tc>
        <w:tc>
          <w:tcPr>
            <w:tcW w:w="6180" w:type="dxa"/>
            <w:vAlign w:val="center"/>
          </w:tcPr>
          <w:p w:rsidR="00EB273B" w:rsidRDefault="00EB273B">
            <w:pPr>
              <w:pStyle w:val="ConsPlusNormal"/>
              <w:jc w:val="both"/>
            </w:pPr>
            <w:r>
              <w:t>Единая субвенция бюджетам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2 02 39998 10 0000 150</w:t>
            </w:r>
          </w:p>
        </w:tc>
        <w:tc>
          <w:tcPr>
            <w:tcW w:w="6180" w:type="dxa"/>
            <w:vAlign w:val="center"/>
          </w:tcPr>
          <w:p w:rsidR="00EB273B" w:rsidRDefault="00EB273B">
            <w:pPr>
              <w:pStyle w:val="ConsPlusNormal"/>
              <w:jc w:val="both"/>
            </w:pPr>
            <w:r>
              <w:t>Единая субвенция бюджетам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2 02 39998 11 0000 150</w:t>
            </w:r>
          </w:p>
        </w:tc>
        <w:tc>
          <w:tcPr>
            <w:tcW w:w="6180" w:type="dxa"/>
            <w:vAlign w:val="center"/>
          </w:tcPr>
          <w:p w:rsidR="00EB273B" w:rsidRDefault="00EB273B">
            <w:pPr>
              <w:pStyle w:val="ConsPlusNormal"/>
              <w:jc w:val="both"/>
            </w:pPr>
            <w:r>
              <w:t>Единая субвенция бюджетам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2 02 39998 12 0000 150</w:t>
            </w:r>
          </w:p>
        </w:tc>
        <w:tc>
          <w:tcPr>
            <w:tcW w:w="6180" w:type="dxa"/>
            <w:vAlign w:val="center"/>
          </w:tcPr>
          <w:p w:rsidR="00EB273B" w:rsidRDefault="00EB273B">
            <w:pPr>
              <w:pStyle w:val="ConsPlusNormal"/>
              <w:jc w:val="both"/>
            </w:pPr>
            <w:r>
              <w:t>Единая субвенция бюджетам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2 02 39998 13 0000 150</w:t>
            </w:r>
          </w:p>
        </w:tc>
        <w:tc>
          <w:tcPr>
            <w:tcW w:w="6180" w:type="dxa"/>
            <w:vAlign w:val="center"/>
          </w:tcPr>
          <w:p w:rsidR="00EB273B" w:rsidRDefault="00EB273B">
            <w:pPr>
              <w:pStyle w:val="ConsPlusNormal"/>
              <w:jc w:val="both"/>
            </w:pPr>
            <w:r>
              <w:t>Единая субвенция бюджетам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2 02 39998 14 0000 150</w:t>
            </w:r>
          </w:p>
        </w:tc>
        <w:tc>
          <w:tcPr>
            <w:tcW w:w="6180" w:type="dxa"/>
            <w:vAlign w:val="center"/>
          </w:tcPr>
          <w:p w:rsidR="00EB273B" w:rsidRDefault="00EB273B">
            <w:pPr>
              <w:pStyle w:val="ConsPlusNormal"/>
              <w:jc w:val="both"/>
            </w:pPr>
            <w:r>
              <w:t>Единая субвенция бюджетам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2 02 39999 00 0000 150</w:t>
            </w:r>
          </w:p>
        </w:tc>
        <w:tc>
          <w:tcPr>
            <w:tcW w:w="6180" w:type="dxa"/>
            <w:vAlign w:val="center"/>
          </w:tcPr>
          <w:p w:rsidR="00EB273B" w:rsidRDefault="00EB273B">
            <w:pPr>
              <w:pStyle w:val="ConsPlusNormal"/>
              <w:jc w:val="both"/>
            </w:pPr>
            <w:r>
              <w:t>Прочие субвенции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2 02 39999 01 0000 150</w:t>
            </w:r>
          </w:p>
        </w:tc>
        <w:tc>
          <w:tcPr>
            <w:tcW w:w="6180" w:type="dxa"/>
            <w:vAlign w:val="center"/>
          </w:tcPr>
          <w:p w:rsidR="00EB273B" w:rsidRDefault="00EB273B">
            <w:pPr>
              <w:pStyle w:val="ConsPlusNormal"/>
              <w:jc w:val="both"/>
            </w:pPr>
            <w:r>
              <w:t>Прочие субвенции федеральному бюджету</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2 02 39999 02 0000 150</w:t>
            </w:r>
          </w:p>
        </w:tc>
        <w:tc>
          <w:tcPr>
            <w:tcW w:w="6180" w:type="dxa"/>
            <w:vAlign w:val="center"/>
          </w:tcPr>
          <w:p w:rsidR="00EB273B" w:rsidRDefault="00EB273B">
            <w:pPr>
              <w:pStyle w:val="ConsPlusNormal"/>
              <w:jc w:val="both"/>
            </w:pPr>
            <w:r>
              <w:t>Прочие субвенции бюджетам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2 02 39999 03 0000 150</w:t>
            </w:r>
          </w:p>
        </w:tc>
        <w:tc>
          <w:tcPr>
            <w:tcW w:w="6180" w:type="dxa"/>
            <w:vAlign w:val="center"/>
          </w:tcPr>
          <w:p w:rsidR="00EB273B" w:rsidRDefault="00EB273B">
            <w:pPr>
              <w:pStyle w:val="ConsPlusNormal"/>
              <w:jc w:val="both"/>
            </w:pPr>
            <w:r>
              <w:t>Прочие субвенции бюджетам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2 02 39999 04 0000 150</w:t>
            </w:r>
          </w:p>
        </w:tc>
        <w:tc>
          <w:tcPr>
            <w:tcW w:w="6180" w:type="dxa"/>
            <w:vAlign w:val="center"/>
          </w:tcPr>
          <w:p w:rsidR="00EB273B" w:rsidRDefault="00EB273B">
            <w:pPr>
              <w:pStyle w:val="ConsPlusNormal"/>
              <w:jc w:val="both"/>
            </w:pPr>
            <w:r>
              <w:t>Прочие субвенции бюджетам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2 02 39999 05 0000 150</w:t>
            </w:r>
          </w:p>
        </w:tc>
        <w:tc>
          <w:tcPr>
            <w:tcW w:w="6180" w:type="dxa"/>
            <w:vAlign w:val="center"/>
          </w:tcPr>
          <w:p w:rsidR="00EB273B" w:rsidRDefault="00EB273B">
            <w:pPr>
              <w:pStyle w:val="ConsPlusNormal"/>
              <w:jc w:val="both"/>
            </w:pPr>
            <w:r>
              <w:t>Прочие субвенции бюджетам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2 02 39999 06 0000 150</w:t>
            </w:r>
          </w:p>
        </w:tc>
        <w:tc>
          <w:tcPr>
            <w:tcW w:w="6180" w:type="dxa"/>
            <w:vAlign w:val="center"/>
          </w:tcPr>
          <w:p w:rsidR="00EB273B" w:rsidRDefault="00EB273B">
            <w:pPr>
              <w:pStyle w:val="ConsPlusNormal"/>
              <w:jc w:val="both"/>
            </w:pPr>
            <w:r>
              <w:t>Прочие субвенции бюджету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2 02 39999 10 0000 150</w:t>
            </w:r>
          </w:p>
        </w:tc>
        <w:tc>
          <w:tcPr>
            <w:tcW w:w="6180" w:type="dxa"/>
            <w:vAlign w:val="center"/>
          </w:tcPr>
          <w:p w:rsidR="00EB273B" w:rsidRDefault="00EB273B">
            <w:pPr>
              <w:pStyle w:val="ConsPlusNormal"/>
              <w:jc w:val="both"/>
            </w:pPr>
            <w:r>
              <w:t>Прочие субвенции бюджетам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2 02 39999 11 0000 150</w:t>
            </w:r>
          </w:p>
        </w:tc>
        <w:tc>
          <w:tcPr>
            <w:tcW w:w="6180" w:type="dxa"/>
            <w:vAlign w:val="center"/>
          </w:tcPr>
          <w:p w:rsidR="00EB273B" w:rsidRDefault="00EB273B">
            <w:pPr>
              <w:pStyle w:val="ConsPlusNormal"/>
              <w:jc w:val="both"/>
            </w:pPr>
            <w:r>
              <w:t>Прочие субвенции бюджетам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2 02 39999 12 0000 150</w:t>
            </w:r>
          </w:p>
        </w:tc>
        <w:tc>
          <w:tcPr>
            <w:tcW w:w="6180" w:type="dxa"/>
            <w:vAlign w:val="center"/>
          </w:tcPr>
          <w:p w:rsidR="00EB273B" w:rsidRDefault="00EB273B">
            <w:pPr>
              <w:pStyle w:val="ConsPlusNormal"/>
              <w:jc w:val="both"/>
            </w:pPr>
            <w:r>
              <w:t>Прочие субвенции бюджетам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2 02 39999 13 0000 150</w:t>
            </w:r>
          </w:p>
        </w:tc>
        <w:tc>
          <w:tcPr>
            <w:tcW w:w="6180" w:type="dxa"/>
            <w:vAlign w:val="center"/>
          </w:tcPr>
          <w:p w:rsidR="00EB273B" w:rsidRDefault="00EB273B">
            <w:pPr>
              <w:pStyle w:val="ConsPlusNormal"/>
              <w:jc w:val="both"/>
            </w:pPr>
            <w:r>
              <w:t>Прочие субвенции бюджетам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2 02 39999 14 0000 150</w:t>
            </w:r>
          </w:p>
        </w:tc>
        <w:tc>
          <w:tcPr>
            <w:tcW w:w="6180" w:type="dxa"/>
            <w:vAlign w:val="center"/>
          </w:tcPr>
          <w:p w:rsidR="00EB273B" w:rsidRDefault="00EB273B">
            <w:pPr>
              <w:pStyle w:val="ConsPlusNormal"/>
              <w:jc w:val="both"/>
            </w:pPr>
            <w:r>
              <w:t>Прочие субвенции бюджетам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2 02 40000 00 0000 150</w:t>
            </w:r>
          </w:p>
        </w:tc>
        <w:tc>
          <w:tcPr>
            <w:tcW w:w="6180" w:type="dxa"/>
            <w:vAlign w:val="center"/>
          </w:tcPr>
          <w:p w:rsidR="00EB273B" w:rsidRDefault="00EB273B">
            <w:pPr>
              <w:pStyle w:val="ConsPlusNormal"/>
              <w:jc w:val="both"/>
            </w:pPr>
            <w:r>
              <w:t>Иные межбюджетные трансферты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2 02 40014 00 0000 150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2 02 40014 05 0000 150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2 02 40014 10 0000 150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2 02 40014 13 0000 150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2 02 43893 00 0000 150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w:t>
            </w:r>
            <w:r>
              <w:lastRenderedPageBreak/>
              <w:t>приоритетным направлениям модернизации и технологического развития экономики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2 02 43893 02 0000 150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2 02 43893 03 0000 150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2 02 43893 04 0000 150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2 02 43893 05 0000 150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районов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w:t>
            </w:r>
            <w:r>
              <w:lastRenderedPageBreak/>
              <w:t>экономики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2 02 43893 11 0000 150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2 02 43893 14 0000 150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2 02 45041 01 0000 150</w:t>
            </w:r>
          </w:p>
        </w:tc>
        <w:tc>
          <w:tcPr>
            <w:tcW w:w="6180" w:type="dxa"/>
            <w:vAlign w:val="center"/>
          </w:tcPr>
          <w:p w:rsidR="00EB273B" w:rsidRDefault="00EB273B">
            <w:pPr>
              <w:pStyle w:val="ConsPlusNormal"/>
              <w:jc w:val="both"/>
            </w:pPr>
            <w:r>
              <w:t>Межбюджетный трансферт, передаваемый федеральному бюджету из бюджета Фонда пенсионного и социального страхования Российской Федерации за счет поступивших страховых взносов, срок уплаты которых был продлен на 12 месяцев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2 02 45046 01 0000 150</w:t>
            </w:r>
          </w:p>
        </w:tc>
        <w:tc>
          <w:tcPr>
            <w:tcW w:w="6180" w:type="dxa"/>
            <w:vAlign w:val="center"/>
          </w:tcPr>
          <w:p w:rsidR="00EB273B" w:rsidRDefault="00EB273B">
            <w:pPr>
              <w:pStyle w:val="ConsPlusNormal"/>
              <w:jc w:val="both"/>
            </w:pPr>
            <w:r>
              <w:t>Межбюджетный трансферт, передаваемый федеральному бюджету из бюджета Федерального фонда обязательного медицинского страхования за счет поступивших страховых взносов, срок уплаты которых был продлен на 12 месяцев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2 02 45050 00 0000 150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w:t>
            </w:r>
            <w:r>
              <w:lastRenderedPageBreak/>
              <w:t>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2 02 45050 02 0000 150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2 02 45050 03 0000 150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2 02 45050 04 0000 150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w:t>
            </w:r>
            <w:r>
              <w:lastRenderedPageBreak/>
              <w:t>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2 02 45050 05 0000 150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2 02 45050 10 0000 150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2 02 45050 11 0000 150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lastRenderedPageBreak/>
              <w:t>"Сириус",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2 02 45050 12 0000 150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2 02 45050 13 0000 150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2 02 45050 14 0000 150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w:t>
            </w:r>
            <w:r>
              <w:lastRenderedPageBreak/>
              <w:t>образовательных организаций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2 02 45072 02 0000 150</w:t>
            </w:r>
          </w:p>
        </w:tc>
        <w:tc>
          <w:tcPr>
            <w:tcW w:w="6180" w:type="dxa"/>
            <w:vAlign w:val="center"/>
          </w:tcPr>
          <w:p w:rsidR="00EB273B" w:rsidRDefault="00EB273B">
            <w:pPr>
              <w:pStyle w:val="ConsPlusNormal"/>
              <w:jc w:val="both"/>
            </w:pPr>
            <w:r>
              <w:t>Межбюджетный трансферт, передаваемый бюджету Кемеровской области - Кузбасса на подготовку и проведение в 2023 году в Кемеровской области - Кузбассе II зимних Международных спортивных игр "Дети Азии"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2 02 45073 02 0000 150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2 02 45079 00 0000 150</w:t>
            </w:r>
          </w:p>
        </w:tc>
        <w:tc>
          <w:tcPr>
            <w:tcW w:w="6180" w:type="dxa"/>
            <w:vAlign w:val="center"/>
          </w:tcPr>
          <w:p w:rsidR="00EB273B" w:rsidRDefault="00EB273B">
            <w:pPr>
              <w:pStyle w:val="ConsPlusNormal"/>
              <w:jc w:val="both"/>
            </w:pPr>
            <w:r>
              <w:t xml:space="preserve">Межбюджетный трансферт, передаваемый бюджетам в целях софинансирования расходных обязательств Иркутской области по реализации мероприятий, направленных на выполнение </w:t>
            </w:r>
            <w:hyperlink r:id="rId499">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2 02 45079 02 0000 150</w:t>
            </w:r>
          </w:p>
        </w:tc>
        <w:tc>
          <w:tcPr>
            <w:tcW w:w="6180" w:type="dxa"/>
            <w:vAlign w:val="center"/>
          </w:tcPr>
          <w:p w:rsidR="00EB273B" w:rsidRDefault="00EB273B">
            <w:pPr>
              <w:pStyle w:val="ConsPlusNormal"/>
              <w:jc w:val="both"/>
            </w:pPr>
            <w:r>
              <w:t xml:space="preserve">Межбюджетный трансферт, передаваемый бюджету Иркутской области в целях софинансирования расходных обязательств Иркутской области по реализации мероприятий, направленных на выполнение </w:t>
            </w:r>
            <w:hyperlink r:id="rId500">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2 02 45079 04 0000 150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в целях софинансирования расходных обязательств Иркутской области по реализации мероприятий, </w:t>
            </w:r>
            <w:r>
              <w:lastRenderedPageBreak/>
              <w:t xml:space="preserve">направленных на выполнение </w:t>
            </w:r>
            <w:hyperlink r:id="rId501">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2 02 45079 05 0000 150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районов в целях софинансирования расходных обязательств Иркутской области по реализации мероприятий, направленных на выполнение </w:t>
            </w:r>
            <w:hyperlink r:id="rId502">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2 02 45079 10 0000 150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сельских поселений в целях софинансирования расходных обязательств Иркутской области по реализации мероприятий, направленных на выполнение </w:t>
            </w:r>
            <w:hyperlink r:id="rId503">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2 02 45079 11 0000 150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в целях софинансирования расходных обязательств Иркутской области по реализации мероприятий, направленных на выполнение </w:t>
            </w:r>
            <w:hyperlink r:id="rId504">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w:t>
            </w:r>
            <w:r>
              <w:lastRenderedPageBreak/>
              <w:t>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2 02 45079 12 0000 150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районов в целях софинансирования расходных обязательств Иркутской области по реализации мероприятий, направленных на выполнение </w:t>
            </w:r>
            <w:hyperlink r:id="rId505">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2 02 45079 13 0000 150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поселений в целях софинансирования расходных обязательств Иркутской области по реализации мероприятий, направленных на выполнение </w:t>
            </w:r>
            <w:hyperlink r:id="rId506">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2 02 45079 14 0000 150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округов в целях софинансирования расходных обязательств Иркутской области по реализации мероприятий, направленных на выполнение </w:t>
            </w:r>
            <w:hyperlink r:id="rId507">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2 02 45091 00 0000 150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 целях </w:t>
            </w:r>
            <w:r>
              <w:lastRenderedPageBreak/>
              <w:t>софинансирования расходных обязательств отдельных субъектов Российской Федерации по финансовому обеспечению осуществления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получившим ранения (увечья, травмы, контузии) в ходе специальной военной операции, а также проводящим и участвующим в проведении судебно-медицинской экспертизы</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2 02 45091 01 0000 150</w:t>
            </w:r>
          </w:p>
        </w:tc>
        <w:tc>
          <w:tcPr>
            <w:tcW w:w="6180" w:type="dxa"/>
            <w:vAlign w:val="center"/>
          </w:tcPr>
          <w:p w:rsidR="00EB273B" w:rsidRDefault="00EB273B">
            <w:pPr>
              <w:pStyle w:val="ConsPlusNormal"/>
              <w:jc w:val="both"/>
            </w:pPr>
            <w:r>
              <w:t>Межбюджетные трансферты, передаваемые федеральному бюджету в целях софинансирования расходных обязательств отдельных субъектов Российской Федерации по финансовому обеспечению осуществления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получившим ранения (увечья, травмы, контузии) в ходе специальной военной операции, а также проводящим и участвующим в проведении судебно-медицинской экспертизы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2 02 45091 02 0000 150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в целях софинансирования расходных обязательств отдельных субъектов Российской Федерации по финансовому обеспечению осуществления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получившим ранения (увечья, травмы, контузии) в ходе специальной военной операции, а также проводящим и участвующим в проведении судебно-медицинской экспертизы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2 02 45108 00 0000 150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на снижение совокупного объема выбросов загрязняющих веществ </w:t>
            </w:r>
            <w:r>
              <w:lastRenderedPageBreak/>
              <w:t>в атмосферный воздух</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2 02 45108 02 0000 150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2 02 45108 03 0000 150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2 02 45108 04 0000 150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2 02 45108 05 0000 150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2 02 45108 10 0000 150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2 02 45108 11 0000 150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2 02 45108 12 0000 150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2 02 45108 13 0000 150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2 02 45108 14 0000 150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снижение совокупного объема выбросов загрязняющих веществ в атмосферный воздух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2 02 45116 12 0000 150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2 02 45116 14 0000 150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программы комплексного развития молодежной политики в субъектах Российской Федерации "Регион для молодых"</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2 02 45141 02 0000 150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2 02 45142 02 0000 150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2 02 45156 00 0000 150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внутригородских муниципальных образований городов федерального значения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2 02 45156 04 0000 150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2 02 45156 14 0000 150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муниципальных округов на реализацию программ местного развития и обеспечение занятости для шахтерских городов и поселков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2 02 45159 00 0000 150</w:t>
            </w:r>
          </w:p>
        </w:tc>
        <w:tc>
          <w:tcPr>
            <w:tcW w:w="6180" w:type="dxa"/>
            <w:vAlign w:val="center"/>
          </w:tcPr>
          <w:p w:rsidR="00EB273B" w:rsidRDefault="00EB273B">
            <w:pPr>
              <w:pStyle w:val="ConsPlusNormal"/>
              <w:jc w:val="both"/>
            </w:pPr>
            <w:r>
              <w:t>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2 02 45159 10 0000 150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2 02 45159 14 0000 150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2 02 45160 00 0000 150</w:t>
            </w:r>
          </w:p>
        </w:tc>
        <w:tc>
          <w:tcPr>
            <w:tcW w:w="6180" w:type="dxa"/>
            <w:vAlign w:val="center"/>
          </w:tcPr>
          <w:p w:rsidR="00EB273B" w:rsidRDefault="00EB273B">
            <w:pPr>
              <w:pStyle w:val="ConsPlusNormal"/>
              <w:jc w:val="both"/>
            </w:pPr>
            <w:r>
              <w:t>Межбюджетные трансферты, передаваемые бюджетам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2 02 45160 02 0000 150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2 02 45160 03 0000 150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2 02 45160 04 0000 150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2 02 45160 05 0000 150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2 02 45160 10 0000 150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2 02 45160 11 0000 150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2 02 45160 12 0000 150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2 02 45160 13 0000 150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2 02 45160 14 0000 150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проведение Всероссийского форума профессиональной ориентации "ПроеКТОриЯ"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2 02 45161 00 0000 150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отдельных полномочий в области лекарственного обеспечения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2 02 45161 04 0000 150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отдельных полномочий в области лекарственного обеспечения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2 02 45161 11 0000 150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отдельных полномочий в области лекарственного обеспечения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2 02 45161 14 0000 150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отдельных полномочий в области лекарственного обеспечения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2 02 45164 02 0000 150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2 02 45165 00 0000 150</w:t>
            </w:r>
          </w:p>
        </w:tc>
        <w:tc>
          <w:tcPr>
            <w:tcW w:w="6180" w:type="dxa"/>
            <w:vAlign w:val="center"/>
          </w:tcPr>
          <w:p w:rsidR="00EB273B" w:rsidRDefault="00EB273B">
            <w:pPr>
              <w:pStyle w:val="ConsPlusNormal"/>
              <w:jc w:val="both"/>
            </w:pPr>
            <w:r>
              <w:t>Межбюджетные трансферты, передаваемые бюджетам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2 02 45165 02 0000 150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субъектов Российской Федерации на премирование регионов - </w:t>
            </w:r>
            <w:r>
              <w:lastRenderedPageBreak/>
              <w:t>победителей фестиваля культуры и спорта народов Юга России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2 02 45165 03 0000 150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2 02 45165 14 0000 150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премирование регионов - победителей фестиваля культуры и спорта народов Юга России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2 02 45172 00 0000 150</w:t>
            </w:r>
          </w:p>
        </w:tc>
        <w:tc>
          <w:tcPr>
            <w:tcW w:w="6180" w:type="dxa"/>
            <w:vAlign w:val="center"/>
          </w:tcPr>
          <w:p w:rsidR="00EB273B" w:rsidRDefault="00EB273B">
            <w:pPr>
              <w:pStyle w:val="ConsPlusNormal"/>
              <w:jc w:val="both"/>
            </w:pPr>
            <w:r>
              <w:t>Межбюджетные трансферты, передаваемые бюджетам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2 02 45172 03 0000 150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2 02 45172 04 0000 150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2 02 45172 05 0000 150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2 02 45172 10 0000 150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сельских поселений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2 02 45172 11 0000 150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2 02 45172 12 0000 150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2 02 45172 13 0000 150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2 02 45172 14 0000 150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округов на оснащение (обновление материально-технической базы) оборудованием, средствами </w:t>
            </w:r>
            <w:r>
              <w:lastRenderedPageBreak/>
              <w:t>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2 02 45173 00 0000 150</w:t>
            </w:r>
          </w:p>
        </w:tc>
        <w:tc>
          <w:tcPr>
            <w:tcW w:w="6180" w:type="dxa"/>
            <w:vAlign w:val="center"/>
          </w:tcPr>
          <w:p w:rsidR="00EB273B" w:rsidRDefault="00EB273B">
            <w:pPr>
              <w:pStyle w:val="ConsPlusNormal"/>
              <w:jc w:val="both"/>
            </w:pPr>
            <w:r>
              <w:t>Межбюджетные трансферты, передаваемые бюджетам на создание детских технопарков "Кванториум"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создание детских технопарков "Кванториум"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создание детских технопарков "Кванториум"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создание детских технопарков "Кванториум"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создание детских технопарков "Кванториум"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2 02 45179 00 0000 150</w:t>
            </w:r>
          </w:p>
        </w:tc>
        <w:tc>
          <w:tcPr>
            <w:tcW w:w="6180" w:type="dxa"/>
            <w:vAlign w:val="center"/>
          </w:tcPr>
          <w:p w:rsidR="00EB273B" w:rsidRDefault="00EB273B">
            <w:pPr>
              <w:pStyle w:val="ConsPlusNormal"/>
              <w:jc w:val="both"/>
            </w:pPr>
            <w: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2 02 45179 03 0000 150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муниципальных образований городов федерального значения на проведение мероприятий по обеспечению деятельности советников директора по </w:t>
            </w:r>
            <w:r>
              <w:lastRenderedPageBreak/>
              <w:t>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2 02 45179 04 0000 150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2 02 45179 05 0000 150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2 02 45179 10 0000 150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2 02 45179 11 0000 150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2 02 45179 12 0000 150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2 02 45179 13 0000 150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городских поселений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2 02 45179 14 0000 150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2 02 45190 02 0000 150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2 02 45191 00 0000 150</w:t>
            </w:r>
          </w:p>
        </w:tc>
        <w:tc>
          <w:tcPr>
            <w:tcW w:w="6180" w:type="dxa"/>
            <w:vAlign w:val="center"/>
          </w:tcPr>
          <w:p w:rsidR="00EB273B" w:rsidRDefault="00EB273B">
            <w:pPr>
              <w:pStyle w:val="ConsPlusNormal"/>
              <w:jc w:val="both"/>
            </w:pPr>
            <w:r>
              <w:t>Межбюджетные трансферты, передаваемые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2 02 45191 04 0000 150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2 02 45191 13 0000 150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2 02 45191 14 0000 150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2 02 45192 00 0000 150</w:t>
            </w:r>
          </w:p>
        </w:tc>
        <w:tc>
          <w:tcPr>
            <w:tcW w:w="6180" w:type="dxa"/>
            <w:vAlign w:val="center"/>
          </w:tcPr>
          <w:p w:rsidR="00EB273B" w:rsidRDefault="00EB273B">
            <w:pPr>
              <w:pStyle w:val="ConsPlusNormal"/>
              <w:jc w:val="both"/>
            </w:pPr>
            <w:r>
              <w:t>Межбюджетные трансферты, передаваемые бюджетам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2 02 45192 11 0000 150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2 02 45192 14 0000 150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оснащение оборудованием региональных сосудистых центров и первичных сосудистых отделений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2 02 45197 02 0000 150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2 02 45198 02 0000 150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2 02 45216 00 0000 150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на реализацию организационных мероприятий, связанных с </w:t>
            </w:r>
            <w:r>
              <w:lastRenderedPageBreak/>
              <w:t>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2 02 45216 02 0000 150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2 02 45216 03 0000 150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муниципальных образований городов федерального значения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w:t>
            </w:r>
            <w:r>
              <w:lastRenderedPageBreak/>
              <w:t>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2 02 45216 04 0000 150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2 02 45216 05 0000 150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2 02 45216 10 0000 150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2 02 45216 11 0000 150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2 02 45216 12 0000 150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районов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w:t>
            </w:r>
            <w:r>
              <w:lastRenderedPageBreak/>
              <w:t>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2 02 45216 13 0000 150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2 02 45216 14 0000 150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округов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w:t>
            </w:r>
            <w:r>
              <w:lastRenderedPageBreak/>
              <w:t>после трансплантации органов и (или) тканей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2 02 45249 00 0000 150</w:t>
            </w:r>
          </w:p>
        </w:tc>
        <w:tc>
          <w:tcPr>
            <w:tcW w:w="6180" w:type="dxa"/>
            <w:vAlign w:val="center"/>
          </w:tcPr>
          <w:p w:rsidR="00EB273B" w:rsidRDefault="00EB273B">
            <w:pPr>
              <w:pStyle w:val="ConsPlusNormal"/>
              <w:jc w:val="both"/>
            </w:pPr>
            <w:r>
              <w:t>Межбюджетные трансферты, передаваемые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2 02 45249 02 0000 150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2 02 45249 03 0000 150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2 02 45249 04 0000 150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w:t>
            </w:r>
            <w:r>
              <w:lastRenderedPageBreak/>
              <w:t>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2 02 45249 05 0000 150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2 02 45249 10 0000 150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2 02 45249 11 0000 150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2 02 45249 12 0000 150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районов в целях софинансирования расходных обязательств субъектов Российской Федерации, связанных с </w:t>
            </w:r>
            <w:r>
              <w:lastRenderedPageBreak/>
              <w:t>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2 02 45249 13 0000 150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2 02 45249 14 0000 150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2 02 45252 02 0000 150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2 02 45269 00 0000 150</w:t>
            </w:r>
          </w:p>
        </w:tc>
        <w:tc>
          <w:tcPr>
            <w:tcW w:w="6180" w:type="dxa"/>
            <w:vAlign w:val="center"/>
          </w:tcPr>
          <w:p w:rsidR="00EB273B" w:rsidRDefault="00EB273B">
            <w:pPr>
              <w:pStyle w:val="ConsPlusNormal"/>
              <w:jc w:val="both"/>
            </w:pPr>
            <w:r>
              <w:t>Межбюджетные трансферты, передаваемые бюджетам на закупку контейнеров для раздельного накопления твердых коммунальных отходов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2 02 45269 04 0000 150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на закупку контейнеров для раздельного </w:t>
            </w:r>
            <w:r>
              <w:lastRenderedPageBreak/>
              <w:t>накопления твердых коммунальных отходов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2 02 45269 05 0000 150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закупку контейнеров для раздельного накопления твердых коммунальных отходов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2 02 45269 10 0000 150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закупку контейнеров для раздельного накопления твердых коммунальных отходов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2 02 45269 11 0000 150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закупку контейнеров для раздельного накопления твердых коммунальных отходов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2 02 45269 12 0000 150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закупку контейнеров для раздельного накопления твердых коммунальных отходов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2 02 45269 13 0000 150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закупку контейнеров для раздельного накопления твердых коммунальных отходов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2 02 45269 14 0000 150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закупку контейнеров для раздельного накопления твердых коммунальных отходов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2 02 45289 00 0000 150</w:t>
            </w:r>
          </w:p>
        </w:tc>
        <w:tc>
          <w:tcPr>
            <w:tcW w:w="6180" w:type="dxa"/>
            <w:vAlign w:val="center"/>
          </w:tcPr>
          <w:p w:rsidR="00EB273B" w:rsidRDefault="00EB273B">
            <w:pPr>
              <w:pStyle w:val="ConsPlusNormal"/>
              <w:jc w:val="both"/>
            </w:pPr>
            <w:r>
              <w:t>Межбюджетные трансферты, передаваемые бюджетам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2 02 45289 03 0000 150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2 02 45289 14 0000 150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в целях достижения результатов федерального проекта "Производительность труда"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2 02 45292 02 0000 150</w:t>
            </w:r>
          </w:p>
        </w:tc>
        <w:tc>
          <w:tcPr>
            <w:tcW w:w="6180" w:type="dxa"/>
            <w:vAlign w:val="center"/>
          </w:tcPr>
          <w:p w:rsidR="00EB273B" w:rsidRDefault="00EB273B">
            <w:pPr>
              <w:pStyle w:val="ConsPlusNormal"/>
              <w:jc w:val="both"/>
            </w:pPr>
            <w:r>
              <w:t xml:space="preserve">Утратило силу. - </w:t>
            </w:r>
            <w:hyperlink r:id="rId508">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2 02 45298 02 0000 150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2 02 45300 02 0000 150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2 02 45303 00 0000 150</w:t>
            </w:r>
          </w:p>
        </w:tc>
        <w:tc>
          <w:tcPr>
            <w:tcW w:w="6180" w:type="dxa"/>
            <w:vAlign w:val="center"/>
          </w:tcPr>
          <w:p w:rsidR="00EB273B" w:rsidRDefault="00EB273B">
            <w:pPr>
              <w:pStyle w:val="ConsPlusNormal"/>
              <w:jc w:val="both"/>
            </w:pPr>
            <w: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муниципальных образований городов федерального значения на ежемесячное денежное вознаграждение за классное руководство педагогическим работникам государственных и муниципальных </w:t>
            </w:r>
            <w: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2 02 45303 04 0000 150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на </w:t>
            </w:r>
            <w: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2 02 45303 12 0000 150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2 02 45303 14 0000 150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2 02 45309 02 0000 150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2 02 45311 02 0000 150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особых экономических зон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на реализацию мероприятий индивидуальных программ социально-экономического развития </w:t>
            </w:r>
            <w:hyperlink r:id="rId509">
              <w:r>
                <w:rPr>
                  <w:color w:val="0000FF"/>
                </w:rPr>
                <w:t>Республики Алтай</w:t>
              </w:r>
            </w:hyperlink>
            <w:r>
              <w:t xml:space="preserve">, </w:t>
            </w:r>
            <w:hyperlink r:id="rId510">
              <w:r>
                <w:rPr>
                  <w:color w:val="0000FF"/>
                </w:rPr>
                <w:t>Республики Карелия</w:t>
              </w:r>
            </w:hyperlink>
            <w:r>
              <w:t xml:space="preserve"> и </w:t>
            </w:r>
            <w:hyperlink r:id="rId511">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2 02 45321 02 0000 150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w:t>
            </w:r>
            <w:hyperlink r:id="rId512">
              <w:r>
                <w:rPr>
                  <w:color w:val="0000FF"/>
                </w:rPr>
                <w:t>Республики Алтай</w:t>
              </w:r>
            </w:hyperlink>
            <w:r>
              <w:t xml:space="preserve">, </w:t>
            </w:r>
            <w:hyperlink r:id="rId513">
              <w:r>
                <w:rPr>
                  <w:color w:val="0000FF"/>
                </w:rPr>
                <w:t>Республики Карелия</w:t>
              </w:r>
            </w:hyperlink>
            <w:r>
              <w:t xml:space="preserve"> и </w:t>
            </w:r>
            <w:hyperlink r:id="rId514">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на реализацию мероприятий индивидуальных программ социально-экономического развития </w:t>
            </w:r>
            <w:hyperlink r:id="rId515">
              <w:r>
                <w:rPr>
                  <w:color w:val="0000FF"/>
                </w:rPr>
                <w:t>Республики Алтай</w:t>
              </w:r>
            </w:hyperlink>
            <w:r>
              <w:t xml:space="preserve">, </w:t>
            </w:r>
            <w:hyperlink r:id="rId516">
              <w:r>
                <w:rPr>
                  <w:color w:val="0000FF"/>
                </w:rPr>
                <w:t>Республики Карелия</w:t>
              </w:r>
            </w:hyperlink>
            <w:r>
              <w:t xml:space="preserve"> и </w:t>
            </w:r>
            <w:hyperlink r:id="rId517">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2 02 45321 05 0000 150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районов на реализацию мероприятий индивидуальных программ социально-экономического развития </w:t>
            </w:r>
            <w:hyperlink r:id="rId518">
              <w:r>
                <w:rPr>
                  <w:color w:val="0000FF"/>
                </w:rPr>
                <w:t>Республики Алтай</w:t>
              </w:r>
            </w:hyperlink>
            <w:r>
              <w:t xml:space="preserve">, </w:t>
            </w:r>
            <w:hyperlink r:id="rId519">
              <w:r>
                <w:rPr>
                  <w:color w:val="0000FF"/>
                </w:rPr>
                <w:t>Республики Карелия</w:t>
              </w:r>
            </w:hyperlink>
            <w:r>
              <w:t xml:space="preserve"> и </w:t>
            </w:r>
            <w:hyperlink r:id="rId520">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 xml:space="preserve">сельских поселений на реализацию мероприятий индивидуальных программ социально-экономического развития </w:t>
            </w:r>
            <w:hyperlink r:id="rId521">
              <w:r>
                <w:rPr>
                  <w:color w:val="0000FF"/>
                </w:rPr>
                <w:t>Республики Алтай</w:t>
              </w:r>
            </w:hyperlink>
            <w:r>
              <w:t xml:space="preserve">, </w:t>
            </w:r>
            <w:hyperlink r:id="rId522">
              <w:r>
                <w:rPr>
                  <w:color w:val="0000FF"/>
                </w:rPr>
                <w:t>Республики Карелия</w:t>
              </w:r>
            </w:hyperlink>
            <w:r>
              <w:t xml:space="preserve"> и </w:t>
            </w:r>
            <w:hyperlink r:id="rId523">
              <w:r>
                <w:rPr>
                  <w:color w:val="0000FF"/>
                </w:rPr>
                <w:t>Республики Тыва</w:t>
              </w:r>
            </w:hyperlink>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2 02 45321 11 0000 150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на реализацию мероприятий индивидуальных программ социально-экономического развития </w:t>
            </w:r>
            <w:hyperlink r:id="rId524">
              <w:r>
                <w:rPr>
                  <w:color w:val="0000FF"/>
                </w:rPr>
                <w:t>Республики Алтай</w:t>
              </w:r>
            </w:hyperlink>
            <w:r>
              <w:t xml:space="preserve">, </w:t>
            </w:r>
            <w:hyperlink r:id="rId525">
              <w:r>
                <w:rPr>
                  <w:color w:val="0000FF"/>
                </w:rPr>
                <w:t>Республики Карелия</w:t>
              </w:r>
            </w:hyperlink>
            <w:r>
              <w:t xml:space="preserve"> и </w:t>
            </w:r>
            <w:hyperlink r:id="rId526">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2 02 45321 12 0000 150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районов на реализацию мероприятий индивидуальных программ социально-экономического развития </w:t>
            </w:r>
            <w:hyperlink r:id="rId527">
              <w:r>
                <w:rPr>
                  <w:color w:val="0000FF"/>
                </w:rPr>
                <w:t>Республики Алтай</w:t>
              </w:r>
            </w:hyperlink>
            <w:r>
              <w:t xml:space="preserve">, </w:t>
            </w:r>
            <w:hyperlink r:id="rId528">
              <w:r>
                <w:rPr>
                  <w:color w:val="0000FF"/>
                </w:rPr>
                <w:t>Республики Карелия</w:t>
              </w:r>
            </w:hyperlink>
            <w:r>
              <w:t xml:space="preserve"> и </w:t>
            </w:r>
            <w:hyperlink r:id="rId529">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2 02 45321 13 0000 150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поселений на реализацию мероприятий индивидуальных программ социально-экономического развития </w:t>
            </w:r>
            <w:hyperlink r:id="rId530">
              <w:r>
                <w:rPr>
                  <w:color w:val="0000FF"/>
                </w:rPr>
                <w:t>Республики Алтай</w:t>
              </w:r>
            </w:hyperlink>
            <w:r>
              <w:t xml:space="preserve">, </w:t>
            </w:r>
            <w:hyperlink r:id="rId531">
              <w:r>
                <w:rPr>
                  <w:color w:val="0000FF"/>
                </w:rPr>
                <w:t>Республики Карелия</w:t>
              </w:r>
            </w:hyperlink>
            <w:r>
              <w:t xml:space="preserve"> и </w:t>
            </w:r>
            <w:hyperlink r:id="rId532">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2 02 45321 14 0000 150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округов на реализацию мероприятий индивидуальных программ социально-экономического развития </w:t>
            </w:r>
            <w:hyperlink r:id="rId533">
              <w:r>
                <w:rPr>
                  <w:color w:val="0000FF"/>
                </w:rPr>
                <w:t>Республики Алтай</w:t>
              </w:r>
            </w:hyperlink>
            <w:r>
              <w:t xml:space="preserve">, </w:t>
            </w:r>
            <w:hyperlink r:id="rId534">
              <w:r>
                <w:rPr>
                  <w:color w:val="0000FF"/>
                </w:rPr>
                <w:t>Республики Карелия</w:t>
              </w:r>
            </w:hyperlink>
            <w:r>
              <w:t xml:space="preserve"> и </w:t>
            </w:r>
            <w:hyperlink r:id="rId535">
              <w:r>
                <w:rPr>
                  <w:color w:val="0000FF"/>
                </w:rPr>
                <w:t>Республики Тыва</w:t>
              </w:r>
            </w:hyperlink>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2 02 45323 02 0000 150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на реализацию мероприятий индивидуальных программ социально-экономического развития субъектов Российской Федерации в </w:t>
            </w:r>
            <w:r>
              <w:lastRenderedPageBreak/>
              <w:t>части строительства и жилищно-коммунального хозяйства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2 02 45323 12 0000 150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внутригородских муниципальных образований городов федерального значения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2 02 45326 04 0000 150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w:t>
            </w:r>
            <w:r>
              <w:lastRenderedPageBreak/>
              <w:t>предпринимательства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2 02 45326 12 0000 150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2 02 45326 14 0000 150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2 02 45328 00 0000 150</w:t>
            </w:r>
          </w:p>
        </w:tc>
        <w:tc>
          <w:tcPr>
            <w:tcW w:w="6180" w:type="dxa"/>
            <w:vAlign w:val="center"/>
          </w:tcPr>
          <w:p w:rsidR="00EB273B" w:rsidRDefault="00EB273B">
            <w:pPr>
              <w:pStyle w:val="ConsPlusNormal"/>
              <w:jc w:val="both"/>
            </w:pPr>
            <w:r>
              <w:t xml:space="preserve">Межбюджетный трансферт, передаваемый бюджетам на софинансирование мероприятий индивидуальной </w:t>
            </w:r>
            <w:hyperlink r:id="rId536">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2 02 45328 02 0000 150</w:t>
            </w:r>
          </w:p>
        </w:tc>
        <w:tc>
          <w:tcPr>
            <w:tcW w:w="6180" w:type="dxa"/>
            <w:vAlign w:val="center"/>
          </w:tcPr>
          <w:p w:rsidR="00EB273B" w:rsidRDefault="00EB273B">
            <w:pPr>
              <w:pStyle w:val="ConsPlusNormal"/>
              <w:jc w:val="both"/>
            </w:pPr>
            <w:r>
              <w:t xml:space="preserve">Межбюджетный трансферт, передаваемый бюджету Республики Марий Эл на софинансирование мероприятий индивидуальной </w:t>
            </w:r>
            <w:hyperlink r:id="rId537">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2 02 45328 03 0000 150</w:t>
            </w:r>
          </w:p>
        </w:tc>
        <w:tc>
          <w:tcPr>
            <w:tcW w:w="6180" w:type="dxa"/>
            <w:vAlign w:val="center"/>
          </w:tcPr>
          <w:p w:rsidR="00EB273B" w:rsidRDefault="00EB273B">
            <w:pPr>
              <w:pStyle w:val="ConsPlusNormal"/>
              <w:jc w:val="both"/>
            </w:pPr>
            <w:r>
              <w:t xml:space="preserve">Межбюджетный трансферт, передаваемый бюджетам внутригородских муниципальных образований городов </w:t>
            </w:r>
            <w:r>
              <w:lastRenderedPageBreak/>
              <w:t xml:space="preserve">федерального значения на софинансирование мероприятий индивидуальной </w:t>
            </w:r>
            <w:hyperlink r:id="rId538">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2 02 45328 04 0000 150</w:t>
            </w:r>
          </w:p>
        </w:tc>
        <w:tc>
          <w:tcPr>
            <w:tcW w:w="6180" w:type="dxa"/>
            <w:vAlign w:val="center"/>
          </w:tcPr>
          <w:p w:rsidR="00EB273B" w:rsidRDefault="00EB273B">
            <w:pPr>
              <w:pStyle w:val="ConsPlusNormal"/>
              <w:jc w:val="both"/>
            </w:pPr>
            <w:r>
              <w:t xml:space="preserve">Межбюджетный трансферт, передаваемый бюджетам городских округов на софинансирование мероприятий индивидуальной </w:t>
            </w:r>
            <w:hyperlink r:id="rId539">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2 02 45328 05 0000 150</w:t>
            </w:r>
          </w:p>
        </w:tc>
        <w:tc>
          <w:tcPr>
            <w:tcW w:w="6180" w:type="dxa"/>
            <w:vAlign w:val="center"/>
          </w:tcPr>
          <w:p w:rsidR="00EB273B" w:rsidRDefault="00EB273B">
            <w:pPr>
              <w:pStyle w:val="ConsPlusNormal"/>
              <w:jc w:val="both"/>
            </w:pPr>
            <w:r>
              <w:t xml:space="preserve">Межбюджетный трансферт, передаваемый бюджетам муниципальных районов на софинансирование мероприятий индивидуальной </w:t>
            </w:r>
            <w:hyperlink r:id="rId540">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2 02 45328 10 0000 150</w:t>
            </w:r>
          </w:p>
        </w:tc>
        <w:tc>
          <w:tcPr>
            <w:tcW w:w="6180" w:type="dxa"/>
            <w:vAlign w:val="center"/>
          </w:tcPr>
          <w:p w:rsidR="00EB273B" w:rsidRDefault="00EB273B">
            <w:pPr>
              <w:pStyle w:val="ConsPlusNormal"/>
              <w:jc w:val="both"/>
            </w:pPr>
            <w:r>
              <w:t xml:space="preserve">Межбюджетный трансферт, передаваемый бюджетам сельских поселений на софинансирование мероприятий индивидуальной </w:t>
            </w:r>
            <w:hyperlink r:id="rId541">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2 02 45328 11 0000 150</w:t>
            </w:r>
          </w:p>
        </w:tc>
        <w:tc>
          <w:tcPr>
            <w:tcW w:w="6180" w:type="dxa"/>
            <w:vAlign w:val="center"/>
          </w:tcPr>
          <w:p w:rsidR="00EB273B" w:rsidRDefault="00EB273B">
            <w:pPr>
              <w:pStyle w:val="ConsPlusNormal"/>
              <w:jc w:val="both"/>
            </w:pPr>
            <w:r>
              <w:t xml:space="preserve">Межбюджетный трансферт, передаваемый бюджетам городских округов с внутригородским делением на софинансирование мероприятий индивидуальной </w:t>
            </w:r>
            <w:hyperlink r:id="rId542">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2 02 45328 12 0000 150</w:t>
            </w:r>
          </w:p>
        </w:tc>
        <w:tc>
          <w:tcPr>
            <w:tcW w:w="6180" w:type="dxa"/>
            <w:vAlign w:val="center"/>
          </w:tcPr>
          <w:p w:rsidR="00EB273B" w:rsidRDefault="00EB273B">
            <w:pPr>
              <w:pStyle w:val="ConsPlusNormal"/>
              <w:jc w:val="both"/>
            </w:pPr>
            <w:r>
              <w:t xml:space="preserve">Межбюджетный трансферт, передаваемый бюджетам внутригородских районов на софинансирование мероприятий индивидуальной </w:t>
            </w:r>
            <w:hyperlink r:id="rId543">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2 02 45328 13 0000 150</w:t>
            </w:r>
          </w:p>
        </w:tc>
        <w:tc>
          <w:tcPr>
            <w:tcW w:w="6180" w:type="dxa"/>
            <w:vAlign w:val="center"/>
          </w:tcPr>
          <w:p w:rsidR="00EB273B" w:rsidRDefault="00EB273B">
            <w:pPr>
              <w:pStyle w:val="ConsPlusNormal"/>
              <w:jc w:val="both"/>
            </w:pPr>
            <w:r>
              <w:t xml:space="preserve">Межбюджетный трансферт, передаваемый бюджетам городских поселений на софинансирование мероприятий индивидуальной </w:t>
            </w:r>
            <w:hyperlink r:id="rId544">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2 02 45328 14 0000 150</w:t>
            </w:r>
          </w:p>
        </w:tc>
        <w:tc>
          <w:tcPr>
            <w:tcW w:w="6180" w:type="dxa"/>
            <w:vAlign w:val="center"/>
          </w:tcPr>
          <w:p w:rsidR="00EB273B" w:rsidRDefault="00EB273B">
            <w:pPr>
              <w:pStyle w:val="ConsPlusNormal"/>
              <w:jc w:val="both"/>
            </w:pPr>
            <w:r>
              <w:t xml:space="preserve">Межбюджетный трансферт, передаваемый бюджетам муниципальных округов на софинансирование мероприятий индивидуальной </w:t>
            </w:r>
            <w:hyperlink r:id="rId545">
              <w:r>
                <w:rPr>
                  <w:color w:val="0000FF"/>
                </w:rPr>
                <w:t>программы</w:t>
              </w:r>
            </w:hyperlink>
            <w:r>
              <w:t xml:space="preserve"> социально-экономического развития Республики Марий Эл на 2020 - 2024 годы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2 02 45356 00 0000 150</w:t>
            </w:r>
          </w:p>
        </w:tc>
        <w:tc>
          <w:tcPr>
            <w:tcW w:w="6180" w:type="dxa"/>
            <w:vAlign w:val="center"/>
          </w:tcPr>
          <w:p w:rsidR="00EB273B" w:rsidRDefault="00EB273B">
            <w:pPr>
              <w:pStyle w:val="ConsPlusNormal"/>
              <w:jc w:val="both"/>
            </w:pPr>
            <w:r>
              <w:t>Межбюджетные трансферты, передаваемые бюджетам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городских округов с внутригородским делением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2 02 45356 12 0000 150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2 02 45356 14 0000 150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2 02 45361 02 0000 150</w:t>
            </w:r>
          </w:p>
        </w:tc>
        <w:tc>
          <w:tcPr>
            <w:tcW w:w="6180" w:type="dxa"/>
            <w:vAlign w:val="center"/>
          </w:tcPr>
          <w:p w:rsidR="00EB273B" w:rsidRDefault="00EB273B">
            <w:pPr>
              <w:pStyle w:val="ConsPlusNormal"/>
              <w:jc w:val="both"/>
            </w:pPr>
            <w:r>
              <w:t>Межбюджетный трансферт, передаваемый бюджету Новгородской области на обеспечение подготовки и проведения чемпионата высоких технологий в г. Великом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2 02 45363 00 0000 150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w:t>
            </w:r>
            <w:r>
              <w:lastRenderedPageBreak/>
              <w:t>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2 02 45363 02 0000 150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2 02 45363 03 0000 150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2 02 45363 04 0000 150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w:t>
            </w:r>
            <w:r>
              <w:lastRenderedPageBreak/>
              <w:t>обучения для лиц с ограниченными возможностями здоровья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2 02 45363 05 0000 150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2 02 45363 10 0000 150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2 02 45363 11 0000 150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2 02 45363 12 0000 150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2 02 45363 13 0000 150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2 02 45363 14 0000 150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2 02 45368 02 0000 150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субъектов Российской Федерации в целях софинансирования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2 02 45370 02 0000 150</w:t>
            </w:r>
          </w:p>
        </w:tc>
        <w:tc>
          <w:tcPr>
            <w:tcW w:w="6180" w:type="dxa"/>
            <w:vAlign w:val="center"/>
          </w:tcPr>
          <w:p w:rsidR="00EB273B" w:rsidRDefault="00EB273B">
            <w:pPr>
              <w:pStyle w:val="ConsPlusNormal"/>
              <w:jc w:val="both"/>
            </w:pPr>
            <w:r>
              <w:t>Межбюджетный трансферт, передаваемый бюджету г. Санкт-Петербурга на обеспечение подготовки и проведения чемпионата по профессиональному мастерству "Профессионалы" в г. Санкт-Петербурге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2 02 45379 00 0000 150</w:t>
            </w:r>
          </w:p>
        </w:tc>
        <w:tc>
          <w:tcPr>
            <w:tcW w:w="6180" w:type="dxa"/>
            <w:vAlign w:val="center"/>
          </w:tcPr>
          <w:p w:rsidR="00EB273B" w:rsidRDefault="00EB273B">
            <w:pPr>
              <w:pStyle w:val="ConsPlusNormal"/>
              <w:jc w:val="both"/>
            </w:pPr>
            <w:r>
              <w:t>Межбюджетные трансферты, передаваемые бюджетам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2 02 45379 02 0000 150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2 02 45379 04 0000 150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2 02 45379 05 0000 150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2 02 45379 10 0000 150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сельских поселений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2 02 45379 11 0000 150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2 02 45379 12 0000 150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2 02 45379 13 0000 150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2 02 45379 14 0000 150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2 02 45383 02 0000 150</w:t>
            </w:r>
          </w:p>
        </w:tc>
        <w:tc>
          <w:tcPr>
            <w:tcW w:w="6180" w:type="dxa"/>
            <w:vAlign w:val="center"/>
          </w:tcPr>
          <w:p w:rsidR="00EB273B" w:rsidRDefault="00EB273B">
            <w:pPr>
              <w:pStyle w:val="ConsPlusNormal"/>
              <w:jc w:val="both"/>
            </w:pPr>
            <w:r>
              <w:t>Межбюджетный трансферт, передаваемый бюджету Хабаровского края на обеспечение подготовки и проведения чемпионата "Профессионального мастерства" в г. Хабаровске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2 02 45389 00 0000 150</w:t>
            </w:r>
          </w:p>
        </w:tc>
        <w:tc>
          <w:tcPr>
            <w:tcW w:w="6180" w:type="dxa"/>
            <w:vAlign w:val="center"/>
          </w:tcPr>
          <w:p w:rsidR="00EB273B" w:rsidRDefault="00EB273B">
            <w:pPr>
              <w:pStyle w:val="ConsPlusNormal"/>
              <w:jc w:val="both"/>
            </w:pPr>
            <w:r>
              <w:t>Межбюджетные трансферты, передаваемые бюджетам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2 02 45389 02 0000 150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2 02 45389 03 0000 150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2 02 45389 13 0000 150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2 02 45389 14 0000 150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развитие инфраструктуры дорожного хозяйства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2 02 45393 00 0000 150</w:t>
            </w:r>
          </w:p>
        </w:tc>
        <w:tc>
          <w:tcPr>
            <w:tcW w:w="6180" w:type="dxa"/>
            <w:vAlign w:val="center"/>
          </w:tcPr>
          <w:p w:rsidR="00EB273B" w:rsidRDefault="00EB273B">
            <w:pPr>
              <w:pStyle w:val="ConsPlusNormal"/>
              <w:jc w:val="both"/>
            </w:pPr>
            <w:r>
              <w:t>Межбюджетные трансферты, передаваемые бюджетам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2 02 45393 12 0000 150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районов на финансовое обеспечение </w:t>
            </w:r>
            <w:r>
              <w:lastRenderedPageBreak/>
              <w:t>дорожной деятельности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2 02 45393 13 0000 150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финансовое обеспечение дорожной деятельности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2 02 45398 02 0000 150</w:t>
            </w:r>
          </w:p>
        </w:tc>
        <w:tc>
          <w:tcPr>
            <w:tcW w:w="6180" w:type="dxa"/>
            <w:vAlign w:val="center"/>
          </w:tcPr>
          <w:p w:rsidR="00EB273B" w:rsidRDefault="00EB273B">
            <w:pPr>
              <w:pStyle w:val="ConsPlusNormal"/>
              <w:jc w:val="both"/>
            </w:pPr>
            <w:r>
              <w:t>Межбюджетные трансферты, передаваемые бюджету Республики Алтай на софинансирование расходов по договору финансовой аренды (лизинга) вертолета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2 02 45403 00 0000 150</w:t>
            </w:r>
          </w:p>
        </w:tc>
        <w:tc>
          <w:tcPr>
            <w:tcW w:w="6180" w:type="dxa"/>
            <w:vAlign w:val="center"/>
          </w:tcPr>
          <w:p w:rsidR="00EB273B" w:rsidRDefault="00EB273B">
            <w:pPr>
              <w:pStyle w:val="ConsPlusNormal"/>
              <w:jc w:val="both"/>
            </w:pPr>
            <w:r>
              <w:t>Межбюджетные трансферты, передаваемые бюджетам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2 02 45403 02 0000 150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2 02 45403 03 0000 150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2 02 45403 04 0000 150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городских округов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2 02 45403 05 0000 150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2 02 45403 10 0000 150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2 02 45403 11 0000 150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2 02 45403 12 0000 150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2 02 45403 13 0000 150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2 02 45403 14 0000 150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2 02 45418 00 0000 150</w:t>
            </w:r>
          </w:p>
        </w:tc>
        <w:tc>
          <w:tcPr>
            <w:tcW w:w="6180" w:type="dxa"/>
            <w:vAlign w:val="center"/>
          </w:tcPr>
          <w:p w:rsidR="00EB273B" w:rsidRDefault="00EB273B">
            <w:pPr>
              <w:pStyle w:val="ConsPlusNormal"/>
              <w:jc w:val="both"/>
            </w:pPr>
            <w:r>
              <w:t>Межбюджетные трансферты, передаваемые бюджетам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2 02 45418 05 0000 150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муниципальных районов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2 02 45418 10 0000 150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2 02 45418 14 0000 150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муниципальных округов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2 02 45421 00 0000 150</w:t>
            </w:r>
          </w:p>
        </w:tc>
        <w:tc>
          <w:tcPr>
            <w:tcW w:w="6180" w:type="dxa"/>
            <w:vAlign w:val="center"/>
          </w:tcPr>
          <w:p w:rsidR="00EB273B" w:rsidRDefault="00EB273B">
            <w:pPr>
              <w:pStyle w:val="ConsPlusNormal"/>
              <w:jc w:val="both"/>
            </w:pPr>
            <w:r>
              <w:t>Межбюджетные трансферты, передаваемые бюджетам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сельских поселений на развитие инфраструктуры дорожного хозяйства Самарской области в рамках транспортного коридора </w:t>
            </w:r>
            <w:r>
              <w:lastRenderedPageBreak/>
              <w:t>"Европа - Западный Китай"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2 02 45421 11 0000 150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2 02 45421 14 0000 150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развитие инфраструктуры дорожного хозяйства Самарской области в рамках транспортного коридора "Европа - Западный Китай"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2 02 45422 02 0000 150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2 02 45424 00 0000 150</w:t>
            </w:r>
          </w:p>
        </w:tc>
        <w:tc>
          <w:tcPr>
            <w:tcW w:w="6180" w:type="dxa"/>
            <w:vAlign w:val="center"/>
          </w:tcPr>
          <w:p w:rsidR="00EB273B" w:rsidRDefault="00EB273B">
            <w:pPr>
              <w:pStyle w:val="ConsPlusNormal"/>
              <w:jc w:val="both"/>
            </w:pPr>
            <w:r>
              <w:t>Межбюджетные трансферты, передаваемые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сельских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w:t>
            </w:r>
            <w:r>
              <w:lastRenderedPageBreak/>
              <w:t>комфортной городской среды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2 02 45424 11 0000 150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2 02 45424 14 0000 150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2 02 45425 00 0000 150</w:t>
            </w:r>
          </w:p>
        </w:tc>
        <w:tc>
          <w:tcPr>
            <w:tcW w:w="6180" w:type="dxa"/>
            <w:vAlign w:val="center"/>
          </w:tcPr>
          <w:p w:rsidR="00EB273B" w:rsidRDefault="00EB273B">
            <w:pPr>
              <w:pStyle w:val="ConsPlusNormal"/>
              <w:jc w:val="both"/>
            </w:pPr>
            <w:r>
              <w:t>Межбюджетные трансферты, передаваемые бюджетам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муниципальных образований городов </w:t>
            </w:r>
            <w:r>
              <w:lastRenderedPageBreak/>
              <w:t>федерального значения на премирование регионов - победителей Ночной хоккейной лиги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2 02 45425 04 0000 150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2 02 45425 14 0000 150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премирование регионов - победителей Ночной хоккейной лиги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2 02 45426 00 0000 150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2 02 45426 02 0000 150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2 02 45426 03 0000 150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2 02 45426 04 0000 150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2 02 45426 11 0000 150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на реализацию комплекса мероприятий, связанных с эффективным использованием тренировочных площадок после проведения </w:t>
            </w:r>
            <w:r>
              <w:lastRenderedPageBreak/>
              <w:t>чемпионата мира по футболу 2018 года 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2 02 45426 12 0000 150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2 02 45426 14 0000 150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2 02 45433 00 0000 150</w:t>
            </w:r>
          </w:p>
        </w:tc>
        <w:tc>
          <w:tcPr>
            <w:tcW w:w="6180" w:type="dxa"/>
            <w:vAlign w:val="center"/>
          </w:tcPr>
          <w:p w:rsidR="00EB273B" w:rsidRDefault="00EB273B">
            <w:pPr>
              <w:pStyle w:val="ConsPlusNormal"/>
              <w:jc w:val="both"/>
            </w:pPr>
            <w:r>
              <w:t>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2 02 45433 04 0000 150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2 02 45433 14 0000 150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возмещение части затрат на уплату процентов по инвестиционным кредитам (займам) в агропромышленном комплексе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2 02 45453 00 0000 150</w:t>
            </w:r>
          </w:p>
        </w:tc>
        <w:tc>
          <w:tcPr>
            <w:tcW w:w="6180" w:type="dxa"/>
            <w:vAlign w:val="center"/>
          </w:tcPr>
          <w:p w:rsidR="00EB273B" w:rsidRDefault="00EB273B">
            <w:pPr>
              <w:pStyle w:val="ConsPlusNormal"/>
              <w:jc w:val="both"/>
            </w:pPr>
            <w:r>
              <w:t>Межбюджетные трансферты, передаваемые бюджетам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2 02 45453 13 0000 150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поселений на создание виртуальных концертных </w:t>
            </w:r>
            <w:r>
              <w:lastRenderedPageBreak/>
              <w:t>залов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2 02 45453 14 0000 150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создание виртуальных концертных залов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2 02 45454 00 0000 150</w:t>
            </w:r>
          </w:p>
        </w:tc>
        <w:tc>
          <w:tcPr>
            <w:tcW w:w="6180" w:type="dxa"/>
            <w:vAlign w:val="center"/>
          </w:tcPr>
          <w:p w:rsidR="00EB273B" w:rsidRDefault="00EB273B">
            <w:pPr>
              <w:pStyle w:val="ConsPlusNormal"/>
              <w:jc w:val="both"/>
            </w:pPr>
            <w:r>
              <w:t>Межбюджетные трансферты, передаваемые бюджетам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2 02 45454 12 0000 150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2 02 45454 14 0000 150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создание модельных муниципальных библиотек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2 02 45458 02 0000 150</w:t>
            </w:r>
          </w:p>
        </w:tc>
        <w:tc>
          <w:tcPr>
            <w:tcW w:w="6180" w:type="dxa"/>
            <w:vAlign w:val="center"/>
          </w:tcPr>
          <w:p w:rsidR="00EB273B" w:rsidRDefault="00EB273B">
            <w:pPr>
              <w:pStyle w:val="ConsPlusNormal"/>
              <w:jc w:val="both"/>
            </w:pPr>
            <w:r>
              <w:t>Межбюджетный трансферт, передаваемый бюджету Приморского края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2 02 45468 00 0000 150</w:t>
            </w:r>
          </w:p>
        </w:tc>
        <w:tc>
          <w:tcPr>
            <w:tcW w:w="6180" w:type="dxa"/>
            <w:vAlign w:val="center"/>
          </w:tcPr>
          <w:p w:rsidR="00EB273B" w:rsidRDefault="00EB273B">
            <w:pPr>
              <w:pStyle w:val="ConsPlusNormal"/>
              <w:jc w:val="both"/>
            </w:pPr>
            <w:r>
              <w:t>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2 02 45468 02 0000 150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2 02 45468 04 0000 150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на проведение вакцинации против пневмококковой инфекции граждан старше трудоспособного возраста из групп риска, проживающих в организациях </w:t>
            </w:r>
            <w:r>
              <w:lastRenderedPageBreak/>
              <w:t>социального обслуживания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2 02 45468 05 0000 150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2 02 45468 10 0000 150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2 02 45468 11 0000 150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2 02 45468 12 0000 150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2 02 45468 13 0000 150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2 02 45468 14 0000 150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муниципальных округов на проведение вакцинации против пневмококковой инфекции граждан старше трудоспособного </w:t>
            </w:r>
            <w:r>
              <w:lastRenderedPageBreak/>
              <w:t>возраста из групп риска, проживающих в организациях социального обслуживания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2 02 45472 00 0000 150</w:t>
            </w:r>
          </w:p>
        </w:tc>
        <w:tc>
          <w:tcPr>
            <w:tcW w:w="6180" w:type="dxa"/>
            <w:vAlign w:val="center"/>
          </w:tcPr>
          <w:p w:rsidR="00EB273B" w:rsidRDefault="00EB273B">
            <w:pPr>
              <w:pStyle w:val="ConsPlusNormal"/>
              <w:jc w:val="both"/>
            </w:pPr>
            <w:r>
              <w:t>Межбюджетные трансферты, передаваемые бюджетам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2 02 45472 11 0000 150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с внутригородским делением на возмещение </w:t>
            </w:r>
            <w:r>
              <w:lastRenderedPageBreak/>
              <w:t>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2 02 45472 12 0000 150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2 02 45472 14 0000 150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возмещение части прямых понесенных затрат на создание и (или) модернизацию объектов агропромышленного комплекса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2 02 45476 00 0000 150</w:t>
            </w:r>
          </w:p>
        </w:tc>
        <w:tc>
          <w:tcPr>
            <w:tcW w:w="6180" w:type="dxa"/>
            <w:vAlign w:val="center"/>
          </w:tcPr>
          <w:p w:rsidR="00EB273B" w:rsidRDefault="00EB273B">
            <w:pPr>
              <w:pStyle w:val="ConsPlusNormal"/>
              <w:jc w:val="both"/>
            </w:pPr>
            <w:r>
              <w:t>Межбюджетные трансферты, передаваемые бюджетам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городских округов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2 02 45476 05 0000 150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2 02 45476 14 0000 150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осуществление медицинской деятельности, связанной с донорством органов человека в целях трансплантации (пересадки)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2 02 45477 00 0000 150</w:t>
            </w:r>
          </w:p>
        </w:tc>
        <w:tc>
          <w:tcPr>
            <w:tcW w:w="6180" w:type="dxa"/>
            <w:vAlign w:val="center"/>
          </w:tcPr>
          <w:p w:rsidR="00EB273B" w:rsidRDefault="00EB273B">
            <w:pPr>
              <w:pStyle w:val="ConsPlusNormal"/>
              <w:jc w:val="both"/>
            </w:pPr>
            <w:r>
              <w:t>Межбюджетные трансферты, передаваемые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2 02 45477 02 0000 150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2 02 45477 03 0000 150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2 02 45477 04 0000 150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2 02 45477 05 0000 150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2 02 45477 14 0000 150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2 02 45479 00 0000 150</w:t>
            </w:r>
          </w:p>
        </w:tc>
        <w:tc>
          <w:tcPr>
            <w:tcW w:w="6180" w:type="dxa"/>
            <w:vAlign w:val="center"/>
          </w:tcPr>
          <w:p w:rsidR="00EB273B" w:rsidRDefault="00EB273B">
            <w:pPr>
              <w:pStyle w:val="ConsPlusNormal"/>
              <w:jc w:val="both"/>
            </w:pPr>
            <w:r>
              <w:t xml:space="preserve">Межбюджетные трансферты, передаваемые бюджетам на реализацию мероприятий по восстановлению автомобильных дорог регионального или межмуниципального и местного </w:t>
            </w:r>
            <w:r>
              <w:lastRenderedPageBreak/>
              <w:t>значения при ликвидации последствий чрезвычайных ситуаций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2 02 45479 02 0000 150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2 02 45479 12 0000 150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районов на реализацию мероприятий по восстановлению автомобильных дорог регионального или </w:t>
            </w:r>
            <w:r>
              <w:lastRenderedPageBreak/>
              <w:t>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2 02 45479 13 0000 150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2 02 45479 14 0000 150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2 02 45490 00 0000 150</w:t>
            </w:r>
          </w:p>
        </w:tc>
        <w:tc>
          <w:tcPr>
            <w:tcW w:w="6180" w:type="dxa"/>
            <w:vAlign w:val="center"/>
          </w:tcPr>
          <w:p w:rsidR="00EB273B" w:rsidRDefault="00EB273B">
            <w:pPr>
              <w:pStyle w:val="ConsPlusNormal"/>
              <w:jc w:val="both"/>
            </w:pPr>
            <w:r>
              <w:t>Межбюджетные трансферты, передаваемые бюджетам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на создание новых мест в </w:t>
            </w:r>
            <w:r>
              <w:lastRenderedPageBreak/>
              <w:t>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2 02 45490 05 0000 150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2 02 45490 14 0000 150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муниципальных округов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2 02 45504 02 0000 150</w:t>
            </w:r>
          </w:p>
        </w:tc>
        <w:tc>
          <w:tcPr>
            <w:tcW w:w="6180" w:type="dxa"/>
            <w:vAlign w:val="center"/>
          </w:tcPr>
          <w:p w:rsidR="00EB273B" w:rsidRDefault="00EB273B">
            <w:pPr>
              <w:pStyle w:val="ConsPlusNormal"/>
              <w:jc w:val="both"/>
            </w:pPr>
            <w:r>
              <w:t>Межбюджетные трансферты, передаваемые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2 02 45505 10 0000 150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2 02 45505 14 0000 150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2 02 45519 00 0000 150</w:t>
            </w:r>
          </w:p>
        </w:tc>
        <w:tc>
          <w:tcPr>
            <w:tcW w:w="6180" w:type="dxa"/>
            <w:vAlign w:val="center"/>
          </w:tcPr>
          <w:p w:rsidR="00EB273B" w:rsidRDefault="00EB273B">
            <w:pPr>
              <w:pStyle w:val="ConsPlusNormal"/>
              <w:jc w:val="both"/>
            </w:pPr>
            <w:r>
              <w:t>Межбюджетные трансферты, передаваемые бюджетам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w:t>
            </w:r>
            <w:r>
              <w:lastRenderedPageBreak/>
              <w:t>внутригородских муниципальных образований городов федерального значения на поддержку отрасли культуры</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2 02 45519 04 0000 150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2 02 45519 14 0000 150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поддержку отрасли культуры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2 02 45523 02 0000 150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2 02 45523 12 0000 150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2 02 45523 14 0000 150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2 02 45560 02 0000 150</w:t>
            </w:r>
          </w:p>
        </w:tc>
        <w:tc>
          <w:tcPr>
            <w:tcW w:w="6180" w:type="dxa"/>
            <w:vAlign w:val="center"/>
          </w:tcPr>
          <w:p w:rsidR="00EB273B" w:rsidRDefault="00EB273B">
            <w:pPr>
              <w:pStyle w:val="ConsPlusNormal"/>
              <w:jc w:val="both"/>
            </w:pPr>
            <w:r>
              <w:t>Межбюджетный трансферт, передаваемый бюджету Челябинской области на создание Межуниверситетского кампуса мирового уровня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2 02 45561 02 0000 150</w:t>
            </w:r>
          </w:p>
        </w:tc>
        <w:tc>
          <w:tcPr>
            <w:tcW w:w="6180" w:type="dxa"/>
            <w:vAlign w:val="center"/>
          </w:tcPr>
          <w:p w:rsidR="00EB273B" w:rsidRDefault="00EB273B">
            <w:pPr>
              <w:pStyle w:val="ConsPlusNormal"/>
              <w:jc w:val="both"/>
            </w:pPr>
            <w:r>
              <w:t>Межбюджетный трансферт, передаваемый бюджету Нижегородской области на создание ИТ-кампуса в г. Нижнем Новгороде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2 02 45562 02 0000 150</w:t>
            </w:r>
          </w:p>
        </w:tc>
        <w:tc>
          <w:tcPr>
            <w:tcW w:w="6180" w:type="dxa"/>
            <w:vAlign w:val="center"/>
          </w:tcPr>
          <w:p w:rsidR="00EB273B" w:rsidRDefault="00EB273B">
            <w:pPr>
              <w:pStyle w:val="ConsPlusNormal"/>
              <w:jc w:val="both"/>
            </w:pPr>
            <w:r>
              <w:t>Межбюджетный трансферт, передаваемый бюджету Томской области на создание современного межвузовского кампуса мирового уровня в г. Томске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2 02 45563 02 0000 150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межвузовского студенческого кампуса Евразийского научно-образовательного центра мирового уровня в Республике Башкортостан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2 02 45564 02 0000 150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создание кампуса СахалинTech в г. Южно-Сахалинске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2 02 45575 00 0000 150</w:t>
            </w:r>
          </w:p>
        </w:tc>
        <w:tc>
          <w:tcPr>
            <w:tcW w:w="6180" w:type="dxa"/>
            <w:vAlign w:val="center"/>
          </w:tcPr>
          <w:p w:rsidR="00EB273B" w:rsidRDefault="00EB273B">
            <w:pPr>
              <w:pStyle w:val="ConsPlusNormal"/>
              <w:jc w:val="both"/>
            </w:pPr>
            <w:r>
              <w:t>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2 02 45575 10 0000 150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2 02 45575 14 0000 150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2 02 45581 02 0000 150</w:t>
            </w:r>
          </w:p>
        </w:tc>
        <w:tc>
          <w:tcPr>
            <w:tcW w:w="6180" w:type="dxa"/>
            <w:vAlign w:val="center"/>
          </w:tcPr>
          <w:p w:rsidR="00EB273B" w:rsidRDefault="00EB273B">
            <w:pPr>
              <w:pStyle w:val="ConsPlusNormal"/>
              <w:jc w:val="both"/>
            </w:pPr>
            <w:r>
              <w:t xml:space="preserve">Утратило силу. - </w:t>
            </w:r>
            <w:hyperlink r:id="rId546">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2 02 45711 01 0000 150</w:t>
            </w:r>
          </w:p>
        </w:tc>
        <w:tc>
          <w:tcPr>
            <w:tcW w:w="6180" w:type="dxa"/>
            <w:vAlign w:val="center"/>
          </w:tcPr>
          <w:p w:rsidR="00EB273B" w:rsidRDefault="00EB273B">
            <w:pPr>
              <w:pStyle w:val="ConsPlusNormal"/>
              <w:jc w:val="both"/>
            </w:pPr>
            <w:r>
              <w:t xml:space="preserve">Межбюджетный трансферт, передаваемый федеральному </w:t>
            </w:r>
            <w:r>
              <w:lastRenderedPageBreak/>
              <w:t>бюджету на развитие железнодорожной инфраструктуры Центрального транспортного узла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2 02 45716 01 0000 150</w:t>
            </w:r>
          </w:p>
        </w:tc>
        <w:tc>
          <w:tcPr>
            <w:tcW w:w="6180" w:type="dxa"/>
            <w:vAlign w:val="center"/>
          </w:tcPr>
          <w:p w:rsidR="00EB273B" w:rsidRDefault="00EB273B">
            <w:pPr>
              <w:pStyle w:val="ConsPlusNormal"/>
              <w:jc w:val="both"/>
            </w:pPr>
            <w:r>
              <w:t>Межбюджетный трансферт, передаваемый федеральному бюджету на проектирование и строительство комплекса зданий федерального государственного бюджетного учреждения "Уральский научно-исследовательский институт охраны материнства и младенчества" Министерства здравоохранения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2 02 45723 01 0000 150</w:t>
            </w:r>
          </w:p>
        </w:tc>
        <w:tc>
          <w:tcPr>
            <w:tcW w:w="6180" w:type="dxa"/>
            <w:vAlign w:val="center"/>
          </w:tcPr>
          <w:p w:rsidR="00EB273B" w:rsidRDefault="00EB273B">
            <w:pPr>
              <w:pStyle w:val="ConsPlusNormal"/>
              <w:jc w:val="both"/>
            </w:pPr>
            <w:r>
              <w:t>Межбюджетный трансферт, передаваемый федеральному бюджету на проведение работ по строительству путепровода через Октябрьскую железную дорогу и мостовых сооружений через р. Сходня с необходимой для функционирования улично-дорожной сетью</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2 02 45724 01 0000 150</w:t>
            </w:r>
          </w:p>
        </w:tc>
        <w:tc>
          <w:tcPr>
            <w:tcW w:w="6180" w:type="dxa"/>
            <w:vAlign w:val="center"/>
          </w:tcPr>
          <w:p w:rsidR="00EB273B" w:rsidRDefault="00EB273B">
            <w:pPr>
              <w:pStyle w:val="ConsPlusNormal"/>
              <w:jc w:val="both"/>
            </w:pPr>
            <w:r>
              <w:t>Межбюджетный трансферт, передаваемый федеральному бюджету на реконструкцию остановочных пунктов "Перерва", "Люблино" и "Депо" МЦД-2</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2 02 45766 00 0000 150</w:t>
            </w:r>
          </w:p>
        </w:tc>
        <w:tc>
          <w:tcPr>
            <w:tcW w:w="6180" w:type="dxa"/>
            <w:vAlign w:val="center"/>
          </w:tcPr>
          <w:p w:rsidR="00EB273B" w:rsidRDefault="00EB273B">
            <w:pPr>
              <w:pStyle w:val="ConsPlusNormal"/>
              <w:jc w:val="both"/>
            </w:pPr>
            <w:r>
              <w:t>Межбюджетные трансферты, передаваемые бюджетам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2 02 45766 04 0000 150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округов на развитие зарядной инфраструктуры для </w:t>
            </w:r>
            <w:r>
              <w:lastRenderedPageBreak/>
              <w:t>электромобилей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 xml:space="preserve">1331 Текущие грант 1332 Капитальные </w:t>
            </w:r>
            <w:r>
              <w:lastRenderedPageBreak/>
              <w:t>гранты</w:t>
            </w:r>
          </w:p>
        </w:tc>
      </w:tr>
      <w:tr w:rsidR="00EB273B">
        <w:tc>
          <w:tcPr>
            <w:tcW w:w="2580" w:type="dxa"/>
            <w:vAlign w:val="center"/>
          </w:tcPr>
          <w:p w:rsidR="00EB273B" w:rsidRDefault="00EB273B">
            <w:pPr>
              <w:pStyle w:val="ConsPlusNormal"/>
            </w:pPr>
            <w:r>
              <w:lastRenderedPageBreak/>
              <w:t>2 02 45766 05 0000 150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2 02 45766 14 0000 150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развитие зарядной инфраструктуры для электромобилей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 1332 Капитальные гранты</w:t>
            </w:r>
          </w:p>
        </w:tc>
      </w:tr>
      <w:tr w:rsidR="00EB273B">
        <w:tc>
          <w:tcPr>
            <w:tcW w:w="2580" w:type="dxa"/>
            <w:vAlign w:val="center"/>
          </w:tcPr>
          <w:p w:rsidR="00EB273B" w:rsidRDefault="00EB273B">
            <w:pPr>
              <w:pStyle w:val="ConsPlusNormal"/>
            </w:pPr>
            <w:r>
              <w:t>2 02 45773 02 0000 150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2 02 45774 02 0000 150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субъектов Российской Федерации на возмещение части прямых </w:t>
            </w:r>
            <w:r>
              <w:lastRenderedPageBreak/>
              <w:t>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2 02 45784 00 0000 150</w:t>
            </w:r>
          </w:p>
        </w:tc>
        <w:tc>
          <w:tcPr>
            <w:tcW w:w="6180" w:type="dxa"/>
            <w:vAlign w:val="center"/>
          </w:tcPr>
          <w:p w:rsidR="00EB273B" w:rsidRDefault="00EB273B">
            <w:pPr>
              <w:pStyle w:val="ConsPlusNormal"/>
              <w:jc w:val="both"/>
            </w:pPr>
            <w:r>
              <w:t>Межбюджетные трансферты, передаваемые бюджетам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сельских поселений на финансирование дорожной </w:t>
            </w:r>
            <w:r>
              <w:lastRenderedPageBreak/>
              <w:t>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2 02 45784 11 0000 150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2 02 45784 14 0000 150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2 02 45789 00 0000 150</w:t>
            </w:r>
          </w:p>
        </w:tc>
        <w:tc>
          <w:tcPr>
            <w:tcW w:w="6180" w:type="dxa"/>
            <w:vAlign w:val="center"/>
          </w:tcPr>
          <w:p w:rsidR="00EB273B" w:rsidRDefault="00EB273B">
            <w:pPr>
              <w:pStyle w:val="ConsPlusNormal"/>
              <w:jc w:val="both"/>
            </w:pPr>
            <w:r>
              <w:t>Межбюджетные трансферты, передаваемые бюджетам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2 02 45789 02 0000 150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субъектов Российской Федерации на строительство объектов </w:t>
            </w:r>
            <w:r>
              <w:lastRenderedPageBreak/>
              <w:t>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2 02 45789 03 0000 150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2 02 45789 13 0000 150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2 02 45789 14 0000 150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строительство объектов обработки и (или) утилизации и (или) размещения отходов, в том числе твердых коммунальных отходов, в Республике Крым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2 02 45791 00 0000 150</w:t>
            </w:r>
          </w:p>
        </w:tc>
        <w:tc>
          <w:tcPr>
            <w:tcW w:w="6180" w:type="dxa"/>
            <w:vAlign w:val="center"/>
          </w:tcPr>
          <w:p w:rsidR="00EB273B" w:rsidRDefault="00EB273B">
            <w:pPr>
              <w:pStyle w:val="ConsPlusNormal"/>
              <w:jc w:val="both"/>
            </w:pPr>
            <w:r>
              <w:t>Межбюджетные трансферты, передаваемые бюджетам на выплату денежного поощрения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2 02 45791 02 0000 150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на выплату денежного поощрения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2 02 45791 03 0000 150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муниципальных образований городов федерального значения на выплату денежного поощрения </w:t>
            </w:r>
            <w:r>
              <w:lastRenderedPageBreak/>
              <w:t>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2 02 45791 04 0000 150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на выплату денежного поощрения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2 02 45791 05 0000 150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на выплату денежного поощрения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2 02 45791 10 0000 150</w:t>
            </w:r>
          </w:p>
        </w:tc>
        <w:tc>
          <w:tcPr>
            <w:tcW w:w="6180" w:type="dxa"/>
            <w:vAlign w:val="center"/>
          </w:tcPr>
          <w:p w:rsidR="00EB273B" w:rsidRDefault="00EB273B">
            <w:pPr>
              <w:pStyle w:val="ConsPlusNormal"/>
              <w:jc w:val="both"/>
            </w:pPr>
            <w:r>
              <w:t xml:space="preserve">Межбюджетные трансферты, передаваемые бюджетам сельских поселений на выплату денежного поощрения победителям смотра-конкурса на звание "Лучший казачий </w:t>
            </w:r>
            <w:r>
              <w:lastRenderedPageBreak/>
              <w:t>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2 02 45791 11 0000 150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на выплату денежного поощрения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2 02 45791 12 0000 150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на выплату денежного поощрения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2 02 45791 13 0000 150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городских поселений на выплату денежного поощрения победителям смотра-конкурса на звание "Лучший казачий кадетский корпус", занявшим первое, второе и третье места, на </w:t>
            </w:r>
            <w:r>
              <w:lastRenderedPageBreak/>
              <w:t>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2 02 45791 14 0000 150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на выплату денежного поощрения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2 02 49000 00 0000 150</w:t>
            </w:r>
          </w:p>
        </w:tc>
        <w:tc>
          <w:tcPr>
            <w:tcW w:w="6180" w:type="dxa"/>
            <w:vAlign w:val="center"/>
          </w:tcPr>
          <w:p w:rsidR="00EB273B" w:rsidRDefault="00EB273B">
            <w:pPr>
              <w:pStyle w:val="ConsPlusNormal"/>
              <w:jc w:val="both"/>
            </w:pPr>
            <w:r>
              <w:t>Межбюджетные трансферты, передаваемые бюджетам,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2 02 49000 03 0000 150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2 02 49000 05 0000 150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2 02 49000 11 0000 150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2 02 49000 14 0000 150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2 02 49001 00 0000 150</w:t>
            </w:r>
          </w:p>
        </w:tc>
        <w:tc>
          <w:tcPr>
            <w:tcW w:w="6180" w:type="dxa"/>
            <w:vAlign w:val="center"/>
          </w:tcPr>
          <w:p w:rsidR="00EB273B" w:rsidRDefault="00EB273B">
            <w:pPr>
              <w:pStyle w:val="ConsPlusNormal"/>
              <w:jc w:val="both"/>
            </w:pPr>
            <w:r>
              <w:t>Межбюджетные трансферты, передаваемые бюджетам,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2 02 49001 03 0000 150</w:t>
            </w:r>
          </w:p>
        </w:tc>
        <w:tc>
          <w:tcPr>
            <w:tcW w:w="6180" w:type="dxa"/>
            <w:vAlign w:val="center"/>
          </w:tcPr>
          <w:p w:rsidR="00EB273B" w:rsidRDefault="00EB273B">
            <w:pPr>
              <w:pStyle w:val="ConsPlusNormal"/>
              <w:jc w:val="both"/>
            </w:pPr>
            <w:r>
              <w:t xml:space="preserve">Межбюджетные трансферты, передаваемые бюджетам внутригородских муниципальных образований городов федерального значения, за счет средств резервного фонда </w:t>
            </w:r>
            <w:r>
              <w:lastRenderedPageBreak/>
              <w:t>Правительства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2 02 49001 04 0000 150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2 02 49001 05 0000 150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2 02 49001 10 0000 150</w:t>
            </w:r>
          </w:p>
        </w:tc>
        <w:tc>
          <w:tcPr>
            <w:tcW w:w="6180" w:type="dxa"/>
            <w:vAlign w:val="center"/>
          </w:tcPr>
          <w:p w:rsidR="00EB273B" w:rsidRDefault="00EB273B">
            <w:pPr>
              <w:pStyle w:val="ConsPlusNormal"/>
              <w:jc w:val="both"/>
            </w:pPr>
            <w:r>
              <w:t>Межбюджетные трансферты, передаваемые бюджетам сельских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2 02 49001 10 0001 150</w:t>
            </w:r>
          </w:p>
        </w:tc>
        <w:tc>
          <w:tcPr>
            <w:tcW w:w="6180" w:type="dxa"/>
            <w:vAlign w:val="center"/>
          </w:tcPr>
          <w:p w:rsidR="00EB273B" w:rsidRDefault="00EB273B">
            <w:pPr>
              <w:pStyle w:val="ConsPlusNormal"/>
              <w:jc w:val="both"/>
            </w:pPr>
            <w:r>
              <w:t>Межбюджетные трансферты, передаваемые бюджетам городских округов с внутригородским делением,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2 02 49001 12 0000 150</w:t>
            </w:r>
          </w:p>
        </w:tc>
        <w:tc>
          <w:tcPr>
            <w:tcW w:w="6180" w:type="dxa"/>
            <w:vAlign w:val="center"/>
          </w:tcPr>
          <w:p w:rsidR="00EB273B" w:rsidRDefault="00EB273B">
            <w:pPr>
              <w:pStyle w:val="ConsPlusNormal"/>
              <w:jc w:val="both"/>
            </w:pPr>
            <w:r>
              <w:t>Межбюджетные трансферты, передаваемые бюджетам внутригородских районов,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2 02 49001 13 0000 150</w:t>
            </w:r>
          </w:p>
        </w:tc>
        <w:tc>
          <w:tcPr>
            <w:tcW w:w="6180" w:type="dxa"/>
            <w:vAlign w:val="center"/>
          </w:tcPr>
          <w:p w:rsidR="00EB273B" w:rsidRDefault="00EB273B">
            <w:pPr>
              <w:pStyle w:val="ConsPlusNormal"/>
              <w:jc w:val="both"/>
            </w:pPr>
            <w:r>
              <w:t>Межбюджетные трансферты, передаваемые бюджетам городских поселений,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2 02 49001 14 0000 150</w:t>
            </w:r>
          </w:p>
        </w:tc>
        <w:tc>
          <w:tcPr>
            <w:tcW w:w="6180" w:type="dxa"/>
            <w:vAlign w:val="center"/>
          </w:tcPr>
          <w:p w:rsidR="00EB273B" w:rsidRDefault="00EB273B">
            <w:pPr>
              <w:pStyle w:val="ConsPlusNormal"/>
              <w:jc w:val="both"/>
            </w:pPr>
            <w:r>
              <w:t>Межбюджетные трансферты, передаваемые бюджетам муниципальных округов,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2 02 49900 02 0000 150</w:t>
            </w:r>
          </w:p>
        </w:tc>
        <w:tc>
          <w:tcPr>
            <w:tcW w:w="6180" w:type="dxa"/>
            <w:vAlign w:val="center"/>
          </w:tcPr>
          <w:p w:rsidR="00EB273B" w:rsidRDefault="00EB273B">
            <w:pPr>
              <w:pStyle w:val="ConsPlusNormal"/>
              <w:jc w:val="both"/>
            </w:pPr>
            <w:r>
              <w:t>Межбюджетные трансферты, передаваемые бюджетам субъектов Российской Федерации из бюджета другого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2 02 49999 00 0000 150</w:t>
            </w:r>
          </w:p>
        </w:tc>
        <w:tc>
          <w:tcPr>
            <w:tcW w:w="6180" w:type="dxa"/>
            <w:vAlign w:val="center"/>
          </w:tcPr>
          <w:p w:rsidR="00EB273B" w:rsidRDefault="00EB273B">
            <w:pPr>
              <w:pStyle w:val="ConsPlusNormal"/>
              <w:jc w:val="both"/>
            </w:pPr>
            <w:r>
              <w:t>Прочие межбюджетные трансферты, передаваемые бюджетам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2 02 49999 01 0000 150</w:t>
            </w:r>
          </w:p>
        </w:tc>
        <w:tc>
          <w:tcPr>
            <w:tcW w:w="6180" w:type="dxa"/>
            <w:vAlign w:val="center"/>
          </w:tcPr>
          <w:p w:rsidR="00EB273B" w:rsidRDefault="00EB273B">
            <w:pPr>
              <w:pStyle w:val="ConsPlusNormal"/>
              <w:jc w:val="both"/>
            </w:pPr>
            <w:r>
              <w:t>Прочие межбюджетные трансферты, передаваемые федеральному бюджету</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2 02 49999 02 0000 150</w:t>
            </w:r>
          </w:p>
        </w:tc>
        <w:tc>
          <w:tcPr>
            <w:tcW w:w="6180" w:type="dxa"/>
            <w:vAlign w:val="center"/>
          </w:tcPr>
          <w:p w:rsidR="00EB273B" w:rsidRDefault="00EB273B">
            <w:pPr>
              <w:pStyle w:val="ConsPlusNormal"/>
              <w:jc w:val="both"/>
            </w:pPr>
            <w:r>
              <w:t>Прочие межбюджетные трансферты, передаваемые бюджетам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2 02 49999 03 0000 150</w:t>
            </w:r>
          </w:p>
        </w:tc>
        <w:tc>
          <w:tcPr>
            <w:tcW w:w="6180" w:type="dxa"/>
            <w:vAlign w:val="center"/>
          </w:tcPr>
          <w:p w:rsidR="00EB273B" w:rsidRDefault="00EB273B">
            <w:pPr>
              <w:pStyle w:val="ConsPlusNormal"/>
              <w:jc w:val="both"/>
            </w:pPr>
            <w:r>
              <w:t>Прочие межбюджетные трансферты, передаваемые бюджетам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2 02 49999 04 0000 150</w:t>
            </w:r>
          </w:p>
        </w:tc>
        <w:tc>
          <w:tcPr>
            <w:tcW w:w="6180" w:type="dxa"/>
            <w:vAlign w:val="center"/>
          </w:tcPr>
          <w:p w:rsidR="00EB273B" w:rsidRDefault="00EB273B">
            <w:pPr>
              <w:pStyle w:val="ConsPlusNormal"/>
              <w:jc w:val="both"/>
            </w:pPr>
            <w:r>
              <w:t>Прочие межбюджетные трансферты, передаваемые бюджетам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2 02 49999 05 0000 150</w:t>
            </w:r>
          </w:p>
        </w:tc>
        <w:tc>
          <w:tcPr>
            <w:tcW w:w="6180" w:type="dxa"/>
            <w:vAlign w:val="center"/>
          </w:tcPr>
          <w:p w:rsidR="00EB273B" w:rsidRDefault="00EB273B">
            <w:pPr>
              <w:pStyle w:val="ConsPlusNormal"/>
              <w:jc w:val="both"/>
            </w:pPr>
            <w:r>
              <w:t>Прочие межбюджетные трансферты, передаваемые бюджетам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2 02 49999 10 0000 150</w:t>
            </w:r>
          </w:p>
        </w:tc>
        <w:tc>
          <w:tcPr>
            <w:tcW w:w="6180" w:type="dxa"/>
            <w:vAlign w:val="center"/>
          </w:tcPr>
          <w:p w:rsidR="00EB273B" w:rsidRDefault="00EB273B">
            <w:pPr>
              <w:pStyle w:val="ConsPlusNormal"/>
              <w:jc w:val="both"/>
            </w:pPr>
            <w:r>
              <w:t>Прочие межбюджетные трансферты, передаваемые бюджетам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2 02 49999 11 0000 150</w:t>
            </w:r>
          </w:p>
        </w:tc>
        <w:tc>
          <w:tcPr>
            <w:tcW w:w="6180" w:type="dxa"/>
            <w:vAlign w:val="center"/>
          </w:tcPr>
          <w:p w:rsidR="00EB273B" w:rsidRDefault="00EB273B">
            <w:pPr>
              <w:pStyle w:val="ConsPlusNormal"/>
              <w:jc w:val="both"/>
            </w:pPr>
            <w:r>
              <w:t>Прочие межбюджетные трансферты, передаваемые бюджетам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2 02 49999 12 0000 150</w:t>
            </w:r>
          </w:p>
        </w:tc>
        <w:tc>
          <w:tcPr>
            <w:tcW w:w="6180" w:type="dxa"/>
            <w:vAlign w:val="center"/>
          </w:tcPr>
          <w:p w:rsidR="00EB273B" w:rsidRDefault="00EB273B">
            <w:pPr>
              <w:pStyle w:val="ConsPlusNormal"/>
              <w:jc w:val="both"/>
            </w:pPr>
            <w:r>
              <w:t>Прочие межбюджетные трансферты, передаваемые бюджетам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2 02 49999 13 0000 150</w:t>
            </w:r>
          </w:p>
        </w:tc>
        <w:tc>
          <w:tcPr>
            <w:tcW w:w="6180" w:type="dxa"/>
            <w:vAlign w:val="center"/>
          </w:tcPr>
          <w:p w:rsidR="00EB273B" w:rsidRDefault="00EB273B">
            <w:pPr>
              <w:pStyle w:val="ConsPlusNormal"/>
              <w:jc w:val="both"/>
            </w:pPr>
            <w:r>
              <w:t>Прочие межбюджетные трансферты, передаваемые бюджетам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2 02 49999 14 0000 150</w:t>
            </w:r>
          </w:p>
        </w:tc>
        <w:tc>
          <w:tcPr>
            <w:tcW w:w="6180" w:type="dxa"/>
            <w:vAlign w:val="center"/>
          </w:tcPr>
          <w:p w:rsidR="00EB273B" w:rsidRDefault="00EB273B">
            <w:pPr>
              <w:pStyle w:val="ConsPlusNormal"/>
              <w:jc w:val="both"/>
            </w:pPr>
            <w:r>
              <w:t>Прочие межбюджетные трансферты, передаваемые бюджетам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2 02 50000 00 0000 150</w:t>
            </w:r>
          </w:p>
        </w:tc>
        <w:tc>
          <w:tcPr>
            <w:tcW w:w="6180" w:type="dxa"/>
            <w:vAlign w:val="center"/>
          </w:tcPr>
          <w:p w:rsidR="00EB273B" w:rsidRDefault="00EB273B">
            <w:pPr>
              <w:pStyle w:val="ConsPlusNormal"/>
              <w:jc w:val="both"/>
            </w:pPr>
            <w:r>
              <w:t>Межбюджетные трансферты, передаваемые бюджетам государственных внебюджетных фондов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2 02 50201 09 0000 150</w:t>
            </w:r>
          </w:p>
        </w:tc>
        <w:tc>
          <w:tcPr>
            <w:tcW w:w="6180" w:type="dxa"/>
            <w:vAlign w:val="center"/>
          </w:tcPr>
          <w:p w:rsidR="00EB273B" w:rsidRDefault="00EB273B">
            <w:pPr>
              <w:pStyle w:val="ConsPlusNormal"/>
              <w:jc w:val="both"/>
            </w:pPr>
            <w:r>
              <w:t>Средства бюджетов субъектов Российской Федерации,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2 02 50202 09 0000 150</w:t>
            </w:r>
          </w:p>
        </w:tc>
        <w:tc>
          <w:tcPr>
            <w:tcW w:w="6180" w:type="dxa"/>
            <w:vAlign w:val="center"/>
          </w:tcPr>
          <w:p w:rsidR="00EB273B" w:rsidRDefault="00EB273B">
            <w:pPr>
              <w:pStyle w:val="ConsPlusNormal"/>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2 02 50203 09 0000 150</w:t>
            </w:r>
          </w:p>
        </w:tc>
        <w:tc>
          <w:tcPr>
            <w:tcW w:w="6180" w:type="dxa"/>
            <w:vAlign w:val="center"/>
          </w:tcPr>
          <w:p w:rsidR="00EB273B" w:rsidRDefault="00EB273B">
            <w:pPr>
              <w:pStyle w:val="ConsPlusNormal"/>
              <w:jc w:val="both"/>
            </w:pPr>
            <w:r>
              <w:t xml:space="preserve">Межбюджетные трансферты из бюджетов субъектов Российской Федерации, передаваемые территориальным фондам обязательного медицинского страхования на финансовое обеспечение дополнительных видов и условий </w:t>
            </w:r>
            <w:r>
              <w:lastRenderedPageBreak/>
              <w:t>оказания медицинской помощи, не установленных базовой программой обязательного медицинского страхования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2 02 50815 09 0000 150</w:t>
            </w:r>
          </w:p>
        </w:tc>
        <w:tc>
          <w:tcPr>
            <w:tcW w:w="6180" w:type="dxa"/>
            <w:vAlign w:val="center"/>
          </w:tcPr>
          <w:p w:rsidR="00EB273B" w:rsidRDefault="00EB273B">
            <w:pPr>
              <w:pStyle w:val="ConsPlusNormal"/>
              <w:jc w:val="both"/>
            </w:pPr>
            <w:r>
              <w:t>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2 02 51301 06 0000 150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единовременных выплат в соответствии с указами Президента Российской Федерации от 30 апреля 2022 года </w:t>
            </w:r>
            <w:hyperlink r:id="rId547">
              <w:r>
                <w:rPr>
                  <w:color w:val="0000FF"/>
                </w:rPr>
                <w:t>N 247</w:t>
              </w:r>
            </w:hyperlink>
            <w:r>
              <w:t xml:space="preserve">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года </w:t>
            </w:r>
            <w:hyperlink r:id="rId548">
              <w:r>
                <w:rPr>
                  <w:color w:val="0000FF"/>
                </w:rPr>
                <w:t>N 972</w:t>
              </w:r>
            </w:hyperlink>
            <w:r>
              <w:t xml:space="preserve">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 </w:t>
            </w:r>
            <w:hyperlink r:id="rId549">
              <w:r>
                <w:rPr>
                  <w:color w:val="0000FF"/>
                </w:rPr>
                <w:t>N 518</w:t>
              </w:r>
            </w:hyperlink>
            <w:r>
              <w:t xml:space="preserve"> "О дополнительных социальных гарантиях лицам, выполняющим работы на территориях отдельных субъектов Российской Федерации, и членам их семей" и от 25 августа 2023 года </w:t>
            </w:r>
            <w:hyperlink r:id="rId550">
              <w:r>
                <w:rPr>
                  <w:color w:val="0000FF"/>
                </w:rPr>
                <w:t>N 640</w:t>
              </w:r>
            </w:hyperlink>
            <w:r>
              <w:t xml:space="preserve"> "О мерах социальной защиты работников некоторых государственных предприятий"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2 02 53004 06 0000 150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w:t>
            </w:r>
            <w:hyperlink r:id="rId551">
              <w:r>
                <w:rPr>
                  <w:color w:val="0000FF"/>
                </w:rPr>
                <w:t>Законом</w:t>
              </w:r>
            </w:hyperlink>
            <w:r>
              <w:t xml:space="preserve"> Российской Федерации от 15 мая 1991 года N 1244-I "О социальной защите граждан, подвергшихся воздействию </w:t>
            </w:r>
            <w:r>
              <w:lastRenderedPageBreak/>
              <w:t>радиации вследствие катастрофы на Чернобыльской АЭС"</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2 02 53008 06 0000 150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Федеральным </w:t>
            </w:r>
            <w:hyperlink r:id="rId552">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2 02 53019 06 0000 150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дополнительного материального обеспечения, доплат к пенсиям, пособий и компенсаций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2 02 53024 06 0000 150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2 02 53026 06 0000 150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w:t>
            </w:r>
            <w:r>
              <w:lastRenderedPageBreak/>
              <w:t>Фонда пенсионного и социального страхования Российской Федерации на выплату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2 02 53035 06 0000 150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2 02 53036 06 0000 150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инвалидов вследствие военной травмы в соответствии с </w:t>
            </w:r>
            <w:hyperlink r:id="rId553">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2 02 53039 06 0000 150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компенсационных выплат лицам, осуществляющим уход за нетрудоспособными гражданами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2 02 53055 06 0000 150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w:t>
            </w:r>
            <w:r>
              <w:lastRenderedPageBreak/>
              <w:t>Федерации на выплату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2 02 53056 06 0000 150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2 02 53057 06 0000 150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выплаты федеральной социальной доплаты к пенсии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2 02 53060 06 0000 150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пенсий по государственному пенсионному обеспечению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2 02 53061 06 0000 150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доплат к пенсиям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2 02 53065 06 0000 150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w:t>
            </w:r>
            <w:r>
              <w:lastRenderedPageBreak/>
              <w:t>досрочно гражданам, признанным безработными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2 02 53067 06 0000 150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554">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2 02 53068 06 0000 150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инвалидам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2 02 53069 06 0000 150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ветеранам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2 02 53070 06 0000 150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555">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2 02 53071 06 0000 150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w:t>
            </w:r>
            <w:r>
              <w:lastRenderedPageBreak/>
              <w:t xml:space="preserve">радиационных аварий и ядерных испытаний, в соответствии с Федеральным </w:t>
            </w:r>
            <w:hyperlink r:id="rId556">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2 02 53072 06 0000 150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2 02 53073 06 0000 150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2 02 53074 06 0000 150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2 02 53076 06 0000 150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w:t>
            </w:r>
            <w:r>
              <w:lastRenderedPageBreak/>
              <w:t>гарантированному перечню этих услуг</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2 02 53079 06 0000 150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предоставление материнского (семейного) капитала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2 02 53080 06 0000 150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557">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2 02 53081 06 0000 150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558">
              <w:r>
                <w:rPr>
                  <w:color w:val="0000FF"/>
                </w:rPr>
                <w:t>законом</w:t>
              </w:r>
            </w:hyperlink>
            <w:r>
              <w:t xml:space="preserve"> от 19 мая 1995 года N 81-ФЗ "О государственных пособиях гражданам, имеющим детей"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2 02 53087 06 0000 150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компенсационных выплат некоторым категориям граждан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2 02 53088 06 0000 150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559">
              <w:r>
                <w:rPr>
                  <w:color w:val="0000FF"/>
                </w:rPr>
                <w:t>законом</w:t>
              </w:r>
            </w:hyperlink>
            <w:r>
              <w:t xml:space="preserve"> от </w:t>
            </w:r>
            <w:r>
              <w:lastRenderedPageBreak/>
              <w:t>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2 02 53089 06 0000 150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560">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2 02 53093 06 0000 150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пособий при рождении ребенка лицам, не подлежащим обязательному социальному страхованию на случай временной нетрудоспособности и в связи с материнством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2 02 53094 06 0000 150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2 02 53098 06 0000 150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2 02 53103 06 0000 150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w:t>
            </w:r>
            <w:r>
              <w:lastRenderedPageBreak/>
              <w:t>Фонда пенсионного и социального страхования Российской Федерации на осуществление ежемесячных выплат лицам, осуществляющим уход за детьми-инвалидами и инвалидами с детства I группы</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2 02 53104 06 0000 150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2 02 53107 06 0000 150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выплаты пенсии некоторым категориям граждан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2 02 53112 06 0000 150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ежегодной семейной выплаты гражданам Российской Федерации, имеющим двух и более детей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2 02 53118 06 0000 150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 постоянно проживающих в Республике Абхазия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2 02 53121 06 0000 150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 постоянно проживающих в Республике Южная Осетия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2 02 53124 06 0000 150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w:t>
            </w:r>
            <w:r>
              <w:lastRenderedPageBreak/>
              <w:t>Фонда пенсионного и социального страхования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2 02 53128 06 0000 150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некоторым категориям граждан Российской Федерации в соответствии с </w:t>
            </w:r>
            <w:hyperlink r:id="rId561">
              <w:r>
                <w:rPr>
                  <w:color w:val="0000FF"/>
                </w:rPr>
                <w:t>Указом</w:t>
              </w:r>
            </w:hyperlink>
            <w:r>
              <w:t xml:space="preserve"> Президента Российской Федерации от 11 марта 2020 года N 180 "О дополнительных мерах социальной защиты некоторых категорий граждан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2 02 53130 06 0000 150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дополнительных страховых гарантий отдельным категориям медицинских работников в виде единовременной страховой выплаты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2 02 53133 06 0000 150</w:t>
            </w:r>
          </w:p>
        </w:tc>
        <w:tc>
          <w:tcPr>
            <w:tcW w:w="6180" w:type="dxa"/>
            <w:vAlign w:val="center"/>
          </w:tcPr>
          <w:p w:rsidR="00EB273B" w:rsidRDefault="00EB273B">
            <w:pPr>
              <w:pStyle w:val="ConsPlusNormal"/>
              <w:jc w:val="both"/>
            </w:pPr>
            <w:r>
              <w:t xml:space="preserve">Утратило силу. - </w:t>
            </w:r>
            <w:hyperlink r:id="rId562">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2 02 53134 06 0000 150</w:t>
            </w:r>
          </w:p>
        </w:tc>
        <w:tc>
          <w:tcPr>
            <w:tcW w:w="6180" w:type="dxa"/>
            <w:vAlign w:val="center"/>
          </w:tcPr>
          <w:p w:rsidR="00EB273B" w:rsidRDefault="00EB273B">
            <w:pPr>
              <w:pStyle w:val="ConsPlusNormal"/>
              <w:jc w:val="both"/>
            </w:pPr>
            <w:r>
              <w:t xml:space="preserve">Утратило силу. - </w:t>
            </w:r>
            <w:hyperlink r:id="rId563">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2 02 53136 06 0000 150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выплаты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2 02 53140 06 0000 150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дополнительного материального обеспечения лиц, проходивших службу по контракту в составе </w:t>
            </w:r>
            <w:r>
              <w:lastRenderedPageBreak/>
              <w:t>российской части смешанных сил по установлению мира и поддержанию правопорядка в зоне грузино-осетинского конфликта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2 02 53141 06 0000 150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пособий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2 02 53142 06 0000 150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пособий по беременности и родам женщинам, уволенным в связи с ликвидацией организаций (прекращением деятельности, полномочий физическими лицами)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2 02 53143 06 0000 150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единовременного пособия при всех формах устройства детей, оставшихся без попечения родителей, в семью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2 02 53144 06 0000 150</w:t>
            </w:r>
          </w:p>
        </w:tc>
        <w:tc>
          <w:tcPr>
            <w:tcW w:w="6180" w:type="dxa"/>
            <w:vAlign w:val="center"/>
          </w:tcPr>
          <w:p w:rsidR="00EB273B" w:rsidRDefault="00EB273B">
            <w:pPr>
              <w:pStyle w:val="ConsPlusNormal"/>
              <w:jc w:val="both"/>
            </w:pPr>
            <w:r>
              <w:t xml:space="preserve">Утратило силу. - </w:t>
            </w:r>
            <w:hyperlink r:id="rId564">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2 02 53146 06 0000 150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2 02 53147 06 0000 150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w:t>
            </w:r>
            <w:r>
              <w:lastRenderedPageBreak/>
              <w:t>Федерации на осуществление ежемесячной выплаты в связи с рождением (усыновлением) первого ребенка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2 02 53153 06 0000 150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жизни или здоровью добровольца (волонтера), полученного при осуществлении им добровольческой (волонтерской) деятельности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2 02 53165 06 0000 150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осуществление единовременной выплаты семьям, имеющим детей, в соответствии с </w:t>
            </w:r>
            <w:hyperlink r:id="rId565">
              <w:r>
                <w:rPr>
                  <w:color w:val="0000FF"/>
                </w:rPr>
                <w:t>Указом</w:t>
              </w:r>
            </w:hyperlink>
            <w:r>
              <w:t xml:space="preserve"> Президента Российской Федерации от 21 декабря 2023 года N 975 "О мерах социальной поддержки семей, имеющих детей, пострадавших от агрессии Украины"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2 02 53182 06 0000 150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единовременной выплаты гражданам Российской Федерации, награжденным медалью "За оборону Ленинграда" или знаком "Жителю блокадного Ленинграда", в связи с 80-летнем полного освобождения Ленинграда от фашистской блокады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2 02 53957 06 0000 150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2 02 53964 06 0000 150</w:t>
            </w:r>
          </w:p>
        </w:tc>
        <w:tc>
          <w:tcPr>
            <w:tcW w:w="6180" w:type="dxa"/>
            <w:vAlign w:val="center"/>
          </w:tcPr>
          <w:p w:rsidR="00EB273B" w:rsidRDefault="00EB273B">
            <w:pPr>
              <w:pStyle w:val="ConsPlusNormal"/>
              <w:jc w:val="both"/>
            </w:pPr>
            <w:r>
              <w:t xml:space="preserve">Средства Федерального фонда обязательного медицинского страхования, передаваемые бюджету Фонда пенсионного и социального страхования Российской Федерации на оплату </w:t>
            </w:r>
            <w:r>
              <w:lastRenderedPageBreak/>
              <w:t>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2 02 55031 06 0000 150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стимулирования найма отдельных категорий граждан</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2 02 55055 06 0000 150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создание (оборудование) рабочих мест для трудоустройства инвалидов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2 02 55059 06 0000 150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трудоустройства работников из другой местности или других территорий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2 02 55070 06 0000 150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капитализированных повременных платежей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2 02 55093 09 0000 150</w:t>
            </w:r>
          </w:p>
        </w:tc>
        <w:tc>
          <w:tcPr>
            <w:tcW w:w="6180" w:type="dxa"/>
            <w:vAlign w:val="center"/>
          </w:tcPr>
          <w:p w:rsidR="00EB273B" w:rsidRDefault="00EB273B">
            <w:pPr>
              <w:pStyle w:val="ConsPlusNormal"/>
              <w:jc w:val="both"/>
            </w:pPr>
            <w:r>
              <w:t>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2 02 55136 09 0000 150</w:t>
            </w:r>
          </w:p>
        </w:tc>
        <w:tc>
          <w:tcPr>
            <w:tcW w:w="6180" w:type="dxa"/>
            <w:vAlign w:val="center"/>
          </w:tcPr>
          <w:p w:rsidR="00EB273B" w:rsidRDefault="00EB273B">
            <w:pPr>
              <w:pStyle w:val="ConsPlusNormal"/>
              <w:jc w:val="both"/>
            </w:pPr>
            <w:r>
              <w:t>Межбюджетные трансферты, передаваемые бюджетам территориальных фондов обязательного медицинского страхования на осуществление единовременных выплат медицинским работникам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2 02 55137 06 0000 150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отдельных мер социальной поддержки граждан, подвергшихся воздействию радиации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2 02 55166 06 0000 150</w:t>
            </w:r>
          </w:p>
        </w:tc>
        <w:tc>
          <w:tcPr>
            <w:tcW w:w="6180" w:type="dxa"/>
            <w:vAlign w:val="center"/>
          </w:tcPr>
          <w:p w:rsidR="00EB273B" w:rsidRDefault="00EB273B">
            <w:pPr>
              <w:pStyle w:val="ConsPlusNormal"/>
              <w:jc w:val="both"/>
            </w:pPr>
            <w:r>
              <w:t>Средства бюджета Федерального фонда обязательного медицинского страхования, передаваемые бюджету Фонда пенсионного и социального страхования Российской Федерации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2 02 55167 06 0000 150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компенсацию выпадающих доходов бюджету Фонда пенсионного и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2 02 55182 08 0000 150</w:t>
            </w:r>
          </w:p>
        </w:tc>
        <w:tc>
          <w:tcPr>
            <w:tcW w:w="6180" w:type="dxa"/>
            <w:vAlign w:val="center"/>
          </w:tcPr>
          <w:p w:rsidR="00EB273B" w:rsidRDefault="00EB273B">
            <w:pPr>
              <w:pStyle w:val="ConsPlusNormal"/>
              <w:jc w:val="both"/>
            </w:pPr>
            <w:r>
              <w:t>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2 02 55183 06 0000 150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w:t>
            </w:r>
            <w:r>
              <w:lastRenderedPageBreak/>
              <w:t>Федерации на валоризацию величины расчетного пенсионного капитала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2 02 55184 06 0000 150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возмещение расходов по выплате страховых пенсий в связи с зачетом в страховой стаж нестраховых периодов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2 02 55185 06 0000 150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2 02 55186 06 0000 150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компенсацию выпадающих доходов бюджета Фонда пенсионного и социального страхования Российской Федерации в связи с установлением пониженных тарифов страховых взносов на обязательное пенсионное страхование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2 02 55193 06 0000 150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2 02 55198 06 0000 150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2 02 55199 06 0000 150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оплату стоимости проезда пенсионерам к месту отдыха и обратно один раз в два года в соответствии с </w:t>
            </w:r>
            <w:hyperlink r:id="rId566">
              <w:r>
                <w:rPr>
                  <w:color w:val="0000FF"/>
                </w:rPr>
                <w:t>Законом</w:t>
              </w:r>
            </w:hyperlink>
            <w:r>
              <w:t xml:space="preserve"> Российской Федерации от 19 февраля 1993 года N 4520-I "О государственных гарантиях и компенсациях для лиц, работающих и проживающих в районах Крайнего Севера и приравненных к ним местностях"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2 02 55206 06 0000 150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обязательное пенсионное страхование</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2 02 55215 09 0000 150</w:t>
            </w:r>
          </w:p>
        </w:tc>
        <w:tc>
          <w:tcPr>
            <w:tcW w:w="6180" w:type="dxa"/>
            <w:vAlign w:val="center"/>
          </w:tcPr>
          <w:p w:rsidR="00EB273B" w:rsidRDefault="00EB273B">
            <w:pPr>
              <w:pStyle w:val="ConsPlusNormal"/>
              <w:jc w:val="both"/>
            </w:pPr>
            <w:r>
              <w:t>Межбюджетные трансферты, передаваемые бюджетам территориальных фондов обязательного медицинского страхования на финансовое обеспечение оказания медицинской помощи, включенной в базовую программу обязательного медицинского страхования, гражданам Российской Федерации, иностранным гражданам и лицам без гражданства, проживающим на территориях Донецкой Народной Республики, Луганской Народной Республики, Запорожской области и Херсонской области, застрахованным по обязательному медицинскому страхованию</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2 02 55223 06 0000 150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2 02 55225 08 0000 150</w:t>
            </w:r>
          </w:p>
        </w:tc>
        <w:tc>
          <w:tcPr>
            <w:tcW w:w="6180" w:type="dxa"/>
            <w:vAlign w:val="center"/>
          </w:tcPr>
          <w:p w:rsidR="00EB273B" w:rsidRDefault="00EB273B">
            <w:pPr>
              <w:pStyle w:val="ConsPlusNormal"/>
              <w:jc w:val="both"/>
            </w:pPr>
            <w:r>
              <w:t xml:space="preserve">Межбюджетный трансферт бюджету Федерального фонда обязательного медицинского страхования на финансовое </w:t>
            </w:r>
            <w:r>
              <w:lastRenderedPageBreak/>
              <w:t>обеспечение оказания медицинской помощи больным с онкологическими заболеваниями в соответствии с клиническими рекомендациями (протоколами лечения)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2 02 55226 08 0000 150</w:t>
            </w:r>
          </w:p>
        </w:tc>
        <w:tc>
          <w:tcPr>
            <w:tcW w:w="6180" w:type="dxa"/>
            <w:vAlign w:val="center"/>
          </w:tcPr>
          <w:p w:rsidR="00EB273B" w:rsidRDefault="00EB273B">
            <w:pPr>
              <w:pStyle w:val="ConsPlusNormal"/>
              <w:jc w:val="both"/>
            </w:pPr>
            <w:r>
              <w:t>Межбюджетный трансферт, передаваемый бюджету Федерального фонда обязательного медицинского страхования на финансовое обеспечение отдельных нестраховых расходов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2 02 55252 06 0000 150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социальную поддержку Героев Советского Союза, Героев Российской Федерации и полных кавалеров ордена Славы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2 02 55257 09 0000 150</w:t>
            </w:r>
          </w:p>
        </w:tc>
        <w:tc>
          <w:tcPr>
            <w:tcW w:w="6180" w:type="dxa"/>
            <w:vAlign w:val="center"/>
          </w:tcPr>
          <w:p w:rsidR="00EB273B" w:rsidRDefault="00EB273B">
            <w:pPr>
              <w:pStyle w:val="ConsPlusNormal"/>
              <w:jc w:val="both"/>
            </w:pPr>
            <w:r>
              <w:t>Межбюджетные трансферты, передаваемые бюджетам территориальных фондов обязательного медицинского страхования в целях софинансирования расходов медицинских организаций на оплату труда врачей и среднего медицинского персонала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2 02 55258 09 0000 150</w:t>
            </w:r>
          </w:p>
        </w:tc>
        <w:tc>
          <w:tcPr>
            <w:tcW w:w="6180" w:type="dxa"/>
            <w:vAlign w:val="center"/>
          </w:tcPr>
          <w:p w:rsidR="00EB273B" w:rsidRDefault="00EB273B">
            <w:pPr>
              <w:pStyle w:val="ConsPlusNormal"/>
              <w:jc w:val="both"/>
            </w:pPr>
            <w:r>
              <w:t>Межбюджетные трансферты,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2 02 55280 06 0000 150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Фонда пенсионного и социального страхования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567">
              <w:r>
                <w:rPr>
                  <w:color w:val="0000FF"/>
                </w:rPr>
                <w:t>законом</w:t>
              </w:r>
            </w:hyperlink>
            <w:r>
              <w:t xml:space="preserve"> от 25 апреля 2002 года N 40-ФЗ "Об обязательном страховании гражданской </w:t>
            </w:r>
            <w:r>
              <w:lastRenderedPageBreak/>
              <w:t>ответственности владельцев транспортных средств"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2 02 55286 08 0000 150</w:t>
            </w:r>
          </w:p>
        </w:tc>
        <w:tc>
          <w:tcPr>
            <w:tcW w:w="6180" w:type="dxa"/>
            <w:vAlign w:val="center"/>
          </w:tcPr>
          <w:p w:rsidR="00EB273B" w:rsidRDefault="00EB273B">
            <w:pPr>
              <w:pStyle w:val="ConsPlusNormal"/>
              <w:jc w:val="both"/>
            </w:pPr>
            <w:r>
              <w:t>Средства федерального бюджета, передаваемые бюджету Федерального фонда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по медицинской реабилитации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2 02 55287 08 0000 150</w:t>
            </w:r>
          </w:p>
        </w:tc>
        <w:tc>
          <w:tcPr>
            <w:tcW w:w="6180" w:type="dxa"/>
            <w:vAlign w:val="center"/>
          </w:tcPr>
          <w:p w:rsidR="00EB273B" w:rsidRDefault="00EB273B">
            <w:pPr>
              <w:pStyle w:val="ConsPlusNormal"/>
              <w:jc w:val="both"/>
            </w:pPr>
            <w:r>
              <w:t>Средства федерального бюджета, передаваемые бюджету Федерального фонда обязательного медицинского страхования на дополнительное финансовое обеспечение реализации углубленной программы профилактических медицинских осмотров и диспансеризации населения в рамках базовой программы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2 02 55307 06 0000 150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оказание услуг по комплексной реабилитации и абилитации детей-инвалидов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2 02 55760 06 0000 150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единовременных денежных компенсаций реабилитированным лицам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2 02 55761 06 0000 150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выплату компенсаций членам семей погибших военнослужащих</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2 02 55762 06 0000 150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обеспечение проведения ремонта индивидуальных жилых домов, принадлежащих членам семей военнослужащих, потерявшим кормильца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2 02 55847 06 0000 150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2 02 55854 09 0000 150</w:t>
            </w:r>
          </w:p>
        </w:tc>
        <w:tc>
          <w:tcPr>
            <w:tcW w:w="6180" w:type="dxa"/>
            <w:vAlign w:val="center"/>
          </w:tcPr>
          <w:p w:rsidR="00EB273B" w:rsidRDefault="00EB273B">
            <w:pPr>
              <w:pStyle w:val="ConsPlusNormal"/>
              <w:jc w:val="both"/>
            </w:pPr>
            <w:r>
              <w:t>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2 02 59000 00 0000 150</w:t>
            </w:r>
          </w:p>
        </w:tc>
        <w:tc>
          <w:tcPr>
            <w:tcW w:w="6180" w:type="dxa"/>
            <w:vAlign w:val="center"/>
          </w:tcPr>
          <w:p w:rsidR="00EB273B" w:rsidRDefault="00EB273B">
            <w:pPr>
              <w:pStyle w:val="ConsPlusNormal"/>
              <w:jc w:val="both"/>
            </w:pPr>
            <w:r>
              <w:t>Средства федерального бюджета, передаваемые бюджетам государственных внебюджетных фондов,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2 02 59000 06 0000 150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2 02 59000 08 0000 150</w:t>
            </w:r>
          </w:p>
        </w:tc>
        <w:tc>
          <w:tcPr>
            <w:tcW w:w="6180" w:type="dxa"/>
            <w:vAlign w:val="center"/>
          </w:tcPr>
          <w:p w:rsidR="00EB273B" w:rsidRDefault="00EB273B">
            <w:pPr>
              <w:pStyle w:val="ConsPlusNormal"/>
              <w:jc w:val="both"/>
            </w:pPr>
            <w:r>
              <w:t xml:space="preserve">Средства федерального бюджета, передаваемые бюджету Федерального фонда обязательного медицинского страхования, за счет средств резервного фонда Президента Российской </w:t>
            </w:r>
            <w:r>
              <w:lastRenderedPageBreak/>
              <w:t>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2 02 59000 09 0000 150</w:t>
            </w:r>
          </w:p>
        </w:tc>
        <w:tc>
          <w:tcPr>
            <w:tcW w:w="6180" w:type="dxa"/>
            <w:vAlign w:val="center"/>
          </w:tcPr>
          <w:p w:rsidR="00EB273B" w:rsidRDefault="00EB273B">
            <w:pPr>
              <w:pStyle w:val="ConsPlusNormal"/>
              <w:jc w:val="both"/>
            </w:pPr>
            <w:r>
              <w:t>Средства федерального бюджета, передаваемые бюджетам территориальных фондов обязательного медицинского страхования, за счет средств резервного фонда Президента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2 02 59001 00 0000 150</w:t>
            </w:r>
          </w:p>
        </w:tc>
        <w:tc>
          <w:tcPr>
            <w:tcW w:w="6180" w:type="dxa"/>
            <w:vAlign w:val="center"/>
          </w:tcPr>
          <w:p w:rsidR="00EB273B" w:rsidRDefault="00EB273B">
            <w:pPr>
              <w:pStyle w:val="ConsPlusNormal"/>
              <w:jc w:val="both"/>
            </w:pPr>
            <w:r>
              <w:t>Средства федерального бюджета, передаваемые бюджетам государственных внебюджетных фондов,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2 02 59001 06 0000 150</w:t>
            </w:r>
          </w:p>
        </w:tc>
        <w:tc>
          <w:tcPr>
            <w:tcW w:w="6180" w:type="dxa"/>
            <w:vAlign w:val="center"/>
          </w:tcPr>
          <w:p w:rsidR="00EB273B" w:rsidRDefault="00EB273B">
            <w:pPr>
              <w:pStyle w:val="ConsPlusNormal"/>
              <w:jc w:val="both"/>
            </w:pPr>
            <w:r>
              <w:t>Средства федерального бюджета, передаваемые бюджету Фонда пенсионного и социального страхования Российской Федерации,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2 02 59001 08 0000 150</w:t>
            </w:r>
          </w:p>
        </w:tc>
        <w:tc>
          <w:tcPr>
            <w:tcW w:w="6180" w:type="dxa"/>
            <w:vAlign w:val="center"/>
          </w:tcPr>
          <w:p w:rsidR="00EB273B" w:rsidRDefault="00EB273B">
            <w:pPr>
              <w:pStyle w:val="ConsPlusNormal"/>
              <w:jc w:val="both"/>
            </w:pPr>
            <w:r>
              <w:t>Средства федерального бюджета, передаваемые бюджету Федерального фонда обязательного медицинского страхования,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2 02 59001 09 0000 150</w:t>
            </w:r>
          </w:p>
        </w:tc>
        <w:tc>
          <w:tcPr>
            <w:tcW w:w="6180" w:type="dxa"/>
            <w:vAlign w:val="center"/>
          </w:tcPr>
          <w:p w:rsidR="00EB273B" w:rsidRDefault="00EB273B">
            <w:pPr>
              <w:pStyle w:val="ConsPlusNormal"/>
              <w:jc w:val="both"/>
            </w:pPr>
            <w:r>
              <w:t>Средства федерального бюджета, передаваемые бюджетам территориальных фондов обязательного медицинского страхования, за счет средств резервного фонда Правительства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2 02 59999 00 0000 150</w:t>
            </w:r>
          </w:p>
        </w:tc>
        <w:tc>
          <w:tcPr>
            <w:tcW w:w="6180" w:type="dxa"/>
            <w:vAlign w:val="center"/>
          </w:tcPr>
          <w:p w:rsidR="00EB273B" w:rsidRDefault="00EB273B">
            <w:pPr>
              <w:pStyle w:val="ConsPlusNormal"/>
              <w:jc w:val="both"/>
            </w:pPr>
            <w:r>
              <w:t>Прочие межбюджетные трансферты, передаваемые бюджетам государственных внебюджетных фондов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2 02 59999 06 0000 150</w:t>
            </w:r>
          </w:p>
        </w:tc>
        <w:tc>
          <w:tcPr>
            <w:tcW w:w="6180" w:type="dxa"/>
            <w:vAlign w:val="center"/>
          </w:tcPr>
          <w:p w:rsidR="00EB273B" w:rsidRDefault="00EB273B">
            <w:pPr>
              <w:pStyle w:val="ConsPlusNormal"/>
              <w:jc w:val="both"/>
            </w:pPr>
            <w:r>
              <w:t>Прочие межбюджетные трансферты, передаваемые бюджету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2 02 59999 08 0000 150</w:t>
            </w:r>
          </w:p>
        </w:tc>
        <w:tc>
          <w:tcPr>
            <w:tcW w:w="6180" w:type="dxa"/>
            <w:vAlign w:val="center"/>
          </w:tcPr>
          <w:p w:rsidR="00EB273B" w:rsidRDefault="00EB273B">
            <w:pPr>
              <w:pStyle w:val="ConsPlusNormal"/>
              <w:jc w:val="both"/>
            </w:pPr>
            <w:r>
              <w:t xml:space="preserve">Прочие межбюджетные трансферты, передаваемые бюджету </w:t>
            </w:r>
            <w:r>
              <w:lastRenderedPageBreak/>
              <w:t>Федерального фонда обязательного медицинского страхования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2 02 59999 09 0000 150</w:t>
            </w:r>
          </w:p>
        </w:tc>
        <w:tc>
          <w:tcPr>
            <w:tcW w:w="6180" w:type="dxa"/>
            <w:vAlign w:val="center"/>
          </w:tcPr>
          <w:p w:rsidR="00EB273B" w:rsidRDefault="00EB273B">
            <w:pPr>
              <w:pStyle w:val="ConsPlusNormal"/>
              <w:jc w:val="both"/>
            </w:pPr>
            <w:r>
              <w:t>Прочие межбюджетные трансферты, передаваемые бюджетам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2 02 90000 00 0000 150</w:t>
            </w:r>
          </w:p>
        </w:tc>
        <w:tc>
          <w:tcPr>
            <w:tcW w:w="6180" w:type="dxa"/>
            <w:vAlign w:val="center"/>
          </w:tcPr>
          <w:p w:rsidR="00EB273B" w:rsidRDefault="00EB273B">
            <w:pPr>
              <w:pStyle w:val="ConsPlusNormal"/>
              <w:jc w:val="both"/>
            </w:pPr>
            <w:r>
              <w:t>Прочие безвозмездные поступления от других бюджетов бюджетной системы</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2 02 90010 00 0000 150</w:t>
            </w:r>
          </w:p>
        </w:tc>
        <w:tc>
          <w:tcPr>
            <w:tcW w:w="6180" w:type="dxa"/>
            <w:vAlign w:val="center"/>
          </w:tcPr>
          <w:p w:rsidR="00EB273B" w:rsidRDefault="00EB273B">
            <w:pPr>
              <w:pStyle w:val="ConsPlusNormal"/>
              <w:jc w:val="both"/>
            </w:pPr>
            <w:r>
              <w:t>Прочие безвозмездные поступления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2 02 90011 02 0000 150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2 02 90012 03 0000 150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2 02 90013 04 0000 150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2 02 90013 14 0000 150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2 02 90014 05 0000 150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2 02 90014 10 0000 150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2 02 90014 11 0000 150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2 02 90014 12 0000 150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2 02 90014 13 0000 150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2 02 90016 06 0000 150</w:t>
            </w:r>
          </w:p>
        </w:tc>
        <w:tc>
          <w:tcPr>
            <w:tcW w:w="6180" w:type="dxa"/>
            <w:vAlign w:val="center"/>
          </w:tcPr>
          <w:p w:rsidR="00EB273B" w:rsidRDefault="00EB273B">
            <w:pPr>
              <w:pStyle w:val="ConsPlusNormal"/>
              <w:jc w:val="both"/>
            </w:pPr>
            <w:r>
              <w:t>Прочие безвозмездные поступления в Фонд пенсионного и социального страхования Российской Федерации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2 02 90019 09 0000 150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2 02 90020 00 0000 150</w:t>
            </w:r>
          </w:p>
        </w:tc>
        <w:tc>
          <w:tcPr>
            <w:tcW w:w="6180" w:type="dxa"/>
            <w:vAlign w:val="center"/>
          </w:tcPr>
          <w:p w:rsidR="00EB273B" w:rsidRDefault="00EB273B">
            <w:pPr>
              <w:pStyle w:val="ConsPlusNormal"/>
              <w:jc w:val="both"/>
            </w:pPr>
            <w:r>
              <w:t>Прочие безвозмездные поступления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2 02 90022 03 0000 150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2 02 90023 04 0000 150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2 02 90023 14 0000 150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2 02 90024 05 0000 150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2 02 90024 10 0000 150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2 02 90024 11 0000 150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2 02 90024 12 0000 150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2 02 90024 13 0000 150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2 02 90026 06 0000 150</w:t>
            </w:r>
          </w:p>
        </w:tc>
        <w:tc>
          <w:tcPr>
            <w:tcW w:w="6180" w:type="dxa"/>
            <w:vAlign w:val="center"/>
          </w:tcPr>
          <w:p w:rsidR="00EB273B" w:rsidRDefault="00EB273B">
            <w:pPr>
              <w:pStyle w:val="ConsPlusNormal"/>
              <w:jc w:val="both"/>
            </w:pPr>
            <w:r>
              <w:t xml:space="preserve">Прочие безвозмездные поступления в Фонд пенсионного и социального страхования Российской Федерации от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2 02 90028 08 0000 150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2 02 90029 09 0000 150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2 02 90030 00 0000 150</w:t>
            </w:r>
          </w:p>
        </w:tc>
        <w:tc>
          <w:tcPr>
            <w:tcW w:w="6180" w:type="dxa"/>
            <w:vAlign w:val="center"/>
          </w:tcPr>
          <w:p w:rsidR="00EB273B" w:rsidRDefault="00EB273B">
            <w:pPr>
              <w:pStyle w:val="ConsPlusNormal"/>
              <w:jc w:val="both"/>
            </w:pPr>
            <w:r>
              <w:t>Прочие безвозмездные поступления от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2 02 90031 01 0000 150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2 02 90032 02 0000 150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2 02 90036 06 0000 150</w:t>
            </w:r>
          </w:p>
        </w:tc>
        <w:tc>
          <w:tcPr>
            <w:tcW w:w="6180" w:type="dxa"/>
            <w:vAlign w:val="center"/>
          </w:tcPr>
          <w:p w:rsidR="00EB273B" w:rsidRDefault="00EB273B">
            <w:pPr>
              <w:pStyle w:val="ConsPlusNormal"/>
              <w:jc w:val="both"/>
            </w:pPr>
            <w:r>
              <w:t>Прочие безвозмездные поступления в Фонд пенсионного и социального страхования Российской Федерации от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2 02 90038 08 0000 150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2 02 90039 09 0000 150</w:t>
            </w:r>
          </w:p>
        </w:tc>
        <w:tc>
          <w:tcPr>
            <w:tcW w:w="6180" w:type="dxa"/>
            <w:vAlign w:val="center"/>
          </w:tcPr>
          <w:p w:rsidR="00EB273B" w:rsidRDefault="00EB273B">
            <w:pPr>
              <w:pStyle w:val="ConsPlusNormal"/>
              <w:jc w:val="both"/>
            </w:pPr>
            <w:r>
              <w:t xml:space="preserve">Прочие безвозмездные поступления в территориальные фонды обязательного медицинского страхования от бюджетов внутригородских муниципальных образований городов </w:t>
            </w:r>
            <w:r>
              <w:lastRenderedPageBreak/>
              <w:t>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2 02 90040 00 0000 150</w:t>
            </w:r>
          </w:p>
        </w:tc>
        <w:tc>
          <w:tcPr>
            <w:tcW w:w="6180" w:type="dxa"/>
            <w:vAlign w:val="center"/>
          </w:tcPr>
          <w:p w:rsidR="00EB273B" w:rsidRDefault="00EB273B">
            <w:pPr>
              <w:pStyle w:val="ConsPlusNormal"/>
              <w:jc w:val="both"/>
            </w:pPr>
            <w:r>
              <w:t>Прочие безвозмездные поступления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2 02 90042 02 0000 150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2 02 90044 05 0000 150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2 02 90044 10 0000 150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2 02 90044 11 0000 150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2 02 90044 12 0000 150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2 02 90044 13 0000 150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2 02 90046 06 0000 150</w:t>
            </w:r>
          </w:p>
        </w:tc>
        <w:tc>
          <w:tcPr>
            <w:tcW w:w="6180" w:type="dxa"/>
            <w:vAlign w:val="center"/>
          </w:tcPr>
          <w:p w:rsidR="00EB273B" w:rsidRDefault="00EB273B">
            <w:pPr>
              <w:pStyle w:val="ConsPlusNormal"/>
              <w:jc w:val="both"/>
            </w:pPr>
            <w:r>
              <w:t xml:space="preserve">Прочие безвозмездные поступления в Фонд пенсионного и </w:t>
            </w:r>
            <w:r>
              <w:lastRenderedPageBreak/>
              <w:t>социального страхования Российской Федерации от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2 02 90048 08 0000 150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2 02 90049 09 0000 150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2 02 90050 00 0000 150</w:t>
            </w:r>
          </w:p>
        </w:tc>
        <w:tc>
          <w:tcPr>
            <w:tcW w:w="6180" w:type="dxa"/>
            <w:vAlign w:val="center"/>
          </w:tcPr>
          <w:p w:rsidR="00EB273B" w:rsidRDefault="00EB273B">
            <w:pPr>
              <w:pStyle w:val="ConsPlusNormal"/>
              <w:jc w:val="both"/>
            </w:pPr>
            <w:r>
              <w:t>Прочие безвозмездные поступления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2 02 90052 02 0000 150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2 02 90054 04 0000 150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2 02 90054 10 0000 150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2 02 90054 11 0000 150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2 02 90054 12 0000 150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2 02 90054 13 0000 150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2 02 90054 14 0000 150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2 02 90056 06 0000 150</w:t>
            </w:r>
          </w:p>
        </w:tc>
        <w:tc>
          <w:tcPr>
            <w:tcW w:w="6180" w:type="dxa"/>
            <w:vAlign w:val="center"/>
          </w:tcPr>
          <w:p w:rsidR="00EB273B" w:rsidRDefault="00EB273B">
            <w:pPr>
              <w:pStyle w:val="ConsPlusNormal"/>
              <w:jc w:val="both"/>
            </w:pPr>
            <w:r>
              <w:t>Прочие безвозмездные поступления в Фонд пенсионного и социального страхования Российской Федерации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2 02 90059 09 0000 150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2 02 90060 00 0000 150</w:t>
            </w:r>
          </w:p>
        </w:tc>
        <w:tc>
          <w:tcPr>
            <w:tcW w:w="6180" w:type="dxa"/>
            <w:vAlign w:val="center"/>
          </w:tcPr>
          <w:p w:rsidR="00EB273B" w:rsidRDefault="00EB273B">
            <w:pPr>
              <w:pStyle w:val="ConsPlusNormal"/>
              <w:jc w:val="both"/>
            </w:pPr>
            <w:r>
              <w:t>Прочие безвозмездные поступления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2 02 90062 02 0000 150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2 02 90064 04 0000 150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2 02 90064 14 0000 150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2 02 90065 05 0000 150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2 02 90065 11 0000 150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2 02 90065 12 0000 150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2 02 90065 13 0000 150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2 02 90066 06 0000 150</w:t>
            </w:r>
          </w:p>
        </w:tc>
        <w:tc>
          <w:tcPr>
            <w:tcW w:w="6180" w:type="dxa"/>
            <w:vAlign w:val="center"/>
          </w:tcPr>
          <w:p w:rsidR="00EB273B" w:rsidRDefault="00EB273B">
            <w:pPr>
              <w:pStyle w:val="ConsPlusNormal"/>
              <w:jc w:val="both"/>
            </w:pPr>
            <w:r>
              <w:t>Прочие безвозмездные поступления в Фонд пенсионного и социального страхования Российской Федерации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2 02 90069 09 0000 150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2 02 90070 00 0000 150</w:t>
            </w:r>
          </w:p>
        </w:tc>
        <w:tc>
          <w:tcPr>
            <w:tcW w:w="6180" w:type="dxa"/>
            <w:vAlign w:val="center"/>
          </w:tcPr>
          <w:p w:rsidR="00EB273B" w:rsidRDefault="00EB273B">
            <w:pPr>
              <w:pStyle w:val="ConsPlusNormal"/>
              <w:jc w:val="both"/>
            </w:pPr>
            <w:r>
              <w:t>Прочие безвозмездные поступления от бюджетов государственных внебюджетных фондов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2 02 90071 00 0000 150</w:t>
            </w:r>
          </w:p>
        </w:tc>
        <w:tc>
          <w:tcPr>
            <w:tcW w:w="6180" w:type="dxa"/>
            <w:vAlign w:val="center"/>
          </w:tcPr>
          <w:p w:rsidR="00EB273B" w:rsidRDefault="00EB273B">
            <w:pPr>
              <w:pStyle w:val="ConsPlusNormal"/>
              <w:jc w:val="both"/>
            </w:pPr>
            <w:r>
              <w:t>Прочие безвозмездные поступления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2 02 90071 03 0000 150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2 02 90071 11 0000 150</w:t>
            </w:r>
          </w:p>
        </w:tc>
        <w:tc>
          <w:tcPr>
            <w:tcW w:w="6180" w:type="dxa"/>
            <w:vAlign w:val="center"/>
          </w:tcPr>
          <w:p w:rsidR="00EB273B" w:rsidRDefault="00EB273B">
            <w:pPr>
              <w:pStyle w:val="ConsPlusNormal"/>
              <w:jc w:val="both"/>
            </w:pPr>
            <w:r>
              <w:t xml:space="preserve">Прочие безвозмездные поступления в бюджеты городских округов с внутригородским делением от бюджета Фонда </w:t>
            </w:r>
            <w:r>
              <w:lastRenderedPageBreak/>
              <w:t>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2 02 90071 12 0000 150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2 02 90071 14 0000 150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2 02 90073 00 0000 150</w:t>
            </w:r>
          </w:p>
        </w:tc>
        <w:tc>
          <w:tcPr>
            <w:tcW w:w="6180" w:type="dxa"/>
            <w:vAlign w:val="center"/>
          </w:tcPr>
          <w:p w:rsidR="00EB273B" w:rsidRDefault="00EB273B">
            <w:pPr>
              <w:pStyle w:val="ConsPlusNormal"/>
              <w:jc w:val="both"/>
            </w:pPr>
            <w:r>
              <w:t>Прочие безвозмездные поступления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2 02 90073 03 0000 150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2 02 90073 05 0000 150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2 02 90073 06 0000 150</w:t>
            </w:r>
          </w:p>
        </w:tc>
        <w:tc>
          <w:tcPr>
            <w:tcW w:w="6180" w:type="dxa"/>
            <w:vAlign w:val="center"/>
          </w:tcPr>
          <w:p w:rsidR="00EB273B" w:rsidRDefault="00EB273B">
            <w:pPr>
              <w:pStyle w:val="ConsPlusNormal"/>
              <w:jc w:val="both"/>
            </w:pPr>
            <w:r>
              <w:t>Прочие безвозмездные поступления в бюджет Фонда пенсионного и социального страхования Российской Федерации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2 02 90073 09 0000 150</w:t>
            </w:r>
          </w:p>
        </w:tc>
        <w:tc>
          <w:tcPr>
            <w:tcW w:w="6180" w:type="dxa"/>
            <w:vAlign w:val="center"/>
          </w:tcPr>
          <w:p w:rsidR="00EB273B" w:rsidRDefault="00EB273B">
            <w:pPr>
              <w:pStyle w:val="ConsPlusNormal"/>
              <w:jc w:val="both"/>
            </w:pPr>
            <w:r>
              <w:t>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2 02 90073 14 0000 150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2 02 90074 00 0000 150</w:t>
            </w:r>
          </w:p>
        </w:tc>
        <w:tc>
          <w:tcPr>
            <w:tcW w:w="6180" w:type="dxa"/>
            <w:vAlign w:val="center"/>
          </w:tcPr>
          <w:p w:rsidR="00EB273B" w:rsidRDefault="00EB273B">
            <w:pPr>
              <w:pStyle w:val="ConsPlusNormal"/>
              <w:jc w:val="both"/>
            </w:pPr>
            <w:r>
              <w:t xml:space="preserve">Прочие безвозмездные поступления от бюджетов </w:t>
            </w:r>
            <w:r>
              <w:lastRenderedPageBreak/>
              <w:t>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2 02 90074 01 0000 150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2 02 90074 03 0000 150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2 02 90074 06 0000 150</w:t>
            </w:r>
          </w:p>
        </w:tc>
        <w:tc>
          <w:tcPr>
            <w:tcW w:w="6180" w:type="dxa"/>
            <w:vAlign w:val="center"/>
          </w:tcPr>
          <w:p w:rsidR="00EB273B" w:rsidRDefault="00EB273B">
            <w:pPr>
              <w:pStyle w:val="ConsPlusNormal"/>
              <w:jc w:val="both"/>
            </w:pPr>
            <w:r>
              <w:t>Прочие безвозмездные поступления в бюджет Фонда пенсионного и социального страхования Российской Федерации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2 02 90074 08 0000 150</w:t>
            </w:r>
          </w:p>
        </w:tc>
        <w:tc>
          <w:tcPr>
            <w:tcW w:w="6180" w:type="dxa"/>
            <w:vAlign w:val="center"/>
          </w:tcPr>
          <w:p w:rsidR="00EB273B" w:rsidRDefault="00EB273B">
            <w:pPr>
              <w:pStyle w:val="ConsPlusNormal"/>
              <w:jc w:val="both"/>
            </w:pPr>
            <w:r>
              <w:t>Прочие безвозмездные поступления в бюджет Федерального фонда обязательного медицинского страхования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2 02 90074 10 0000 150</w:t>
            </w:r>
          </w:p>
        </w:tc>
        <w:tc>
          <w:tcPr>
            <w:tcW w:w="6180" w:type="dxa"/>
            <w:vAlign w:val="center"/>
          </w:tcPr>
          <w:p w:rsidR="00EB273B" w:rsidRDefault="00EB273B">
            <w:pPr>
              <w:pStyle w:val="ConsPlusNormal"/>
              <w:jc w:val="both"/>
            </w:pPr>
            <w:r>
              <w:t xml:space="preserve">Прочие безвозмездные поступления в бюджеты сельских </w:t>
            </w:r>
            <w:r>
              <w:lastRenderedPageBreak/>
              <w:t>поселений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2 02 90074 11 0000 150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2 02 90074 14 0000 150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2 02 90080 00 0000 150</w:t>
            </w:r>
          </w:p>
        </w:tc>
        <w:tc>
          <w:tcPr>
            <w:tcW w:w="6180" w:type="dxa"/>
            <w:vAlign w:val="center"/>
          </w:tcPr>
          <w:p w:rsidR="00EB273B" w:rsidRDefault="00EB273B">
            <w:pPr>
              <w:pStyle w:val="ConsPlusNormal"/>
              <w:jc w:val="both"/>
            </w:pPr>
            <w:r>
              <w:t>Прочие безвозмездные поступления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2 02 90082 02 0000 150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2 02 90083 04 0000 150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2 02 90083 14 0000 150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2 02 90084 05 0000 150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2 02 90085 10 0000 150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2 02 90085 12 0000 150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2 02 90085 13 0000 150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2 02 90086 06 0000 150</w:t>
            </w:r>
          </w:p>
        </w:tc>
        <w:tc>
          <w:tcPr>
            <w:tcW w:w="6180" w:type="dxa"/>
            <w:vAlign w:val="center"/>
          </w:tcPr>
          <w:p w:rsidR="00EB273B" w:rsidRDefault="00EB273B">
            <w:pPr>
              <w:pStyle w:val="ConsPlusNormal"/>
              <w:jc w:val="both"/>
            </w:pPr>
            <w:r>
              <w:t>Прочие безвозмездные поступления в Фонд пенсионного и социального страхования Российской Федерации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2 02 90089 09 0000 150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2 02 90090 00 0000 150</w:t>
            </w:r>
          </w:p>
        </w:tc>
        <w:tc>
          <w:tcPr>
            <w:tcW w:w="6180" w:type="dxa"/>
            <w:vAlign w:val="center"/>
          </w:tcPr>
          <w:p w:rsidR="00EB273B" w:rsidRDefault="00EB273B">
            <w:pPr>
              <w:pStyle w:val="ConsPlusNormal"/>
              <w:jc w:val="both"/>
            </w:pPr>
            <w:r>
              <w:t>Прочие безвозмездные поступления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2 02 90091 01 0000 150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2 02 90092 02 0000 150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2 02 90093 04 0000 150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2 02 90093 14 0000 150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2 02 90094 05 0000 150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2 02 90095 10 0000 150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2 02 90095 11 0000 150</w:t>
            </w:r>
          </w:p>
        </w:tc>
        <w:tc>
          <w:tcPr>
            <w:tcW w:w="6180" w:type="dxa"/>
            <w:vAlign w:val="center"/>
          </w:tcPr>
          <w:p w:rsidR="00EB273B" w:rsidRDefault="00EB273B">
            <w:pPr>
              <w:pStyle w:val="ConsPlusNormal"/>
              <w:jc w:val="both"/>
            </w:pPr>
            <w:r>
              <w:t>Прочие безвозмездные поступления в бюджеты в бюджеты городских округов с внутригородским делением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2 02 90095 13 0000 150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2 02 90096 06 0000 150</w:t>
            </w:r>
          </w:p>
        </w:tc>
        <w:tc>
          <w:tcPr>
            <w:tcW w:w="6180" w:type="dxa"/>
            <w:vAlign w:val="center"/>
          </w:tcPr>
          <w:p w:rsidR="00EB273B" w:rsidRDefault="00EB273B">
            <w:pPr>
              <w:pStyle w:val="ConsPlusNormal"/>
              <w:jc w:val="both"/>
            </w:pPr>
            <w:r>
              <w:t>Прочие безвозмездные поступления в Фонд пенсионного и социального страхования Российской Федерации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2 02 90098 08 0000 150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2 02 90099 09 0000 150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2 02 90100 00 0000 150</w:t>
            </w:r>
          </w:p>
        </w:tc>
        <w:tc>
          <w:tcPr>
            <w:tcW w:w="6180" w:type="dxa"/>
            <w:vAlign w:val="center"/>
          </w:tcPr>
          <w:p w:rsidR="00EB273B" w:rsidRDefault="00EB273B">
            <w:pPr>
              <w:pStyle w:val="ConsPlusNormal"/>
              <w:jc w:val="both"/>
            </w:pPr>
            <w:r>
              <w:t>Прочие безвозмездные поступления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2 02 90101 01 0000 150</w:t>
            </w:r>
          </w:p>
        </w:tc>
        <w:tc>
          <w:tcPr>
            <w:tcW w:w="6180" w:type="dxa"/>
            <w:vAlign w:val="center"/>
          </w:tcPr>
          <w:p w:rsidR="00EB273B" w:rsidRDefault="00EB273B">
            <w:pPr>
              <w:pStyle w:val="ConsPlusNormal"/>
              <w:jc w:val="both"/>
            </w:pPr>
            <w:r>
              <w:t>Прочие безвозмездные поступления в федеральный бюджет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2 02 90102 02 0000 150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2 02 90104 04 0000 150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2 02 90104 14 0000 150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2 02 90105 05 0000 150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2 02 90105 10 0000 150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2 02 90105 11 0000 150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2 02 90105 12 0000 150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2 02 90106 06 0000 150</w:t>
            </w:r>
          </w:p>
        </w:tc>
        <w:tc>
          <w:tcPr>
            <w:tcW w:w="6180" w:type="dxa"/>
            <w:vAlign w:val="center"/>
          </w:tcPr>
          <w:p w:rsidR="00EB273B" w:rsidRDefault="00EB273B">
            <w:pPr>
              <w:pStyle w:val="ConsPlusNormal"/>
              <w:jc w:val="both"/>
            </w:pPr>
            <w:r>
              <w:t>Прочие безвозмездные поступления в Фонд пенсионного и социального страхования Российской Федерации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2 02 90108 08 0000 150</w:t>
            </w:r>
          </w:p>
        </w:tc>
        <w:tc>
          <w:tcPr>
            <w:tcW w:w="6180" w:type="dxa"/>
            <w:vAlign w:val="center"/>
          </w:tcPr>
          <w:p w:rsidR="00EB273B" w:rsidRDefault="00EB273B">
            <w:pPr>
              <w:pStyle w:val="ConsPlusNormal"/>
              <w:jc w:val="both"/>
            </w:pPr>
            <w:r>
              <w:t>Прочие безвозмездные поступления в Федеральный фонд обязательного медицинского страхования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2 02 90109 09 0000 150</w:t>
            </w:r>
          </w:p>
        </w:tc>
        <w:tc>
          <w:tcPr>
            <w:tcW w:w="6180" w:type="dxa"/>
            <w:vAlign w:val="center"/>
          </w:tcPr>
          <w:p w:rsidR="00EB273B" w:rsidRDefault="00EB273B">
            <w:pPr>
              <w:pStyle w:val="ConsPlusNormal"/>
              <w:jc w:val="both"/>
            </w:pPr>
            <w:r>
              <w:t>Прочие безвозмездные поступления в территориальные фонды обязательного медицинского страхования от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outlineLvl w:val="1"/>
            </w:pPr>
            <w:r>
              <w:t>2 03 00000 00 0000 000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2 03 01000 01 0000 150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федеральный бюджет</w:t>
            </w:r>
          </w:p>
        </w:tc>
        <w:tc>
          <w:tcPr>
            <w:tcW w:w="2551" w:type="dxa"/>
            <w:vAlign w:val="center"/>
          </w:tcPr>
          <w:p w:rsidR="00EB273B" w:rsidRDefault="00EB273B">
            <w:pPr>
              <w:pStyle w:val="ConsPlusNormal"/>
              <w:jc w:val="center"/>
            </w:pPr>
            <w:r>
              <w:t>151, 153, 154, 163, 164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2 03 01010 01 0000 150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федерального бюджета</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lastRenderedPageBreak/>
              <w:t>2 03 01020 01 0000 150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федерального бюджета</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2 03 01030 01 0000 150</w:t>
            </w:r>
          </w:p>
        </w:tc>
        <w:tc>
          <w:tcPr>
            <w:tcW w:w="6180" w:type="dxa"/>
            <w:vAlign w:val="center"/>
          </w:tcPr>
          <w:p w:rsidR="00EB273B" w:rsidRDefault="00EB273B">
            <w:pPr>
              <w:pStyle w:val="ConsPlusNormal"/>
              <w:jc w:val="both"/>
            </w:pPr>
            <w:r>
              <w:t>Средства территориальных фондов обязательного медицинского страхования, предоставляемые получателям средств федерального бюджета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2 03 01099 01 0000 150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федеральный бюджет</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2 03 02000 02 0000 150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субъектов Российской Федерации</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2 03 02010 02 0000 150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2 03 02020 02 0000 150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2 03 02030 02 0000 150</w:t>
            </w:r>
          </w:p>
        </w:tc>
        <w:tc>
          <w:tcPr>
            <w:tcW w:w="6180" w:type="dxa"/>
            <w:vAlign w:val="center"/>
          </w:tcPr>
          <w:p w:rsidR="00EB273B" w:rsidRDefault="00EB273B">
            <w:pPr>
              <w:pStyle w:val="ConsPlusNormal"/>
              <w:jc w:val="both"/>
            </w:pPr>
            <w:r>
              <w:t xml:space="preserve">Безвозмездные поступления в бюджеты субъектов Российской </w:t>
            </w:r>
            <w:r>
              <w:lastRenderedPageBreak/>
              <w:t>Федерации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lastRenderedPageBreak/>
              <w:t>154, 164</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lastRenderedPageBreak/>
              <w:t>2 03 02040 02 0000 150</w:t>
            </w:r>
          </w:p>
        </w:tc>
        <w:tc>
          <w:tcPr>
            <w:tcW w:w="6180" w:type="dxa"/>
            <w:vAlign w:val="center"/>
          </w:tcPr>
          <w:p w:rsidR="00EB273B" w:rsidRDefault="00EB273B">
            <w:pPr>
              <w:pStyle w:val="ConsPlusNormal"/>
              <w:jc w:val="both"/>
            </w:pPr>
            <w: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2 03 02080 02 0000 150</w:t>
            </w:r>
          </w:p>
        </w:tc>
        <w:tc>
          <w:tcPr>
            <w:tcW w:w="6180" w:type="dxa"/>
            <w:vAlign w:val="center"/>
          </w:tcPr>
          <w:p w:rsidR="00EB273B" w:rsidRDefault="00EB273B">
            <w:pPr>
              <w:pStyle w:val="ConsPlusNormal"/>
              <w:jc w:val="both"/>
            </w:pPr>
            <w: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2 03 02090 02 0000 150</w:t>
            </w:r>
          </w:p>
        </w:tc>
        <w:tc>
          <w:tcPr>
            <w:tcW w:w="6180" w:type="dxa"/>
            <w:vAlign w:val="center"/>
          </w:tcPr>
          <w:p w:rsidR="00EB273B" w:rsidRDefault="00EB273B">
            <w:pPr>
              <w:pStyle w:val="ConsPlusNormal"/>
              <w:jc w:val="both"/>
            </w:pPr>
            <w:r>
              <w:t>Безвозмездные поступления в бюджеты субъектов Российской Федерации от публично-правовой компании "Фонд развития территорий" на обеспечение иных мероприятий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2 03 02099 02 0000 150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субъектов Российской Федерации</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2 03 03000 03 0000 150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lastRenderedPageBreak/>
              <w:t>2 03 03010 03 0000 150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2 03 03020 03 0000 150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2 03 03030 03 0000 150</w:t>
            </w:r>
          </w:p>
        </w:tc>
        <w:tc>
          <w:tcPr>
            <w:tcW w:w="6180" w:type="dxa"/>
            <w:vAlign w:val="center"/>
          </w:tcPr>
          <w:p w:rsidR="00EB273B" w:rsidRDefault="00EB273B">
            <w:pPr>
              <w:pStyle w:val="ConsPlusNormal"/>
              <w:jc w:val="both"/>
            </w:pPr>
            <w:r>
              <w:t>Безвозмездные поступления в бюджеты внутригородских муниципальных образований городов федерального значения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2 03 03040 03 0000 150</w:t>
            </w:r>
          </w:p>
        </w:tc>
        <w:tc>
          <w:tcPr>
            <w:tcW w:w="6180" w:type="dxa"/>
            <w:vAlign w:val="center"/>
          </w:tcPr>
          <w:p w:rsidR="00EB273B" w:rsidRDefault="00EB273B">
            <w:pPr>
              <w:pStyle w:val="ConsPlusNormal"/>
              <w:jc w:val="both"/>
            </w:pPr>
            <w:r>
              <w:t>Безвозмездные поступления в бюджеты внутригородских муниципальных образований городов федерального значения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2 03 03060 03 0000 150</w:t>
            </w:r>
          </w:p>
        </w:tc>
        <w:tc>
          <w:tcPr>
            <w:tcW w:w="6180" w:type="dxa"/>
            <w:vAlign w:val="center"/>
          </w:tcPr>
          <w:p w:rsidR="00EB273B" w:rsidRDefault="00EB273B">
            <w:pPr>
              <w:pStyle w:val="ConsPlusNormal"/>
              <w:jc w:val="both"/>
            </w:pPr>
            <w:r>
              <w:t>Безвозмездные поступления в бюджеты внутригородских муниципальных образований городов федерального значения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2 03 03099 03 0000 150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2 03 04000 04 0000 150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городских округов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2 03 04010 04 0000 150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городских округов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2 03 04020 04 0000 150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городских округов</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2 03 04030 04 0000 150</w:t>
            </w:r>
          </w:p>
        </w:tc>
        <w:tc>
          <w:tcPr>
            <w:tcW w:w="6180" w:type="dxa"/>
            <w:vAlign w:val="center"/>
          </w:tcPr>
          <w:p w:rsidR="00EB273B" w:rsidRDefault="00EB273B">
            <w:pPr>
              <w:pStyle w:val="ConsPlusNormal"/>
              <w:jc w:val="both"/>
            </w:pPr>
            <w:r>
              <w:t>Безвозмездные поступления в бюджеты городских округов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2 03 04040 04 0000 150</w:t>
            </w:r>
          </w:p>
        </w:tc>
        <w:tc>
          <w:tcPr>
            <w:tcW w:w="6180" w:type="dxa"/>
            <w:vAlign w:val="center"/>
          </w:tcPr>
          <w:p w:rsidR="00EB273B" w:rsidRDefault="00EB273B">
            <w:pPr>
              <w:pStyle w:val="ConsPlusNormal"/>
              <w:jc w:val="both"/>
            </w:pPr>
            <w:r>
              <w:t xml:space="preserve">Безвозмездные поступления в бюджеты городских округов от публично-правовой компании "Фонд развития территорий" на </w:t>
            </w:r>
            <w:r>
              <w:lastRenderedPageBreak/>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lastRenderedPageBreak/>
              <w:t>154, 164</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категориям/1331 Текущие гранты/1332 Капитальные гранты</w:t>
            </w:r>
          </w:p>
        </w:tc>
      </w:tr>
      <w:tr w:rsidR="00EB273B">
        <w:tc>
          <w:tcPr>
            <w:tcW w:w="2580" w:type="dxa"/>
            <w:vAlign w:val="center"/>
          </w:tcPr>
          <w:p w:rsidR="00EB273B" w:rsidRDefault="00EB273B">
            <w:pPr>
              <w:pStyle w:val="ConsPlusNormal"/>
            </w:pPr>
            <w:r>
              <w:lastRenderedPageBreak/>
              <w:t>2 03 04060 04 0000 150</w:t>
            </w:r>
          </w:p>
        </w:tc>
        <w:tc>
          <w:tcPr>
            <w:tcW w:w="6180" w:type="dxa"/>
            <w:vAlign w:val="center"/>
          </w:tcPr>
          <w:p w:rsidR="00EB273B" w:rsidRDefault="00EB273B">
            <w:pPr>
              <w:pStyle w:val="ConsPlusNormal"/>
              <w:jc w:val="both"/>
            </w:pPr>
            <w:r>
              <w:t>Безвозмездные поступления в бюджеты городских округов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гранты/1332 Капитальные гранты</w:t>
            </w:r>
          </w:p>
        </w:tc>
      </w:tr>
      <w:tr w:rsidR="00EB273B">
        <w:tc>
          <w:tcPr>
            <w:tcW w:w="2580" w:type="dxa"/>
            <w:vAlign w:val="center"/>
          </w:tcPr>
          <w:p w:rsidR="00EB273B" w:rsidRDefault="00EB273B">
            <w:pPr>
              <w:pStyle w:val="ConsPlusNormal"/>
            </w:pPr>
            <w:r>
              <w:t>2 03 04099 04 0000 150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городских округов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2 03 04000 14 0000 150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муниципальных округов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2 03 04010 14 0000 150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муниципальных округов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2 03 04020 14 0000 150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муниципальных округов</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2 03 04030 14 0000 150</w:t>
            </w:r>
          </w:p>
        </w:tc>
        <w:tc>
          <w:tcPr>
            <w:tcW w:w="6180" w:type="dxa"/>
            <w:vAlign w:val="center"/>
          </w:tcPr>
          <w:p w:rsidR="00EB273B" w:rsidRDefault="00EB273B">
            <w:pPr>
              <w:pStyle w:val="ConsPlusNormal"/>
              <w:jc w:val="both"/>
            </w:pPr>
            <w:r>
              <w:t>Безвозмездные поступления в бюджеты муниципальных округов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2 03 04040 14 0000 150</w:t>
            </w:r>
          </w:p>
        </w:tc>
        <w:tc>
          <w:tcPr>
            <w:tcW w:w="6180" w:type="dxa"/>
            <w:vAlign w:val="center"/>
          </w:tcPr>
          <w:p w:rsidR="00EB273B" w:rsidRDefault="00EB273B">
            <w:pPr>
              <w:pStyle w:val="ConsPlusNormal"/>
              <w:jc w:val="both"/>
            </w:pPr>
            <w:r>
              <w:t>Безвозмездные поступления в бюджеты муниципальных округов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гранты/1332 Капитальные гранты</w:t>
            </w:r>
          </w:p>
        </w:tc>
      </w:tr>
      <w:tr w:rsidR="00EB273B">
        <w:tc>
          <w:tcPr>
            <w:tcW w:w="2580" w:type="dxa"/>
            <w:vAlign w:val="center"/>
          </w:tcPr>
          <w:p w:rsidR="00EB273B" w:rsidRDefault="00EB273B">
            <w:pPr>
              <w:pStyle w:val="ConsPlusNormal"/>
            </w:pPr>
            <w:r>
              <w:t>2 03 04060 14 0000 150</w:t>
            </w:r>
          </w:p>
        </w:tc>
        <w:tc>
          <w:tcPr>
            <w:tcW w:w="6180" w:type="dxa"/>
            <w:vAlign w:val="center"/>
          </w:tcPr>
          <w:p w:rsidR="00EB273B" w:rsidRDefault="00EB273B">
            <w:pPr>
              <w:pStyle w:val="ConsPlusNormal"/>
              <w:jc w:val="both"/>
            </w:pPr>
            <w:r>
              <w:t>Безвозмездные поступления в бюджеты муниципальных округов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гранты/1332 Капитальные гранты</w:t>
            </w:r>
          </w:p>
        </w:tc>
      </w:tr>
      <w:tr w:rsidR="00EB273B">
        <w:tc>
          <w:tcPr>
            <w:tcW w:w="2580" w:type="dxa"/>
            <w:vAlign w:val="center"/>
          </w:tcPr>
          <w:p w:rsidR="00EB273B" w:rsidRDefault="00EB273B">
            <w:pPr>
              <w:pStyle w:val="ConsPlusNormal"/>
            </w:pPr>
            <w:r>
              <w:t>2 03 04099 14 0000 150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муниципальных округов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2 03 05000 05 0000 150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муниципальных районов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lastRenderedPageBreak/>
              <w:t>2 03 05010 05 0000 150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муниципальных районов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2 03 05020 05 0000 150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муниципальных районов</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2 03 05030 05 0000 150</w:t>
            </w:r>
          </w:p>
        </w:tc>
        <w:tc>
          <w:tcPr>
            <w:tcW w:w="6180" w:type="dxa"/>
            <w:vAlign w:val="center"/>
          </w:tcPr>
          <w:p w:rsidR="00EB273B" w:rsidRDefault="00EB273B">
            <w:pPr>
              <w:pStyle w:val="ConsPlusNormal"/>
              <w:jc w:val="both"/>
            </w:pPr>
            <w:r>
              <w:t>Безвозмездные поступления в бюджеты муниципальных районов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2 03 05040 05 0000 150</w:t>
            </w:r>
          </w:p>
        </w:tc>
        <w:tc>
          <w:tcPr>
            <w:tcW w:w="6180" w:type="dxa"/>
            <w:vAlign w:val="center"/>
          </w:tcPr>
          <w:p w:rsidR="00EB273B" w:rsidRDefault="00EB273B">
            <w:pPr>
              <w:pStyle w:val="ConsPlusNormal"/>
              <w:jc w:val="both"/>
            </w:pPr>
            <w:r>
              <w:t>Безвозмездные поступления в бюджеты муниципальных районов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2 03 05060 05 0000 150</w:t>
            </w:r>
          </w:p>
        </w:tc>
        <w:tc>
          <w:tcPr>
            <w:tcW w:w="6180" w:type="dxa"/>
            <w:vAlign w:val="center"/>
          </w:tcPr>
          <w:p w:rsidR="00EB273B" w:rsidRDefault="00EB273B">
            <w:pPr>
              <w:pStyle w:val="ConsPlusNormal"/>
              <w:jc w:val="both"/>
            </w:pPr>
            <w:r>
              <w:t>Безвозмездные поступления в бюджеты муниципальных районов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2 03 05099 05 0000 150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муниципальных районов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категориям/1332 </w:t>
            </w:r>
            <w:r>
              <w:lastRenderedPageBreak/>
              <w:t>Капитальные гранты</w:t>
            </w:r>
          </w:p>
        </w:tc>
      </w:tr>
      <w:tr w:rsidR="00EB273B">
        <w:tc>
          <w:tcPr>
            <w:tcW w:w="2580" w:type="dxa"/>
            <w:vAlign w:val="center"/>
          </w:tcPr>
          <w:p w:rsidR="00EB273B" w:rsidRDefault="00EB273B">
            <w:pPr>
              <w:pStyle w:val="ConsPlusNormal"/>
            </w:pPr>
            <w:r>
              <w:lastRenderedPageBreak/>
              <w:t>2 03 05000 10 0000 150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сельских поселений</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2 03 05010 10 0000 150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сельских поселений</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2 03 05020 10 0000 150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сельских поселений</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2 03 05030 10 0000 150</w:t>
            </w:r>
          </w:p>
        </w:tc>
        <w:tc>
          <w:tcPr>
            <w:tcW w:w="6180" w:type="dxa"/>
            <w:vAlign w:val="center"/>
          </w:tcPr>
          <w:p w:rsidR="00EB273B" w:rsidRDefault="00EB273B">
            <w:pPr>
              <w:pStyle w:val="ConsPlusNormal"/>
              <w:jc w:val="both"/>
            </w:pPr>
            <w:r>
              <w:t>Безвозмездные поступления в бюджеты сельских поселений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2 03 05040 10 0000 150</w:t>
            </w:r>
          </w:p>
        </w:tc>
        <w:tc>
          <w:tcPr>
            <w:tcW w:w="6180" w:type="dxa"/>
            <w:vAlign w:val="center"/>
          </w:tcPr>
          <w:p w:rsidR="00EB273B" w:rsidRDefault="00EB273B">
            <w:pPr>
              <w:pStyle w:val="ConsPlusNormal"/>
              <w:jc w:val="both"/>
            </w:pPr>
            <w:r>
              <w:t>Безвозмездные поступления в бюджеты сельских поселений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2 03 05060 10 0000 150</w:t>
            </w:r>
          </w:p>
        </w:tc>
        <w:tc>
          <w:tcPr>
            <w:tcW w:w="6180" w:type="dxa"/>
            <w:vAlign w:val="center"/>
          </w:tcPr>
          <w:p w:rsidR="00EB273B" w:rsidRDefault="00EB273B">
            <w:pPr>
              <w:pStyle w:val="ConsPlusNormal"/>
              <w:jc w:val="both"/>
            </w:pPr>
            <w:r>
              <w:t xml:space="preserve">Безвозмездные поступления в бюджеты сельских поселений от публично-правовой компании "Фонд развития территорий" на </w:t>
            </w:r>
            <w:r>
              <w:lastRenderedPageBreak/>
              <w:t>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lastRenderedPageBreak/>
              <w:t>154, 164</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категориям/1332 Капитальные гранты</w:t>
            </w:r>
          </w:p>
        </w:tc>
      </w:tr>
      <w:tr w:rsidR="00EB273B">
        <w:tc>
          <w:tcPr>
            <w:tcW w:w="2580" w:type="dxa"/>
            <w:vAlign w:val="center"/>
          </w:tcPr>
          <w:p w:rsidR="00EB273B" w:rsidRDefault="00EB273B">
            <w:pPr>
              <w:pStyle w:val="ConsPlusNormal"/>
            </w:pPr>
            <w:r>
              <w:lastRenderedPageBreak/>
              <w:t>2 03 05099 10 0000 150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сельских поселений</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2 03 05000 11 0000 150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городских округов с внутригородским делением</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2 03 05010 11 0000 150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2 03 05020 11 0000 150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2 03 05030 11 0000 150</w:t>
            </w:r>
          </w:p>
        </w:tc>
        <w:tc>
          <w:tcPr>
            <w:tcW w:w="6180" w:type="dxa"/>
            <w:vAlign w:val="center"/>
          </w:tcPr>
          <w:p w:rsidR="00EB273B" w:rsidRDefault="00EB273B">
            <w:pPr>
              <w:pStyle w:val="ConsPlusNormal"/>
              <w:jc w:val="both"/>
            </w:pPr>
            <w:r>
              <w:t>Безвозмездные поступления в бюджеты городских округов с внутригородским делением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2 03 05040 11 0000 150</w:t>
            </w:r>
          </w:p>
        </w:tc>
        <w:tc>
          <w:tcPr>
            <w:tcW w:w="6180" w:type="dxa"/>
            <w:vAlign w:val="center"/>
          </w:tcPr>
          <w:p w:rsidR="00EB273B" w:rsidRDefault="00EB273B">
            <w:pPr>
              <w:pStyle w:val="ConsPlusNormal"/>
              <w:jc w:val="both"/>
            </w:pPr>
            <w:r>
              <w:t xml:space="preserve">Безвозмездные поступления в бюджеты городских округов с внутригородским делением от публично-правовой компании </w:t>
            </w:r>
            <w:r>
              <w:lastRenderedPageBreak/>
              <w:t>"Фонд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lastRenderedPageBreak/>
              <w:t>154, 164</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категориям/1332 Капитальные гранты</w:t>
            </w:r>
          </w:p>
        </w:tc>
      </w:tr>
      <w:tr w:rsidR="00EB273B">
        <w:tc>
          <w:tcPr>
            <w:tcW w:w="2580" w:type="dxa"/>
            <w:vAlign w:val="center"/>
          </w:tcPr>
          <w:p w:rsidR="00EB273B" w:rsidRDefault="00EB273B">
            <w:pPr>
              <w:pStyle w:val="ConsPlusNormal"/>
            </w:pPr>
            <w:r>
              <w:lastRenderedPageBreak/>
              <w:t>2 03 05060 11 0000 150</w:t>
            </w:r>
          </w:p>
        </w:tc>
        <w:tc>
          <w:tcPr>
            <w:tcW w:w="6180" w:type="dxa"/>
            <w:vAlign w:val="center"/>
          </w:tcPr>
          <w:p w:rsidR="00EB273B" w:rsidRDefault="00EB273B">
            <w:pPr>
              <w:pStyle w:val="ConsPlusNormal"/>
              <w:jc w:val="both"/>
            </w:pPr>
            <w:r>
              <w:t>Безвозмездные поступления в бюджеты городских округов с внутригородским делением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2 03 05099 11 0000 150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городских округов с внутригородским делением</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2 03 05000 12 0000 150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внутригородских районов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2 03 05010 12 0000 150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внутригородских районов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2 03 05020 12 0000 150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внутригородских районов</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2 03 05030 12 0000 150</w:t>
            </w:r>
          </w:p>
        </w:tc>
        <w:tc>
          <w:tcPr>
            <w:tcW w:w="6180" w:type="dxa"/>
            <w:vAlign w:val="center"/>
          </w:tcPr>
          <w:p w:rsidR="00EB273B" w:rsidRDefault="00EB273B">
            <w:pPr>
              <w:pStyle w:val="ConsPlusNormal"/>
              <w:jc w:val="both"/>
            </w:pPr>
            <w:r>
              <w:t>Безвозмездные поступления в бюджеты внутригородских районов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2 03 05040 12 0000 150</w:t>
            </w:r>
          </w:p>
        </w:tc>
        <w:tc>
          <w:tcPr>
            <w:tcW w:w="6180" w:type="dxa"/>
            <w:vAlign w:val="center"/>
          </w:tcPr>
          <w:p w:rsidR="00EB273B" w:rsidRDefault="00EB273B">
            <w:pPr>
              <w:pStyle w:val="ConsPlusNormal"/>
              <w:jc w:val="both"/>
            </w:pPr>
            <w:r>
              <w:t>Безвозмездные поступления в бюджеты внутригородских районов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2 03 05060 12 0000 150</w:t>
            </w:r>
          </w:p>
        </w:tc>
        <w:tc>
          <w:tcPr>
            <w:tcW w:w="6180" w:type="dxa"/>
            <w:vAlign w:val="center"/>
          </w:tcPr>
          <w:p w:rsidR="00EB273B" w:rsidRDefault="00EB273B">
            <w:pPr>
              <w:pStyle w:val="ConsPlusNormal"/>
              <w:jc w:val="both"/>
            </w:pPr>
            <w:r>
              <w:t>Безвозмездные поступления в бюджеты внутригородских районов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2 03 05099 12 0000 150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внутригородских районов</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2 03 05000 13 0000 150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городских поселений</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2 03 05010 13 0000 150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городских поселений</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категориям/1332 Капитальные гранты</w:t>
            </w:r>
          </w:p>
        </w:tc>
      </w:tr>
      <w:tr w:rsidR="00EB273B">
        <w:tc>
          <w:tcPr>
            <w:tcW w:w="2580" w:type="dxa"/>
            <w:vAlign w:val="center"/>
          </w:tcPr>
          <w:p w:rsidR="00EB273B" w:rsidRDefault="00EB273B">
            <w:pPr>
              <w:pStyle w:val="ConsPlusNormal"/>
            </w:pPr>
            <w:r>
              <w:lastRenderedPageBreak/>
              <w:t>2 03 05020 13 0000 150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городских поселений</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2 03 05030 13 0000 150</w:t>
            </w:r>
          </w:p>
        </w:tc>
        <w:tc>
          <w:tcPr>
            <w:tcW w:w="6180" w:type="dxa"/>
            <w:vAlign w:val="center"/>
          </w:tcPr>
          <w:p w:rsidR="00EB273B" w:rsidRDefault="00EB273B">
            <w:pPr>
              <w:pStyle w:val="ConsPlusNormal"/>
              <w:jc w:val="both"/>
            </w:pPr>
            <w:r>
              <w:t>Безвозмездные поступления в бюджеты городских поселений от публично-правовой компании "Фонд развития территорий" на обеспечение мероприятий по капитальному ремонту многоквартирных домов</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2 03 05040 13 0000 150</w:t>
            </w:r>
          </w:p>
        </w:tc>
        <w:tc>
          <w:tcPr>
            <w:tcW w:w="6180" w:type="dxa"/>
            <w:vAlign w:val="center"/>
          </w:tcPr>
          <w:p w:rsidR="00EB273B" w:rsidRDefault="00EB273B">
            <w:pPr>
              <w:pStyle w:val="ConsPlusNormal"/>
              <w:jc w:val="both"/>
            </w:pPr>
            <w:r>
              <w:t>Безвозмездные поступления в бюджеты городских поселений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2 03 05060 13 0000 150</w:t>
            </w:r>
          </w:p>
        </w:tc>
        <w:tc>
          <w:tcPr>
            <w:tcW w:w="6180" w:type="dxa"/>
            <w:vAlign w:val="center"/>
          </w:tcPr>
          <w:p w:rsidR="00EB273B" w:rsidRDefault="00EB273B">
            <w:pPr>
              <w:pStyle w:val="ConsPlusNormal"/>
              <w:jc w:val="both"/>
            </w:pPr>
            <w:r>
              <w:t>Безвозмездные поступления в бюджеты городских поселений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551" w:type="dxa"/>
            <w:vAlign w:val="center"/>
          </w:tcPr>
          <w:p w:rsidR="00EB273B" w:rsidRDefault="00EB273B">
            <w:pPr>
              <w:pStyle w:val="ConsPlusNormal"/>
              <w:jc w:val="center"/>
            </w:pPr>
            <w:r>
              <w:t>154, 164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2 03 05099 13 0000 150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городских поселений</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2 03 06000 06 0000 150</w:t>
            </w:r>
          </w:p>
        </w:tc>
        <w:tc>
          <w:tcPr>
            <w:tcW w:w="6180" w:type="dxa"/>
            <w:vAlign w:val="center"/>
          </w:tcPr>
          <w:p w:rsidR="00EB273B" w:rsidRDefault="00EB273B">
            <w:pPr>
              <w:pStyle w:val="ConsPlusNormal"/>
              <w:jc w:val="both"/>
            </w:pPr>
            <w:r>
              <w:t xml:space="preserve">Безвозмездные поступления от государственных </w:t>
            </w:r>
            <w:r>
              <w:lastRenderedPageBreak/>
              <w:t>(муниципальных) организаций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153, 154, 163, 164</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lastRenderedPageBreak/>
              <w:t>2 03 06010 06 0000 150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2 03 06020 06 0000 150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2 03 06099 06 0000 150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2 03 08000 08 0000 150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2 03 08010 08 0000 150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2 03 08020 08 0000 150</w:t>
            </w:r>
          </w:p>
        </w:tc>
        <w:tc>
          <w:tcPr>
            <w:tcW w:w="6180" w:type="dxa"/>
            <w:vAlign w:val="center"/>
          </w:tcPr>
          <w:p w:rsidR="00EB273B" w:rsidRDefault="00EB273B">
            <w:pPr>
              <w:pStyle w:val="ConsPlusNormal"/>
              <w:jc w:val="both"/>
            </w:pPr>
            <w:r>
              <w:t xml:space="preserve">Поступления от денежных пожертвований, предоставляемых </w:t>
            </w:r>
            <w:r>
              <w:lastRenderedPageBreak/>
              <w:t>государственными (муниципальными) организациями получателям средств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lastRenderedPageBreak/>
              <w:t>153, 154</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2 03 08099 08 0000 150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2 03 09000 09 0000 150</w:t>
            </w:r>
          </w:p>
        </w:tc>
        <w:tc>
          <w:tcPr>
            <w:tcW w:w="6180" w:type="dxa"/>
            <w:vAlign w:val="center"/>
          </w:tcPr>
          <w:p w:rsidR="00EB273B" w:rsidRDefault="00EB273B">
            <w:pPr>
              <w:pStyle w:val="ConsPlusNormal"/>
              <w:jc w:val="both"/>
            </w:pPr>
            <w:r>
              <w:t>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2 03 09010 09 0000 150</w:t>
            </w:r>
          </w:p>
        </w:tc>
        <w:tc>
          <w:tcPr>
            <w:tcW w:w="6180" w:type="dxa"/>
            <w:vAlign w:val="center"/>
          </w:tcPr>
          <w:p w:rsidR="00EB273B" w:rsidRDefault="00EB273B">
            <w:pPr>
              <w:pStyle w:val="ConsPlusNormal"/>
              <w:jc w:val="both"/>
            </w:pPr>
            <w:r>
              <w:t>Предоставление государственными (муниципальными) организациями грантов для получателей средств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pPr>
            <w:r>
              <w:t>2 03 09020 09 0000 150</w:t>
            </w:r>
          </w:p>
        </w:tc>
        <w:tc>
          <w:tcPr>
            <w:tcW w:w="6180" w:type="dxa"/>
            <w:vAlign w:val="center"/>
          </w:tcPr>
          <w:p w:rsidR="00EB273B" w:rsidRDefault="00EB273B">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153, 154</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2 03 09099 09 0000 150</w:t>
            </w:r>
          </w:p>
        </w:tc>
        <w:tc>
          <w:tcPr>
            <w:tcW w:w="6180" w:type="dxa"/>
            <w:vAlign w:val="center"/>
          </w:tcPr>
          <w:p w:rsidR="00EB273B" w:rsidRDefault="00EB273B">
            <w:pPr>
              <w:pStyle w:val="ConsPlusNormal"/>
              <w:jc w:val="both"/>
            </w:pPr>
            <w:r>
              <w:t>Прочие 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153, 154, 163, 164</w:t>
            </w:r>
          </w:p>
        </w:tc>
        <w:tc>
          <w:tcPr>
            <w:tcW w:w="2250" w:type="dxa"/>
            <w:vAlign w:val="center"/>
          </w:tcPr>
          <w:p w:rsidR="00EB273B" w:rsidRDefault="00EB273B">
            <w:pPr>
              <w:pStyle w:val="ConsPlusNormal"/>
              <w:jc w:val="center"/>
            </w:pPr>
            <w:r>
              <w:t>14412 Прочие трансферты, не отнесенные к другим категориям/1332 Капитальные гранты</w:t>
            </w:r>
          </w:p>
        </w:tc>
      </w:tr>
      <w:tr w:rsidR="00EB273B">
        <w:tc>
          <w:tcPr>
            <w:tcW w:w="2580" w:type="dxa"/>
            <w:vAlign w:val="center"/>
          </w:tcPr>
          <w:p w:rsidR="00EB273B" w:rsidRDefault="00EB273B">
            <w:pPr>
              <w:pStyle w:val="ConsPlusNormal"/>
              <w:outlineLvl w:val="1"/>
            </w:pPr>
            <w:r>
              <w:t>2 04 00000 00 0000 000</w:t>
            </w:r>
          </w:p>
        </w:tc>
        <w:tc>
          <w:tcPr>
            <w:tcW w:w="6180" w:type="dxa"/>
            <w:vAlign w:val="center"/>
          </w:tcPr>
          <w:p w:rsidR="00EB273B" w:rsidRDefault="00EB273B">
            <w:pPr>
              <w:pStyle w:val="ConsPlusNormal"/>
              <w:jc w:val="both"/>
            </w:pPr>
            <w:r>
              <w:t>БЕЗВОЗМЕЗДНЫЕ ПОСТУПЛЕНИЯ ОТ НЕГОСУДАРСТВЕННЫХ ОРГАНИЗАЦИЙ</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lastRenderedPageBreak/>
              <w:t>2 04 01000 01 0000 150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федеральный бюджет</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2 04 01010 01 0000 150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федерального бюджета</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2 04 01020 01 0000 150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федерального бюджета</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2 04 01030 01 0000 150</w:t>
            </w:r>
          </w:p>
        </w:tc>
        <w:tc>
          <w:tcPr>
            <w:tcW w:w="6180" w:type="dxa"/>
            <w:vAlign w:val="center"/>
          </w:tcPr>
          <w:p w:rsidR="00EB273B" w:rsidRDefault="00EB273B">
            <w:pPr>
              <w:pStyle w:val="ConsPlusNormal"/>
              <w:jc w:val="both"/>
            </w:pPr>
            <w:r>
              <w:t>Средства страховых медицинских организаций, поступившие в федеральный бюджет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2 04 01099 01 0000 150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федеральный бюджет</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2 04 02000 02 0000 150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субъектов Российской Федерации</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2 04 02010 02 0000 150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2 04 02020 02 0000 150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2 04 02030 02 0000 150</w:t>
            </w:r>
          </w:p>
        </w:tc>
        <w:tc>
          <w:tcPr>
            <w:tcW w:w="6180" w:type="dxa"/>
            <w:vAlign w:val="center"/>
          </w:tcPr>
          <w:p w:rsidR="00EB273B" w:rsidRDefault="00EB273B">
            <w:pPr>
              <w:pStyle w:val="ConsPlusNormal"/>
              <w:jc w:val="both"/>
            </w:pPr>
            <w: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w:t>
            </w:r>
            <w:r>
              <w:lastRenderedPageBreak/>
              <w:t>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2 04 02040 02 0000 150</w:t>
            </w:r>
          </w:p>
        </w:tc>
        <w:tc>
          <w:tcPr>
            <w:tcW w:w="6180" w:type="dxa"/>
            <w:vAlign w:val="center"/>
          </w:tcPr>
          <w:p w:rsidR="00EB273B" w:rsidRDefault="00EB273B">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2551" w:type="dxa"/>
            <w:vAlign w:val="center"/>
          </w:tcPr>
          <w:p w:rsidR="00EB273B" w:rsidRDefault="00EB273B">
            <w:pPr>
              <w:pStyle w:val="ConsPlusNormal"/>
              <w:jc w:val="center"/>
            </w:pPr>
            <w:r>
              <w:t>165</w:t>
            </w:r>
          </w:p>
        </w:tc>
        <w:tc>
          <w:tcPr>
            <w:tcW w:w="2250" w:type="dxa"/>
            <w:vAlign w:val="center"/>
          </w:tcPr>
          <w:p w:rsidR="00EB273B" w:rsidRDefault="00EB273B">
            <w:pPr>
              <w:pStyle w:val="ConsPlusNormal"/>
              <w:jc w:val="center"/>
            </w:pPr>
            <w:r>
              <w:t>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2 04 02099 02 0000 150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субъектов Российской Федерации</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2 04 03000 03 0000 150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2 04 03010 03 0000 150</w:t>
            </w:r>
          </w:p>
        </w:tc>
        <w:tc>
          <w:tcPr>
            <w:tcW w:w="6180" w:type="dxa"/>
            <w:vAlign w:val="center"/>
          </w:tcPr>
          <w:p w:rsidR="00EB273B" w:rsidRDefault="00EB273B">
            <w:pPr>
              <w:pStyle w:val="ConsPlusNormal"/>
              <w:jc w:val="both"/>
            </w:pPr>
            <w:r>
              <w:t xml:space="preserve">Предоставление негосударственными организациями грантов для получателей средств бюджетов внутригородских </w:t>
            </w:r>
            <w:r>
              <w:lastRenderedPageBreak/>
              <w:t>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155, 157, 165, 167</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2 04 03020 03 0000 150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2 04 03030 03 0000 150</w:t>
            </w:r>
          </w:p>
        </w:tc>
        <w:tc>
          <w:tcPr>
            <w:tcW w:w="6180" w:type="dxa"/>
            <w:vAlign w:val="center"/>
          </w:tcPr>
          <w:p w:rsidR="00EB273B" w:rsidRDefault="00EB273B">
            <w:pPr>
              <w:pStyle w:val="ConsPlusNormal"/>
              <w:jc w:val="both"/>
            </w:pPr>
            <w:r>
              <w:t>Средства страховых медицинских организаций, поступившие в бюджеты внутригородских муниципальных образований городов федерального значения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2 04 03099 03 0000 150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2 04 04000 04 0000 150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городских округов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w:t>
            </w:r>
            <w:r>
              <w:lastRenderedPageBreak/>
              <w:t>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2 04 04010 04 0000 150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городских округов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2 04 04020 04 0000 150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городских округов</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2 04 04030 04 0000 150</w:t>
            </w:r>
          </w:p>
        </w:tc>
        <w:tc>
          <w:tcPr>
            <w:tcW w:w="6180" w:type="dxa"/>
            <w:vAlign w:val="center"/>
          </w:tcPr>
          <w:p w:rsidR="00EB273B" w:rsidRDefault="00EB273B">
            <w:pPr>
              <w:pStyle w:val="ConsPlusNormal"/>
              <w:jc w:val="both"/>
            </w:pPr>
            <w:r>
              <w:t>Средства страховых медицинских организаций, поступившие в бюджеты городских округов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2 04 04099 04 0000 150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городских округов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w:t>
            </w:r>
            <w:r>
              <w:lastRenderedPageBreak/>
              <w:t>отнесенные к другим категориям</w:t>
            </w:r>
          </w:p>
        </w:tc>
      </w:tr>
      <w:tr w:rsidR="00EB273B">
        <w:tc>
          <w:tcPr>
            <w:tcW w:w="2580" w:type="dxa"/>
            <w:vAlign w:val="center"/>
          </w:tcPr>
          <w:p w:rsidR="00EB273B" w:rsidRDefault="00EB273B">
            <w:pPr>
              <w:pStyle w:val="ConsPlusNormal"/>
            </w:pPr>
            <w:r>
              <w:lastRenderedPageBreak/>
              <w:t>2 04 04000 14 0000 150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муниципальных округов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2 04 04010 14 0000 150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муниципальных округов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2 04 04020 14 0000 150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муниципальных округов</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2 04 04030 14 0000 150</w:t>
            </w:r>
          </w:p>
        </w:tc>
        <w:tc>
          <w:tcPr>
            <w:tcW w:w="6180" w:type="dxa"/>
            <w:vAlign w:val="center"/>
          </w:tcPr>
          <w:p w:rsidR="00EB273B" w:rsidRDefault="00EB273B">
            <w:pPr>
              <w:pStyle w:val="ConsPlusNormal"/>
              <w:jc w:val="both"/>
            </w:pPr>
            <w:r>
              <w:t>Средства страховых медицинских организаций, поступившие в бюджеты муниципальных округов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2 04 04099 14 0000 150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муниципальных округов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2 04 05000 05 0000 150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муниципальных районов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2 04 05010 05 0000 150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муниципальных районов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2 04 05020 05 0000 150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2 04 05030 05 0000 150</w:t>
            </w:r>
          </w:p>
        </w:tc>
        <w:tc>
          <w:tcPr>
            <w:tcW w:w="6180" w:type="dxa"/>
            <w:vAlign w:val="center"/>
          </w:tcPr>
          <w:p w:rsidR="00EB273B" w:rsidRDefault="00EB273B">
            <w:pPr>
              <w:pStyle w:val="ConsPlusNormal"/>
              <w:jc w:val="both"/>
            </w:pPr>
            <w:r>
              <w:t xml:space="preserve">Средства страховых медицинских организаций, поступившие в бюджеты муниципальных районов на осуществление </w:t>
            </w:r>
            <w:r>
              <w:lastRenderedPageBreak/>
              <w:t>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lastRenderedPageBreak/>
              <w:t>155</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2 04 05099 05 0000 150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муниципальных районов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2 04 05000 10 0000 150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сельских поселений</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2 04 05010 10 0000 150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сельских поселений</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2 04 05020 10 0000 150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сельских поселений</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2 04 05099 10 0000 150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сельских поселений</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2 04 05000 11 0000 150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городских округов с внутригородским делением</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2 04 05010 11 0000 150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2 04 05020 11 0000 150</w:t>
            </w:r>
          </w:p>
        </w:tc>
        <w:tc>
          <w:tcPr>
            <w:tcW w:w="6180" w:type="dxa"/>
            <w:vAlign w:val="center"/>
          </w:tcPr>
          <w:p w:rsidR="00EB273B" w:rsidRDefault="00EB273B">
            <w:pPr>
              <w:pStyle w:val="ConsPlusNormal"/>
              <w:jc w:val="both"/>
            </w:pPr>
            <w:r>
              <w:t xml:space="preserve">Поступления от денежных пожертвований, предоставляемых негосударственными организациями получателям средств </w:t>
            </w:r>
            <w:r>
              <w:lastRenderedPageBreak/>
              <w:t>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155, 157</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w:t>
            </w:r>
          </w:p>
        </w:tc>
      </w:tr>
      <w:tr w:rsidR="00EB273B">
        <w:tc>
          <w:tcPr>
            <w:tcW w:w="2580" w:type="dxa"/>
            <w:vAlign w:val="center"/>
          </w:tcPr>
          <w:p w:rsidR="00EB273B" w:rsidRDefault="00EB273B">
            <w:pPr>
              <w:pStyle w:val="ConsPlusNormal"/>
            </w:pPr>
            <w:r>
              <w:lastRenderedPageBreak/>
              <w:t>2 04 05030 11 0000 150</w:t>
            </w:r>
          </w:p>
        </w:tc>
        <w:tc>
          <w:tcPr>
            <w:tcW w:w="6180" w:type="dxa"/>
            <w:vAlign w:val="center"/>
          </w:tcPr>
          <w:p w:rsidR="00EB273B" w:rsidRDefault="00EB273B">
            <w:pPr>
              <w:pStyle w:val="ConsPlusNormal"/>
              <w:jc w:val="both"/>
            </w:pPr>
            <w:r>
              <w:t>Средства страховых медицинских организаций, поступившие в бюджеты городских округов с внутригородским делением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2 04 05099 11 0000 150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городских округов с внутригородским делением</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2 04 05000 12 0000 150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внутригородских районов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2 04 05010 12 0000 150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внутригородских районов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w:t>
            </w:r>
            <w:r>
              <w:lastRenderedPageBreak/>
              <w:t>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2 04 05020 12 0000 150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внутригородских районов</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2 04 05030 12 0000 150</w:t>
            </w:r>
          </w:p>
        </w:tc>
        <w:tc>
          <w:tcPr>
            <w:tcW w:w="6180" w:type="dxa"/>
            <w:vAlign w:val="center"/>
          </w:tcPr>
          <w:p w:rsidR="00EB273B" w:rsidRDefault="00EB273B">
            <w:pPr>
              <w:pStyle w:val="ConsPlusNormal"/>
              <w:jc w:val="both"/>
            </w:pPr>
            <w:r>
              <w:t>Средства страховых медицинских организаций, поступившие в бюджеты внутригородских районов на осуществление внедрения стандартов медицинской помощи, повышения доступности амбулаторной помощи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2 04 05099 12 0000 150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внутригородских районов</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2 04 05000 13 0000 150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городских поселений</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w:t>
            </w:r>
            <w:r>
              <w:lastRenderedPageBreak/>
              <w:t>отнесенные к другим категориям</w:t>
            </w:r>
          </w:p>
        </w:tc>
      </w:tr>
      <w:tr w:rsidR="00EB273B">
        <w:tc>
          <w:tcPr>
            <w:tcW w:w="2580" w:type="dxa"/>
            <w:vAlign w:val="center"/>
          </w:tcPr>
          <w:p w:rsidR="00EB273B" w:rsidRDefault="00EB273B">
            <w:pPr>
              <w:pStyle w:val="ConsPlusNormal"/>
            </w:pPr>
            <w:r>
              <w:lastRenderedPageBreak/>
              <w:t>2 04 05010 13 0000 150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городских поселений</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2 04 05020 13 0000 150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2 04 05099 13 0000 150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городских поселений</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2 04 06000 06 0000 150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2 04 06010 06 0000 150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2 04 06020 06 0000 150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2 04 06030 06 0000 150</w:t>
            </w:r>
          </w:p>
        </w:tc>
        <w:tc>
          <w:tcPr>
            <w:tcW w:w="6180" w:type="dxa"/>
            <w:vAlign w:val="center"/>
          </w:tcPr>
          <w:p w:rsidR="00EB273B" w:rsidRDefault="00EB273B">
            <w:pPr>
              <w:pStyle w:val="ConsPlusNormal"/>
              <w:jc w:val="both"/>
            </w:pPr>
            <w:r>
              <w:t>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для перечисления их в управляющие компании или государственную управляющую компанию</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2 04 06040 06 0000 150</w:t>
            </w:r>
          </w:p>
        </w:tc>
        <w:tc>
          <w:tcPr>
            <w:tcW w:w="6180" w:type="dxa"/>
            <w:vAlign w:val="center"/>
          </w:tcPr>
          <w:p w:rsidR="00EB273B" w:rsidRDefault="00EB273B">
            <w:pPr>
              <w:pStyle w:val="ConsPlusNormal"/>
              <w:jc w:val="both"/>
            </w:pPr>
            <w:r>
              <w:t>Средства пенсионных накоплений, полученные бюджетом Фонда пенсионного и социального страхования Российской Федерации от негосударственных пенсионных фондов, осуществляющих деятельность по обязательному пенсионному страхованию, для зачисления их в резерв Фонда пенсионного и социального страхования Российской Федерации по обязательному пенсионному страхованию</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2 04 06050 06 0000 150</w:t>
            </w:r>
          </w:p>
        </w:tc>
        <w:tc>
          <w:tcPr>
            <w:tcW w:w="6180" w:type="dxa"/>
            <w:vAlign w:val="center"/>
          </w:tcPr>
          <w:p w:rsidR="00EB273B" w:rsidRDefault="00EB273B">
            <w:pPr>
              <w:pStyle w:val="ConsPlusNormal"/>
              <w:jc w:val="both"/>
            </w:pPr>
            <w:r>
              <w:t xml:space="preserve">Средства пенсионных накоплений, сформированные за счет средств материнского (семейного) капитала, поступившие в бюджет Фонда пенсионного и социального страхования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w:t>
            </w:r>
            <w:r>
              <w:lastRenderedPageBreak/>
              <w:t>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tc>
        <w:tc>
          <w:tcPr>
            <w:tcW w:w="2551" w:type="dxa"/>
            <w:vAlign w:val="center"/>
          </w:tcPr>
          <w:p w:rsidR="00EB273B" w:rsidRDefault="00EB273B">
            <w:pPr>
              <w:pStyle w:val="ConsPlusNormal"/>
              <w:jc w:val="center"/>
            </w:pPr>
            <w:r>
              <w:lastRenderedPageBreak/>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2 04 06060 06 0000 150</w:t>
            </w:r>
          </w:p>
        </w:tc>
        <w:tc>
          <w:tcPr>
            <w:tcW w:w="6180" w:type="dxa"/>
            <w:vAlign w:val="center"/>
          </w:tcPr>
          <w:p w:rsidR="00EB273B" w:rsidRDefault="00EB273B">
            <w:pPr>
              <w:pStyle w:val="ConsPlusNormal"/>
              <w:jc w:val="both"/>
            </w:pPr>
            <w:r>
              <w:t>Средства пенсионных накоплений, перечисленных негосударственными пенсионными фондами в бюджет Фонда пенсионного и социального страхования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2 04 06099 06 0000 150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2 04 08000 08 0000 150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2 04 08010 08 0000 150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w:t>
            </w:r>
            <w:r>
              <w:lastRenderedPageBreak/>
              <w:t>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2 04 08020 08 0000 150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2 04 08099 08 0000 150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2 04 09000 09 0000 150</w:t>
            </w:r>
          </w:p>
        </w:tc>
        <w:tc>
          <w:tcPr>
            <w:tcW w:w="6180" w:type="dxa"/>
            <w:vAlign w:val="center"/>
          </w:tcPr>
          <w:p w:rsidR="00EB273B" w:rsidRDefault="00EB273B">
            <w:pPr>
              <w:pStyle w:val="ConsPlusNormal"/>
              <w:jc w:val="both"/>
            </w:pPr>
            <w:r>
              <w:t>Безвозмездные поступления от негосударственных организаций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2 04 09010 09 0000 150</w:t>
            </w:r>
          </w:p>
        </w:tc>
        <w:tc>
          <w:tcPr>
            <w:tcW w:w="6180" w:type="dxa"/>
            <w:vAlign w:val="center"/>
          </w:tcPr>
          <w:p w:rsidR="00EB273B" w:rsidRDefault="00EB273B">
            <w:pPr>
              <w:pStyle w:val="ConsPlusNormal"/>
              <w:jc w:val="both"/>
            </w:pPr>
            <w:r>
              <w:t>Предоставление негосударственными организациями грантов для получателей средств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w:t>
            </w:r>
            <w:r>
              <w:lastRenderedPageBreak/>
              <w:t>отнесенные к другим категориям</w:t>
            </w:r>
          </w:p>
        </w:tc>
      </w:tr>
      <w:tr w:rsidR="00EB273B">
        <w:tc>
          <w:tcPr>
            <w:tcW w:w="2580" w:type="dxa"/>
            <w:vAlign w:val="center"/>
          </w:tcPr>
          <w:p w:rsidR="00EB273B" w:rsidRDefault="00EB273B">
            <w:pPr>
              <w:pStyle w:val="ConsPlusNormal"/>
            </w:pPr>
            <w:r>
              <w:lastRenderedPageBreak/>
              <w:t>2 04 09020 09 0000 150</w:t>
            </w:r>
          </w:p>
        </w:tc>
        <w:tc>
          <w:tcPr>
            <w:tcW w:w="6180" w:type="dxa"/>
            <w:vAlign w:val="center"/>
          </w:tcPr>
          <w:p w:rsidR="00EB273B" w:rsidRDefault="00EB273B">
            <w:pPr>
              <w:pStyle w:val="ConsPlusNormal"/>
              <w:jc w:val="both"/>
            </w:pPr>
            <w:r>
              <w:t>Поступления от денежных пожертвований, предоставляемых негосударственными организациями получателям средств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155, 157</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2 04 09099 09 0000 150</w:t>
            </w:r>
          </w:p>
        </w:tc>
        <w:tc>
          <w:tcPr>
            <w:tcW w:w="6180" w:type="dxa"/>
            <w:vAlign w:val="center"/>
          </w:tcPr>
          <w:p w:rsidR="00EB273B" w:rsidRDefault="00EB273B">
            <w:pPr>
              <w:pStyle w:val="ConsPlusNormal"/>
              <w:jc w:val="both"/>
            </w:pPr>
            <w:r>
              <w:t>Прочие безвозмездные поступления от негосударственных организаций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155, 157, 165, 167</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outlineLvl w:val="1"/>
            </w:pPr>
            <w:r>
              <w:t>2 05 00000 01 0000 150</w:t>
            </w:r>
          </w:p>
        </w:tc>
        <w:tc>
          <w:tcPr>
            <w:tcW w:w="6180" w:type="dxa"/>
            <w:vAlign w:val="center"/>
          </w:tcPr>
          <w:p w:rsidR="00EB273B" w:rsidRDefault="00EB273B">
            <w:pPr>
              <w:pStyle w:val="ConsPlusNormal"/>
              <w:jc w:val="both"/>
            </w:pPr>
            <w:r>
              <w:t>БЕЗВОЗМЕЗДНЫЕ ПОСТУПЛЕНИЯ ОТ НАДНАЦИОНАЛЬНЫХ ОРГАНИЗАЦИЙ</w:t>
            </w:r>
          </w:p>
        </w:tc>
        <w:tc>
          <w:tcPr>
            <w:tcW w:w="2551" w:type="dxa"/>
            <w:vAlign w:val="center"/>
          </w:tcPr>
          <w:p w:rsidR="00EB273B" w:rsidRDefault="00EB273B">
            <w:pPr>
              <w:pStyle w:val="ConsPlusNormal"/>
              <w:jc w:val="center"/>
            </w:pPr>
            <w:r>
              <w:t>156, 166</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outlineLvl w:val="1"/>
            </w:pPr>
            <w:r>
              <w:t>2 07 00000 00 0000 000</w:t>
            </w:r>
          </w:p>
        </w:tc>
        <w:tc>
          <w:tcPr>
            <w:tcW w:w="6180" w:type="dxa"/>
            <w:vAlign w:val="center"/>
          </w:tcPr>
          <w:p w:rsidR="00EB273B" w:rsidRDefault="00EB273B">
            <w:pPr>
              <w:pStyle w:val="ConsPlusNormal"/>
              <w:jc w:val="both"/>
            </w:pPr>
            <w:r>
              <w:t>ПРОЧИЕ БЕЗВОЗМЕЗДНЫЕ ПОСТУПЛЕНИЯ</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2 07 01000 01 0000 000</w:t>
            </w:r>
          </w:p>
        </w:tc>
        <w:tc>
          <w:tcPr>
            <w:tcW w:w="6180" w:type="dxa"/>
            <w:vAlign w:val="center"/>
          </w:tcPr>
          <w:p w:rsidR="00EB273B" w:rsidRDefault="00EB273B">
            <w:pPr>
              <w:pStyle w:val="ConsPlusNormal"/>
              <w:jc w:val="both"/>
            </w:pPr>
            <w:r>
              <w:t>Прочие безвозмездные поступления в федеральный бюджет</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2 07 01020 01 0000 150</w:t>
            </w:r>
          </w:p>
        </w:tc>
        <w:tc>
          <w:tcPr>
            <w:tcW w:w="6180" w:type="dxa"/>
            <w:vAlign w:val="center"/>
          </w:tcPr>
          <w:p w:rsidR="00EB273B" w:rsidRDefault="00EB273B">
            <w:pPr>
              <w:pStyle w:val="ConsPlusNormal"/>
              <w:jc w:val="both"/>
            </w:pPr>
            <w:r>
              <w:t>Прочие безвозмездные поступления в федеральный бюджет</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2 07 01030 01 0000 150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2 07 01040 01 0000 150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федерального бюджета</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2 07 02000 02 0000 150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2 07 02010 02 0000 150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2 07 02020 02 0000 150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субъектов Российской Федерации</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2 07 02030 02 0000 150</w:t>
            </w:r>
          </w:p>
        </w:tc>
        <w:tc>
          <w:tcPr>
            <w:tcW w:w="6180" w:type="dxa"/>
            <w:vAlign w:val="center"/>
          </w:tcPr>
          <w:p w:rsidR="00EB273B" w:rsidRDefault="00EB273B">
            <w:pPr>
              <w:pStyle w:val="ConsPlusNormal"/>
              <w:jc w:val="both"/>
            </w:pPr>
            <w:r>
              <w:t>Прочие безвозмездные поступления в бюджеты субъектов Российской Федерации</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2 07 03000 03 0000 150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2 07 03010 03 0000 150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2 07 03020 03 0000 150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2 07 04000 04 0000 150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2 07 04010 04 0000 150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2 07 04020 04 0000 150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городских округов</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2 07 04030 04 0000 150</w:t>
            </w:r>
          </w:p>
        </w:tc>
        <w:tc>
          <w:tcPr>
            <w:tcW w:w="6180" w:type="dxa"/>
            <w:vAlign w:val="center"/>
          </w:tcPr>
          <w:p w:rsidR="00EB273B" w:rsidRDefault="00EB273B">
            <w:pPr>
              <w:pStyle w:val="ConsPlusNormal"/>
              <w:jc w:val="both"/>
            </w:pPr>
            <w:r>
              <w:t>Прочие безвозмездные поступления в бюджеты закрытых административно-территориальных образований от организаций и (или) объектов на социально-экономическое развитие соответствующей территории</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2 07 04040 04 0000 150</w:t>
            </w:r>
          </w:p>
        </w:tc>
        <w:tc>
          <w:tcPr>
            <w:tcW w:w="6180" w:type="dxa"/>
            <w:vAlign w:val="center"/>
          </w:tcPr>
          <w:p w:rsidR="00EB273B" w:rsidRDefault="00EB273B">
            <w:pPr>
              <w:pStyle w:val="ConsPlusNormal"/>
              <w:jc w:val="both"/>
            </w:pPr>
            <w:r>
              <w:t>Прочие безвозмездные поступления в бюджеты закрытых административно-территориальных образований от организаций и (или) объектов для дополнительного финансирования программ в области экологии и здравоохранения</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2 07 04050 04 0000 150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2 07 04000 14 0000 150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2 07 04010 14 0000 150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округов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2 07 04020 14 0000 150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муниципальных округов</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2 07 04030 14 0000 150</w:t>
            </w:r>
          </w:p>
        </w:tc>
        <w:tc>
          <w:tcPr>
            <w:tcW w:w="6180" w:type="dxa"/>
            <w:vAlign w:val="center"/>
          </w:tcPr>
          <w:p w:rsidR="00EB273B" w:rsidRDefault="00EB273B">
            <w:pPr>
              <w:pStyle w:val="ConsPlusNormal"/>
              <w:jc w:val="both"/>
            </w:pPr>
            <w:r>
              <w:t>Прочие безвозмездные поступления в бюджеты закрытых административно-территориальных образований от организаций и (или) объектов на социально-экономическое развитие соответствующей территории</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2 07 04040 14 0000 150</w:t>
            </w:r>
          </w:p>
        </w:tc>
        <w:tc>
          <w:tcPr>
            <w:tcW w:w="6180" w:type="dxa"/>
            <w:vAlign w:val="center"/>
          </w:tcPr>
          <w:p w:rsidR="00EB273B" w:rsidRDefault="00EB273B">
            <w:pPr>
              <w:pStyle w:val="ConsPlusNormal"/>
              <w:jc w:val="both"/>
            </w:pPr>
            <w:r>
              <w:t>Прочие безвозмездные поступления в бюджеты закрытых административно-территориальных образований от организаций и (или) объектов для дополнительного финансирования программ в области экологии и здравоохранения</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2 07 04050 14 0000 150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округов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2 07 05000 05 0000 150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2 07 05010 05 0000 150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2 07 05020 05 0000 150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муниципальных районов</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2 07 05030 05 0000 150</w:t>
            </w:r>
          </w:p>
        </w:tc>
        <w:tc>
          <w:tcPr>
            <w:tcW w:w="6180" w:type="dxa"/>
            <w:vAlign w:val="center"/>
          </w:tcPr>
          <w:p w:rsidR="00EB273B" w:rsidRDefault="00EB273B">
            <w:pPr>
              <w:pStyle w:val="ConsPlusNormal"/>
              <w:jc w:val="both"/>
            </w:pPr>
            <w:r>
              <w:t>Прочие безвозмездные поступления в бюджеты муниципальных районов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2 07 05000 10 0000 150</w:t>
            </w:r>
          </w:p>
        </w:tc>
        <w:tc>
          <w:tcPr>
            <w:tcW w:w="6180" w:type="dxa"/>
            <w:vAlign w:val="center"/>
          </w:tcPr>
          <w:p w:rsidR="00EB273B" w:rsidRDefault="00EB273B">
            <w:pPr>
              <w:pStyle w:val="ConsPlusNormal"/>
              <w:jc w:val="both"/>
            </w:pPr>
            <w:r>
              <w:t xml:space="preserve">Прочие безвозмездные поступления в бюджеты сельских </w:t>
            </w:r>
            <w:r>
              <w:lastRenderedPageBreak/>
              <w:t>поселений</w:t>
            </w:r>
          </w:p>
        </w:tc>
        <w:tc>
          <w:tcPr>
            <w:tcW w:w="2551" w:type="dxa"/>
            <w:vAlign w:val="center"/>
          </w:tcPr>
          <w:p w:rsidR="00EB273B" w:rsidRDefault="00EB273B">
            <w:pPr>
              <w:pStyle w:val="ConsPlusNormal"/>
              <w:jc w:val="center"/>
            </w:pPr>
            <w:r>
              <w:lastRenderedPageBreak/>
              <w:t>155, 165</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2 07 05010 10 0000 150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2 07 05020 10 0000 150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сельских поселений</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2 07 05030 10 0000 150</w:t>
            </w:r>
          </w:p>
        </w:tc>
        <w:tc>
          <w:tcPr>
            <w:tcW w:w="6180" w:type="dxa"/>
            <w:vAlign w:val="center"/>
          </w:tcPr>
          <w:p w:rsidR="00EB273B" w:rsidRDefault="00EB273B">
            <w:pPr>
              <w:pStyle w:val="ConsPlusNormal"/>
              <w:jc w:val="both"/>
            </w:pPr>
            <w:r>
              <w:t>Прочие безвозмездные поступления в бюджеты сельских поселений</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2 07 05000 11 0000 150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2 07 05010 11 0000 150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 с внутригородским делением</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2 07 05020 11 0000 150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городских округов с внутригородским делением</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2 07 05050 11 0000 150</w:t>
            </w:r>
          </w:p>
        </w:tc>
        <w:tc>
          <w:tcPr>
            <w:tcW w:w="6180" w:type="dxa"/>
            <w:vAlign w:val="center"/>
          </w:tcPr>
          <w:p w:rsidR="00EB273B" w:rsidRDefault="00EB273B">
            <w:pPr>
              <w:pStyle w:val="ConsPlusNormal"/>
              <w:jc w:val="both"/>
            </w:pPr>
            <w:r>
              <w:t>Прочие безвозмездные поступления в бюджеты городских округов с внутригородским делением</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2 07 05000 12 0000 150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2 07 05010 12 0000 150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внутригородских районов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2 07 05020 12 0000 150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внутригородских районов</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2 07 05050 12 0000 150</w:t>
            </w:r>
          </w:p>
        </w:tc>
        <w:tc>
          <w:tcPr>
            <w:tcW w:w="6180" w:type="dxa"/>
            <w:vAlign w:val="center"/>
          </w:tcPr>
          <w:p w:rsidR="00EB273B" w:rsidRDefault="00EB273B">
            <w:pPr>
              <w:pStyle w:val="ConsPlusNormal"/>
              <w:jc w:val="both"/>
            </w:pPr>
            <w:r>
              <w:t>Прочие безвозмездные поступления в бюджеты внутригородских районов</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2 07 05000 13 0000 150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2 07 05010 13 0000 150</w:t>
            </w:r>
          </w:p>
        </w:tc>
        <w:tc>
          <w:tcPr>
            <w:tcW w:w="6180" w:type="dxa"/>
            <w:vAlign w:val="center"/>
          </w:tcPr>
          <w:p w:rsidR="00EB273B" w:rsidRDefault="00EB273B">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2 07 05020 13 0000 150</w:t>
            </w:r>
          </w:p>
        </w:tc>
        <w:tc>
          <w:tcPr>
            <w:tcW w:w="6180" w:type="dxa"/>
            <w:vAlign w:val="center"/>
          </w:tcPr>
          <w:p w:rsidR="00EB273B" w:rsidRDefault="00EB273B">
            <w:pPr>
              <w:pStyle w:val="ConsPlusNormal"/>
              <w:jc w:val="both"/>
            </w:pPr>
            <w:r>
              <w:t>Поступления от денежных пожертвований, предоставляемых физическими лицами получателям средств бюджетов городских поселений</w:t>
            </w:r>
          </w:p>
        </w:tc>
        <w:tc>
          <w:tcPr>
            <w:tcW w:w="2551" w:type="dxa"/>
            <w:vAlign w:val="center"/>
          </w:tcPr>
          <w:p w:rsidR="00EB273B" w:rsidRDefault="00EB273B">
            <w:pPr>
              <w:pStyle w:val="ConsPlusNormal"/>
              <w:jc w:val="center"/>
            </w:pPr>
            <w:r>
              <w:t>155</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2 07 05030 13 0000 150</w:t>
            </w:r>
          </w:p>
        </w:tc>
        <w:tc>
          <w:tcPr>
            <w:tcW w:w="6180" w:type="dxa"/>
            <w:vAlign w:val="center"/>
          </w:tcPr>
          <w:p w:rsidR="00EB273B" w:rsidRDefault="00EB273B">
            <w:pPr>
              <w:pStyle w:val="ConsPlusNormal"/>
              <w:jc w:val="both"/>
            </w:pPr>
            <w:r>
              <w:t>Прочие безвозмездные поступления в бюджеты городских поселений</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2 07 06000 06 0000 150</w:t>
            </w:r>
          </w:p>
        </w:tc>
        <w:tc>
          <w:tcPr>
            <w:tcW w:w="6180" w:type="dxa"/>
            <w:vAlign w:val="center"/>
          </w:tcPr>
          <w:p w:rsidR="00EB273B" w:rsidRDefault="00EB273B">
            <w:pPr>
              <w:pStyle w:val="ConsPlusNormal"/>
              <w:jc w:val="both"/>
            </w:pPr>
            <w:r>
              <w:t>Прочие безвозмездные поступления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2 07 08000 08 0000 150</w:t>
            </w:r>
          </w:p>
        </w:tc>
        <w:tc>
          <w:tcPr>
            <w:tcW w:w="6180" w:type="dxa"/>
            <w:vAlign w:val="center"/>
          </w:tcPr>
          <w:p w:rsidR="00EB273B" w:rsidRDefault="00EB273B">
            <w:pPr>
              <w:pStyle w:val="ConsPlusNormal"/>
              <w:jc w:val="both"/>
            </w:pPr>
            <w:r>
              <w:t xml:space="preserve">Прочие безвозмездные поступления в бюджет Федерального </w:t>
            </w:r>
            <w:r>
              <w:lastRenderedPageBreak/>
              <w:t>фонда обязательного медицинского страхования</w:t>
            </w:r>
          </w:p>
        </w:tc>
        <w:tc>
          <w:tcPr>
            <w:tcW w:w="2551" w:type="dxa"/>
            <w:vAlign w:val="center"/>
          </w:tcPr>
          <w:p w:rsidR="00EB273B" w:rsidRDefault="00EB273B">
            <w:pPr>
              <w:pStyle w:val="ConsPlusNormal"/>
              <w:jc w:val="center"/>
            </w:pPr>
            <w:r>
              <w:lastRenderedPageBreak/>
              <w:t>155, 165</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2 07 09000 09 0000 150</w:t>
            </w:r>
          </w:p>
        </w:tc>
        <w:tc>
          <w:tcPr>
            <w:tcW w:w="6180" w:type="dxa"/>
            <w:vAlign w:val="center"/>
          </w:tcPr>
          <w:p w:rsidR="00EB273B" w:rsidRDefault="00EB273B">
            <w:pPr>
              <w:pStyle w:val="ConsPlusNormal"/>
              <w:jc w:val="both"/>
            </w:pPr>
            <w:r>
              <w:t>Прочие безвозмездные поступления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155, 165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2 07 10000 00 0000 190</w:t>
            </w:r>
          </w:p>
        </w:tc>
        <w:tc>
          <w:tcPr>
            <w:tcW w:w="6180" w:type="dxa"/>
            <w:vAlign w:val="center"/>
          </w:tcPr>
          <w:p w:rsidR="00EB273B" w:rsidRDefault="00EB273B">
            <w:pPr>
              <w:pStyle w:val="ConsPlusNormal"/>
              <w:jc w:val="both"/>
            </w:pPr>
            <w:r>
              <w:t>Безвозмездные неденежные поступления в бюджеты бюджетной системы Российской Федерации</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2 07 10010 01 0000 190</w:t>
            </w:r>
          </w:p>
        </w:tc>
        <w:tc>
          <w:tcPr>
            <w:tcW w:w="6180" w:type="dxa"/>
            <w:vAlign w:val="center"/>
          </w:tcPr>
          <w:p w:rsidR="00EB273B" w:rsidRDefault="00EB273B">
            <w:pPr>
              <w:pStyle w:val="ConsPlusNormal"/>
              <w:jc w:val="both"/>
            </w:pPr>
            <w:r>
              <w:t>Безвозмездные неденежные поступления в федеральный бюджет</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2 07 10010 01 0000 194</w:t>
            </w:r>
          </w:p>
        </w:tc>
        <w:tc>
          <w:tcPr>
            <w:tcW w:w="6180" w:type="dxa"/>
            <w:vAlign w:val="center"/>
          </w:tcPr>
          <w:p w:rsidR="00EB273B" w:rsidRDefault="00EB273B">
            <w:pPr>
              <w:pStyle w:val="ConsPlusNormal"/>
              <w:jc w:val="both"/>
            </w:pPr>
            <w:r>
              <w:t>Безвозмездные межведомственные неденежные поступления (федеральный бюджет)</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2 07 10010 01 0000 195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федеральный бюджет</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2 07 10010 01 0000 196</w:t>
            </w:r>
          </w:p>
        </w:tc>
        <w:tc>
          <w:tcPr>
            <w:tcW w:w="6180" w:type="dxa"/>
            <w:vAlign w:val="center"/>
          </w:tcPr>
          <w:p w:rsidR="00EB273B" w:rsidRDefault="00EB273B">
            <w:pPr>
              <w:pStyle w:val="ConsPlusNormal"/>
              <w:jc w:val="both"/>
            </w:pPr>
            <w:r>
              <w:t>Безвозмездные межбюджетные неденежные поступления в федеральный бюджет</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2 07 10010 01 0000 197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федеральный бюджет</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2 07 10010 01 0000 198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федеральный бюджет</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2 07 10010 01 0000 199</w:t>
            </w:r>
          </w:p>
        </w:tc>
        <w:tc>
          <w:tcPr>
            <w:tcW w:w="6180" w:type="dxa"/>
            <w:vAlign w:val="center"/>
          </w:tcPr>
          <w:p w:rsidR="00EB273B" w:rsidRDefault="00EB273B">
            <w:pPr>
              <w:pStyle w:val="ConsPlusNormal"/>
              <w:jc w:val="both"/>
            </w:pPr>
            <w:r>
              <w:t>Прочие безвозмездные неденежные поступления в федеральный бюджет</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2 07 10020 02 0000 190</w:t>
            </w:r>
          </w:p>
        </w:tc>
        <w:tc>
          <w:tcPr>
            <w:tcW w:w="6180" w:type="dxa"/>
            <w:vAlign w:val="center"/>
          </w:tcPr>
          <w:p w:rsidR="00EB273B" w:rsidRDefault="00EB273B">
            <w:pPr>
              <w:pStyle w:val="ConsPlusNormal"/>
              <w:jc w:val="both"/>
            </w:pPr>
            <w:r>
              <w:t>Безвозмездные неденежные поступления в бюджеты субъектов Российской Федерации</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2 07 10020 02 0000 194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субъектов Российской Федерации)</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2 07 10020 02 0000 195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бюджеты субъектов Российской Федерации</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2 07 10020 02 0000 196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субъектов Российской Федерации</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2 07 10020 02 0000 197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субъектов Российской Федерации</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2 07 10020 02 0000 198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субъектов Российской Федерации</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2 07 10020 02 0000 199</w:t>
            </w:r>
          </w:p>
        </w:tc>
        <w:tc>
          <w:tcPr>
            <w:tcW w:w="6180" w:type="dxa"/>
            <w:vAlign w:val="center"/>
          </w:tcPr>
          <w:p w:rsidR="00EB273B" w:rsidRDefault="00EB273B">
            <w:pPr>
              <w:pStyle w:val="ConsPlusNormal"/>
              <w:jc w:val="both"/>
            </w:pPr>
            <w:r>
              <w:t>Прочие безвозмездные неденежные поступления в бюджеты субъектов Российской Федерации</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2 07 10030 03 0000 190</w:t>
            </w:r>
          </w:p>
        </w:tc>
        <w:tc>
          <w:tcPr>
            <w:tcW w:w="6180" w:type="dxa"/>
            <w:vAlign w:val="center"/>
          </w:tcPr>
          <w:p w:rsidR="00EB273B" w:rsidRDefault="00EB273B">
            <w:pPr>
              <w:pStyle w:val="ConsPlusNormal"/>
              <w:jc w:val="both"/>
            </w:pPr>
            <w:r>
              <w:t>Безвозмездные неденежные поступления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2 07 10030 03 0000 194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2 07 10030 03 0000 195</w:t>
            </w:r>
          </w:p>
        </w:tc>
        <w:tc>
          <w:tcPr>
            <w:tcW w:w="6180" w:type="dxa"/>
            <w:vAlign w:val="center"/>
          </w:tcPr>
          <w:p w:rsidR="00EB273B" w:rsidRDefault="00EB273B">
            <w:pPr>
              <w:pStyle w:val="ConsPlusNormal"/>
              <w:jc w:val="both"/>
            </w:pPr>
            <w:r>
              <w:t xml:space="preserve">Безвозмездные межведомственные неденежные поступления </w:t>
            </w:r>
            <w:r>
              <w:lastRenderedPageBreak/>
              <w:t>от бюджетных (автономных) учреждений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186, 189, 191, 195</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2 07 10030 03 0000 196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2 07 10030 03 0000 197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2 07 10030 03 0000 198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2 07 10030 03 0000 199</w:t>
            </w:r>
          </w:p>
        </w:tc>
        <w:tc>
          <w:tcPr>
            <w:tcW w:w="6180" w:type="dxa"/>
            <w:vAlign w:val="center"/>
          </w:tcPr>
          <w:p w:rsidR="00EB273B" w:rsidRDefault="00EB273B">
            <w:pPr>
              <w:pStyle w:val="ConsPlusNormal"/>
              <w:jc w:val="both"/>
            </w:pPr>
            <w:r>
              <w:t>Прочие безвозмездные неденежные поступления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2 07 10040 04 0000 190</w:t>
            </w:r>
          </w:p>
        </w:tc>
        <w:tc>
          <w:tcPr>
            <w:tcW w:w="6180" w:type="dxa"/>
            <w:vAlign w:val="center"/>
          </w:tcPr>
          <w:p w:rsidR="00EB273B" w:rsidRDefault="00EB273B">
            <w:pPr>
              <w:pStyle w:val="ConsPlusNormal"/>
              <w:jc w:val="both"/>
            </w:pPr>
            <w:r>
              <w:t>Безвозмездные неденежные поступления в бюджеты городских округов</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2 07 10040 04 0000 194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городских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2 07 10040 04 0000 195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бюджеты городских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2 07 10040 04 0000 196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городских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2 07 10040 04 0000 197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городских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2 07 10040 04 0000 198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городских округов</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2 07 10040 04 0000 199</w:t>
            </w:r>
          </w:p>
        </w:tc>
        <w:tc>
          <w:tcPr>
            <w:tcW w:w="6180" w:type="dxa"/>
            <w:vAlign w:val="center"/>
          </w:tcPr>
          <w:p w:rsidR="00EB273B" w:rsidRDefault="00EB273B">
            <w:pPr>
              <w:pStyle w:val="ConsPlusNormal"/>
              <w:jc w:val="both"/>
            </w:pPr>
            <w:r>
              <w:t>Прочие безвозмездные неденежные поступления в бюджеты городских округов</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2 07 10050 05 0000 190</w:t>
            </w:r>
          </w:p>
        </w:tc>
        <w:tc>
          <w:tcPr>
            <w:tcW w:w="6180" w:type="dxa"/>
            <w:vAlign w:val="center"/>
          </w:tcPr>
          <w:p w:rsidR="00EB273B" w:rsidRDefault="00EB273B">
            <w:pPr>
              <w:pStyle w:val="ConsPlusNormal"/>
              <w:jc w:val="both"/>
            </w:pPr>
            <w:r>
              <w:t>Безвозмездные неденежные поступления в бюджеты муниципальных районов</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2 07 10050 05 0000 194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муниципальных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2 07 10050 05 0000 195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бюджеты муниципальных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2 07 10050 05 0000 196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муниципальных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2 07 10050 05 0000 197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муниципальных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2 07 10050 05 0000 198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муниципальных районов</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2 07 10050 05 0000 199</w:t>
            </w:r>
          </w:p>
        </w:tc>
        <w:tc>
          <w:tcPr>
            <w:tcW w:w="6180" w:type="dxa"/>
            <w:vAlign w:val="center"/>
          </w:tcPr>
          <w:p w:rsidR="00EB273B" w:rsidRDefault="00EB273B">
            <w:pPr>
              <w:pStyle w:val="ConsPlusNormal"/>
              <w:jc w:val="both"/>
            </w:pPr>
            <w:r>
              <w:t>Прочие безвозмездные неденежные поступления в бюджеты муниципальных районов</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2 07 10060 06 0000 190</w:t>
            </w:r>
          </w:p>
        </w:tc>
        <w:tc>
          <w:tcPr>
            <w:tcW w:w="6180" w:type="dxa"/>
            <w:vAlign w:val="center"/>
          </w:tcPr>
          <w:p w:rsidR="00EB273B" w:rsidRDefault="00EB273B">
            <w:pPr>
              <w:pStyle w:val="ConsPlusNormal"/>
              <w:jc w:val="both"/>
            </w:pPr>
            <w:r>
              <w:t xml:space="preserve">Безвозмездные неденежные поступления в бюджет Фонда </w:t>
            </w:r>
            <w:r>
              <w:lastRenderedPageBreak/>
              <w:t>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 xml:space="preserve">182, 185, 186, 187, 189, </w:t>
            </w:r>
            <w:r>
              <w:lastRenderedPageBreak/>
              <w:t>18К, 191, 192, 193, 194, 195, 196, 197, 198, 199</w:t>
            </w:r>
          </w:p>
        </w:tc>
        <w:tc>
          <w:tcPr>
            <w:tcW w:w="2250" w:type="dxa"/>
            <w:vAlign w:val="center"/>
          </w:tcPr>
          <w:p w:rsidR="00EB273B" w:rsidRDefault="00EB273B">
            <w:pPr>
              <w:pStyle w:val="ConsPlusNormal"/>
              <w:jc w:val="center"/>
            </w:pPr>
            <w:r>
              <w:lastRenderedPageBreak/>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2 07 10060 06 0000 196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2 07 10060 06 0000 197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2 07 10060 06 0000 198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2 07 10006 06 0000 199</w:t>
            </w:r>
          </w:p>
        </w:tc>
        <w:tc>
          <w:tcPr>
            <w:tcW w:w="6180" w:type="dxa"/>
            <w:vAlign w:val="center"/>
          </w:tcPr>
          <w:p w:rsidR="00EB273B" w:rsidRDefault="00EB273B">
            <w:pPr>
              <w:pStyle w:val="ConsPlusNormal"/>
              <w:jc w:val="both"/>
            </w:pPr>
            <w:r>
              <w:t>Прочие безвозмездные неденежные поступления в бюджеты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2 07 10080 08 0000 190</w:t>
            </w:r>
          </w:p>
        </w:tc>
        <w:tc>
          <w:tcPr>
            <w:tcW w:w="6180" w:type="dxa"/>
            <w:vAlign w:val="center"/>
          </w:tcPr>
          <w:p w:rsidR="00EB273B" w:rsidRDefault="00EB273B">
            <w:pPr>
              <w:pStyle w:val="ConsPlusNormal"/>
              <w:jc w:val="both"/>
            </w:pPr>
            <w:r>
              <w:t>Безвозмездные неденежные поступления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2 07 10080 08 0000 196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2 07 10080 08 0000 197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2 07 10080 08 0000 198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2 07 10080 08 0000 199</w:t>
            </w:r>
          </w:p>
        </w:tc>
        <w:tc>
          <w:tcPr>
            <w:tcW w:w="6180" w:type="dxa"/>
            <w:vAlign w:val="center"/>
          </w:tcPr>
          <w:p w:rsidR="00EB273B" w:rsidRDefault="00EB273B">
            <w:pPr>
              <w:pStyle w:val="ConsPlusNormal"/>
              <w:jc w:val="both"/>
            </w:pPr>
            <w:r>
              <w:t>Прочие безвозмездные неденежные поступления в бюджет Федерального фонда обязательного медицинского страхования</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2 07 10090 09 0000 190</w:t>
            </w:r>
          </w:p>
        </w:tc>
        <w:tc>
          <w:tcPr>
            <w:tcW w:w="6180" w:type="dxa"/>
            <w:vAlign w:val="center"/>
          </w:tcPr>
          <w:p w:rsidR="00EB273B" w:rsidRDefault="00EB273B">
            <w:pPr>
              <w:pStyle w:val="ConsPlusNormal"/>
              <w:jc w:val="both"/>
            </w:pPr>
            <w:r>
              <w:t>Безвозмездные неденежные поступления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2 07 10090 09 0000 196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2 07 10090 09 0000 197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2 07 10090 09 0000 198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2 07 10090 09 0000 199</w:t>
            </w:r>
          </w:p>
        </w:tc>
        <w:tc>
          <w:tcPr>
            <w:tcW w:w="6180" w:type="dxa"/>
            <w:vAlign w:val="center"/>
          </w:tcPr>
          <w:p w:rsidR="00EB273B" w:rsidRDefault="00EB273B">
            <w:pPr>
              <w:pStyle w:val="ConsPlusNormal"/>
              <w:jc w:val="both"/>
            </w:pPr>
            <w:r>
              <w:t>Прочие безвозмездные неденежные поступления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2 07 10100 10 0000 190</w:t>
            </w:r>
          </w:p>
        </w:tc>
        <w:tc>
          <w:tcPr>
            <w:tcW w:w="6180" w:type="dxa"/>
            <w:vAlign w:val="center"/>
          </w:tcPr>
          <w:p w:rsidR="00EB273B" w:rsidRDefault="00EB273B">
            <w:pPr>
              <w:pStyle w:val="ConsPlusNormal"/>
              <w:jc w:val="both"/>
            </w:pPr>
            <w:r>
              <w:t>Безвозмездные неденежные поступления в бюджеты сельских поселений</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2 07 10100 10 0000 194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сельских поселений)</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2 07 10100 10 0000 195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бюджеты сельских поселений</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2 07 10100 10 0000 196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сельских поселений</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2 07 10100 10 0000 197</w:t>
            </w:r>
          </w:p>
        </w:tc>
        <w:tc>
          <w:tcPr>
            <w:tcW w:w="6180" w:type="dxa"/>
            <w:vAlign w:val="center"/>
          </w:tcPr>
          <w:p w:rsidR="00EB273B" w:rsidRDefault="00EB273B">
            <w:pPr>
              <w:pStyle w:val="ConsPlusNormal"/>
              <w:jc w:val="both"/>
            </w:pPr>
            <w:r>
              <w:t xml:space="preserve">Безвозмездные межбюджетные неденежные поступления от </w:t>
            </w:r>
            <w:r>
              <w:lastRenderedPageBreak/>
              <w:t>бюджетных (автономных) учреждений в бюджеты сельских поселений</w:t>
            </w:r>
          </w:p>
        </w:tc>
        <w:tc>
          <w:tcPr>
            <w:tcW w:w="2551" w:type="dxa"/>
            <w:vAlign w:val="center"/>
          </w:tcPr>
          <w:p w:rsidR="00EB273B" w:rsidRDefault="00EB273B">
            <w:pPr>
              <w:pStyle w:val="ConsPlusNormal"/>
              <w:jc w:val="center"/>
            </w:pPr>
            <w:r>
              <w:lastRenderedPageBreak/>
              <w:t>186, 189, 191, 195</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2 07 10100 10 0000 198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сельских поселений</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2 07 10100 10 0000 199</w:t>
            </w:r>
          </w:p>
        </w:tc>
        <w:tc>
          <w:tcPr>
            <w:tcW w:w="6180" w:type="dxa"/>
            <w:vAlign w:val="center"/>
          </w:tcPr>
          <w:p w:rsidR="00EB273B" w:rsidRDefault="00EB273B">
            <w:pPr>
              <w:pStyle w:val="ConsPlusNormal"/>
              <w:jc w:val="both"/>
            </w:pPr>
            <w:r>
              <w:t>Прочие безвозмездные неденежные поступления в бюджеты сельских поселений</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2 07 10110 11 0000 190</w:t>
            </w:r>
          </w:p>
        </w:tc>
        <w:tc>
          <w:tcPr>
            <w:tcW w:w="6180" w:type="dxa"/>
            <w:vAlign w:val="center"/>
          </w:tcPr>
          <w:p w:rsidR="00EB273B" w:rsidRDefault="00EB273B">
            <w:pPr>
              <w:pStyle w:val="ConsPlusNormal"/>
              <w:jc w:val="both"/>
            </w:pPr>
            <w:r>
              <w:t>Безвозмездные неденежные поступления в бюджеты городских округов с внутригородским делением</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2 07 10110 11 0000 194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городских округов с внутригородским делением)</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2 07 10110 11 0000 195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бюджеты городских округов с внутригородским делением</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2 07 10110 11 0000 196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городских округов с внутригородским делением</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2 07 10110 11 0000 197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городских округов с внутригородским делением</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2 07 10110 11 0000 198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городских округов с внутригородским делением</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2 07 10110 11 0000 199</w:t>
            </w:r>
          </w:p>
        </w:tc>
        <w:tc>
          <w:tcPr>
            <w:tcW w:w="6180" w:type="dxa"/>
            <w:vAlign w:val="center"/>
          </w:tcPr>
          <w:p w:rsidR="00EB273B" w:rsidRDefault="00EB273B">
            <w:pPr>
              <w:pStyle w:val="ConsPlusNormal"/>
              <w:jc w:val="both"/>
            </w:pPr>
            <w:r>
              <w:t>Прочие безвозмездные неденежные поступления в бюджеты городских округов с внутригородским делением</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2 07 10120 12 0000 190</w:t>
            </w:r>
          </w:p>
        </w:tc>
        <w:tc>
          <w:tcPr>
            <w:tcW w:w="6180" w:type="dxa"/>
            <w:vAlign w:val="center"/>
          </w:tcPr>
          <w:p w:rsidR="00EB273B" w:rsidRDefault="00EB273B">
            <w:pPr>
              <w:pStyle w:val="ConsPlusNormal"/>
              <w:jc w:val="both"/>
            </w:pPr>
            <w:r>
              <w:t>Безвозмездные неденежные поступления в бюджеты внутригородских районов</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2 07 10120 12 0000 194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внутригородских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2 07 10120 12 0000 195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бюджеты внутригородских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2 07 10120 12 0000 196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внутригородских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2 07 10120 12 0000 197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внутригородских районов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2 07 10120 12 0000 198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внутригородских районов</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2 07 10120 12 0000 199</w:t>
            </w:r>
          </w:p>
        </w:tc>
        <w:tc>
          <w:tcPr>
            <w:tcW w:w="6180" w:type="dxa"/>
            <w:vAlign w:val="center"/>
          </w:tcPr>
          <w:p w:rsidR="00EB273B" w:rsidRDefault="00EB273B">
            <w:pPr>
              <w:pStyle w:val="ConsPlusNormal"/>
              <w:jc w:val="both"/>
            </w:pPr>
            <w:r>
              <w:t>Прочие безвозмездные неденежные поступления в бюджеты внутригородских районов</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2 07 10130 13 0000 190</w:t>
            </w:r>
          </w:p>
        </w:tc>
        <w:tc>
          <w:tcPr>
            <w:tcW w:w="6180" w:type="dxa"/>
            <w:vAlign w:val="center"/>
          </w:tcPr>
          <w:p w:rsidR="00EB273B" w:rsidRDefault="00EB273B">
            <w:pPr>
              <w:pStyle w:val="ConsPlusNormal"/>
              <w:jc w:val="both"/>
            </w:pPr>
            <w:r>
              <w:t>Безвозмездные неденежные поступления в бюджеты городских поселений</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2 07 10130 13 0000 194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городских поселений)</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2 07 10130 13 0000 195</w:t>
            </w:r>
          </w:p>
        </w:tc>
        <w:tc>
          <w:tcPr>
            <w:tcW w:w="6180" w:type="dxa"/>
            <w:vAlign w:val="center"/>
          </w:tcPr>
          <w:p w:rsidR="00EB273B" w:rsidRDefault="00EB273B">
            <w:pPr>
              <w:pStyle w:val="ConsPlusNormal"/>
              <w:jc w:val="both"/>
            </w:pPr>
            <w:r>
              <w:t xml:space="preserve">Безвозмездные межведомственные неденежные поступления </w:t>
            </w:r>
            <w:r>
              <w:lastRenderedPageBreak/>
              <w:t>от бюджетных (автономных) учреждений в бюджеты городских поселений</w:t>
            </w:r>
          </w:p>
        </w:tc>
        <w:tc>
          <w:tcPr>
            <w:tcW w:w="2551" w:type="dxa"/>
            <w:vAlign w:val="center"/>
          </w:tcPr>
          <w:p w:rsidR="00EB273B" w:rsidRDefault="00EB273B">
            <w:pPr>
              <w:pStyle w:val="ConsPlusNormal"/>
              <w:jc w:val="center"/>
            </w:pPr>
            <w:r>
              <w:lastRenderedPageBreak/>
              <w:t>186, 189, 191, 195</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2 07 10130 13 0000 196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городских поселений</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2 07 10130 13 0000 197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городских поселений</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2 07 10130 13 0000 198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городских поселений</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2 07 10130 13 0000 199</w:t>
            </w:r>
          </w:p>
        </w:tc>
        <w:tc>
          <w:tcPr>
            <w:tcW w:w="6180" w:type="dxa"/>
            <w:vAlign w:val="center"/>
          </w:tcPr>
          <w:p w:rsidR="00EB273B" w:rsidRDefault="00EB273B">
            <w:pPr>
              <w:pStyle w:val="ConsPlusNormal"/>
              <w:jc w:val="both"/>
            </w:pPr>
            <w:r>
              <w:t>Прочие безвозмездные неденежные поступления в бюджеты городских поселений</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2 07 10140 14 0000 190</w:t>
            </w:r>
          </w:p>
        </w:tc>
        <w:tc>
          <w:tcPr>
            <w:tcW w:w="6180" w:type="dxa"/>
            <w:vAlign w:val="center"/>
          </w:tcPr>
          <w:p w:rsidR="00EB273B" w:rsidRDefault="00EB273B">
            <w:pPr>
              <w:pStyle w:val="ConsPlusNormal"/>
              <w:jc w:val="both"/>
            </w:pPr>
            <w:r>
              <w:t>Безвозмездные неденежные поступления в бюджеты муниципальных округов</w:t>
            </w:r>
          </w:p>
        </w:tc>
        <w:tc>
          <w:tcPr>
            <w:tcW w:w="2551" w:type="dxa"/>
            <w:vAlign w:val="center"/>
          </w:tcPr>
          <w:p w:rsidR="00EB273B" w:rsidRDefault="00EB273B">
            <w:pPr>
              <w:pStyle w:val="ConsPlusNormal"/>
              <w:jc w:val="center"/>
            </w:pPr>
            <w:r>
              <w:t>182, 185, 186, 187, 189, 18К, 191, 192, 193, 194, 195, 196, 197, 198, 199</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2 07 10140 14 0000 194</w:t>
            </w:r>
          </w:p>
        </w:tc>
        <w:tc>
          <w:tcPr>
            <w:tcW w:w="6180" w:type="dxa"/>
            <w:vAlign w:val="center"/>
          </w:tcPr>
          <w:p w:rsidR="00EB273B" w:rsidRDefault="00EB273B">
            <w:pPr>
              <w:pStyle w:val="ConsPlusNormal"/>
              <w:jc w:val="both"/>
            </w:pPr>
            <w:r>
              <w:t>Безвозмездные межведомственные неденежные поступления (бюджеты муниципальных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2 07 10140 14 0000 195</w:t>
            </w:r>
          </w:p>
        </w:tc>
        <w:tc>
          <w:tcPr>
            <w:tcW w:w="6180" w:type="dxa"/>
            <w:vAlign w:val="center"/>
          </w:tcPr>
          <w:p w:rsidR="00EB273B" w:rsidRDefault="00EB273B">
            <w:pPr>
              <w:pStyle w:val="ConsPlusNormal"/>
              <w:jc w:val="both"/>
            </w:pPr>
            <w:r>
              <w:t>Безвозмездные межведомственные неденежные поступления от бюджетных (автономных) учреждений в бюджеты муниципальных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2 07 10140 14 0000 196</w:t>
            </w:r>
          </w:p>
        </w:tc>
        <w:tc>
          <w:tcPr>
            <w:tcW w:w="6180" w:type="dxa"/>
            <w:vAlign w:val="center"/>
          </w:tcPr>
          <w:p w:rsidR="00EB273B" w:rsidRDefault="00EB273B">
            <w:pPr>
              <w:pStyle w:val="ConsPlusNormal"/>
              <w:jc w:val="both"/>
            </w:pPr>
            <w:r>
              <w:t>Безвозмездные межбюджетные неденежные поступления в бюджеты муниципальных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2 07 10140 14 0000 197</w:t>
            </w:r>
          </w:p>
        </w:tc>
        <w:tc>
          <w:tcPr>
            <w:tcW w:w="6180" w:type="dxa"/>
            <w:vAlign w:val="center"/>
          </w:tcPr>
          <w:p w:rsidR="00EB273B" w:rsidRDefault="00EB273B">
            <w:pPr>
              <w:pStyle w:val="ConsPlusNormal"/>
              <w:jc w:val="both"/>
            </w:pPr>
            <w:r>
              <w:t>Безвозмездные межбюджетные неденежные поступления от бюджетных (автономных) учреждений в бюджеты муниципальных округов</w:t>
            </w:r>
          </w:p>
        </w:tc>
        <w:tc>
          <w:tcPr>
            <w:tcW w:w="2551" w:type="dxa"/>
            <w:vAlign w:val="center"/>
          </w:tcPr>
          <w:p w:rsidR="00EB273B" w:rsidRDefault="00EB273B">
            <w:pPr>
              <w:pStyle w:val="ConsPlusNormal"/>
              <w:jc w:val="center"/>
            </w:pPr>
            <w:r>
              <w:t>186, 189, 191, 195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2 07 10140 14 0000 198</w:t>
            </w:r>
          </w:p>
        </w:tc>
        <w:tc>
          <w:tcPr>
            <w:tcW w:w="6180" w:type="dxa"/>
            <w:vAlign w:val="center"/>
          </w:tcPr>
          <w:p w:rsidR="00EB273B" w:rsidRDefault="00EB273B">
            <w:pPr>
              <w:pStyle w:val="ConsPlusNormal"/>
              <w:jc w:val="both"/>
            </w:pPr>
            <w:r>
              <w:t>Безвозмездные неденежные поступления от государственного сектора в бюджеты муниципальных округов</w:t>
            </w:r>
          </w:p>
        </w:tc>
        <w:tc>
          <w:tcPr>
            <w:tcW w:w="2551" w:type="dxa"/>
            <w:vAlign w:val="center"/>
          </w:tcPr>
          <w:p w:rsidR="00EB273B" w:rsidRDefault="00EB273B">
            <w:pPr>
              <w:pStyle w:val="ConsPlusNormal"/>
              <w:jc w:val="center"/>
            </w:pPr>
            <w:r>
              <w:t>185, 189, 191, 195</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2 07 10140 14 0000 199</w:t>
            </w:r>
          </w:p>
        </w:tc>
        <w:tc>
          <w:tcPr>
            <w:tcW w:w="6180" w:type="dxa"/>
            <w:vAlign w:val="center"/>
          </w:tcPr>
          <w:p w:rsidR="00EB273B" w:rsidRDefault="00EB273B">
            <w:pPr>
              <w:pStyle w:val="ConsPlusNormal"/>
              <w:jc w:val="both"/>
            </w:pPr>
            <w:r>
              <w:t>Прочие безвозмездные неденежные поступления в бюджеты муниципальных округов</w:t>
            </w:r>
          </w:p>
        </w:tc>
        <w:tc>
          <w:tcPr>
            <w:tcW w:w="2551" w:type="dxa"/>
            <w:vAlign w:val="center"/>
          </w:tcPr>
          <w:p w:rsidR="00EB273B" w:rsidRDefault="00EB273B">
            <w:pPr>
              <w:pStyle w:val="ConsPlusNormal"/>
              <w:jc w:val="center"/>
            </w:pPr>
            <w:r>
              <w:t>182, 187, 189, 18К, 192, 193, 194, 196, 197, 198, 199</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outlineLvl w:val="1"/>
            </w:pPr>
            <w:r>
              <w:lastRenderedPageBreak/>
              <w:t>2 08 00000 00 0000 000</w:t>
            </w:r>
          </w:p>
        </w:tc>
        <w:tc>
          <w:tcPr>
            <w:tcW w:w="6180" w:type="dxa"/>
            <w:vAlign w:val="center"/>
          </w:tcPr>
          <w:p w:rsidR="00EB273B" w:rsidRDefault="00EB273B">
            <w:pPr>
              <w:pStyle w:val="ConsPlusNormal"/>
              <w:jc w:val="both"/>
            </w:pPr>
            <w:r>
              <w:t>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2 08 01000 01 0000 150</w:t>
            </w:r>
          </w:p>
        </w:tc>
        <w:tc>
          <w:tcPr>
            <w:tcW w:w="6180" w:type="dxa"/>
            <w:vAlign w:val="center"/>
          </w:tcPr>
          <w:p w:rsidR="00EB273B" w:rsidRDefault="00EB273B">
            <w:pPr>
              <w:pStyle w:val="ConsPlusNormal"/>
              <w:jc w:val="both"/>
            </w:pPr>
            <w: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2 08 02000 02 0000 150</w:t>
            </w:r>
          </w:p>
        </w:tc>
        <w:tc>
          <w:tcPr>
            <w:tcW w:w="6180" w:type="dxa"/>
            <w:vAlign w:val="center"/>
          </w:tcPr>
          <w:p w:rsidR="00EB273B" w:rsidRDefault="00EB273B">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2 08 03000 03 0000 150</w:t>
            </w:r>
          </w:p>
        </w:tc>
        <w:tc>
          <w:tcPr>
            <w:tcW w:w="6180" w:type="dxa"/>
            <w:vAlign w:val="center"/>
          </w:tcPr>
          <w:p w:rsidR="00EB273B" w:rsidRDefault="00EB273B">
            <w:pPr>
              <w:pStyle w:val="ConsPlusNormal"/>
              <w:jc w:val="both"/>
            </w:pPr>
            <w:r>
              <w:t>Перечисления из бюджетов внутригородских муниципальных образований городов федерального значения (в бюджеты внутригородских муниципальных образований городов федерального значения)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2 08 04000 04 0000 150</w:t>
            </w:r>
          </w:p>
        </w:tc>
        <w:tc>
          <w:tcPr>
            <w:tcW w:w="6180" w:type="dxa"/>
            <w:vAlign w:val="center"/>
          </w:tcPr>
          <w:p w:rsidR="00EB273B" w:rsidRDefault="00EB273B">
            <w:pPr>
              <w:pStyle w:val="ConsPlusNormal"/>
              <w:jc w:val="both"/>
            </w:pPr>
            <w:r>
              <w:t xml:space="preserve">Перечисления из бюджетов городских округов (в бюджеты </w:t>
            </w:r>
            <w:r>
              <w:lastRenderedPageBreak/>
              <w:t>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lastRenderedPageBreak/>
              <w:t>159</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2 08 04000 14 0000 150</w:t>
            </w:r>
          </w:p>
        </w:tc>
        <w:tc>
          <w:tcPr>
            <w:tcW w:w="6180" w:type="dxa"/>
            <w:vAlign w:val="center"/>
          </w:tcPr>
          <w:p w:rsidR="00EB273B" w:rsidRDefault="00EB273B">
            <w:pPr>
              <w:pStyle w:val="ConsPlusNormal"/>
              <w:jc w:val="both"/>
            </w:pPr>
            <w:r>
              <w:t>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2 08 05000 05 0000 150</w:t>
            </w:r>
          </w:p>
        </w:tc>
        <w:tc>
          <w:tcPr>
            <w:tcW w:w="6180" w:type="dxa"/>
            <w:vAlign w:val="center"/>
          </w:tcPr>
          <w:p w:rsidR="00EB273B" w:rsidRDefault="00EB273B">
            <w:pPr>
              <w:pStyle w:val="ConsPlusNormal"/>
              <w:jc w:val="both"/>
            </w:pPr>
            <w: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2 08 05000 10 0000 150</w:t>
            </w:r>
          </w:p>
        </w:tc>
        <w:tc>
          <w:tcPr>
            <w:tcW w:w="6180" w:type="dxa"/>
            <w:vAlign w:val="center"/>
          </w:tcPr>
          <w:p w:rsidR="00EB273B" w:rsidRDefault="00EB273B">
            <w:pPr>
              <w:pStyle w:val="ConsPlusNormal"/>
              <w:jc w:val="both"/>
            </w:pPr>
            <w: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2 08 05000 11 0000 150</w:t>
            </w:r>
          </w:p>
        </w:tc>
        <w:tc>
          <w:tcPr>
            <w:tcW w:w="6180" w:type="dxa"/>
            <w:vAlign w:val="center"/>
          </w:tcPr>
          <w:p w:rsidR="00EB273B" w:rsidRDefault="00EB273B">
            <w:pPr>
              <w:pStyle w:val="ConsPlusNormal"/>
              <w:jc w:val="both"/>
            </w:pPr>
            <w:r>
              <w:t>Перечисления из бюджетов городских округов с внутригородским делением (в бюджеты городских округов с внутригородским делением)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2 08 05000 12 0000 150</w:t>
            </w:r>
          </w:p>
        </w:tc>
        <w:tc>
          <w:tcPr>
            <w:tcW w:w="6180" w:type="dxa"/>
            <w:vAlign w:val="center"/>
          </w:tcPr>
          <w:p w:rsidR="00EB273B" w:rsidRDefault="00EB273B">
            <w:pPr>
              <w:pStyle w:val="ConsPlusNormal"/>
              <w:jc w:val="both"/>
            </w:pPr>
            <w:r>
              <w:t>Перечисления из бюджетов внутригородских районов (в бюджеты внутригородских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2 08 05000 13 0000 150</w:t>
            </w:r>
          </w:p>
        </w:tc>
        <w:tc>
          <w:tcPr>
            <w:tcW w:w="6180" w:type="dxa"/>
            <w:vAlign w:val="center"/>
          </w:tcPr>
          <w:p w:rsidR="00EB273B" w:rsidRDefault="00EB273B">
            <w:pPr>
              <w:pStyle w:val="ConsPlusNormal"/>
              <w:jc w:val="both"/>
            </w:pPr>
            <w:r>
              <w:t>Перечисления из бюджетов городских поселений (в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2 08 06000 06 0000 150</w:t>
            </w:r>
          </w:p>
        </w:tc>
        <w:tc>
          <w:tcPr>
            <w:tcW w:w="6180" w:type="dxa"/>
            <w:vAlign w:val="center"/>
          </w:tcPr>
          <w:p w:rsidR="00EB273B" w:rsidRDefault="00EB273B">
            <w:pPr>
              <w:pStyle w:val="ConsPlusNormal"/>
              <w:jc w:val="both"/>
            </w:pPr>
            <w: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2 08 08000 08 0000 150</w:t>
            </w:r>
          </w:p>
        </w:tc>
        <w:tc>
          <w:tcPr>
            <w:tcW w:w="6180" w:type="dxa"/>
            <w:vAlign w:val="center"/>
          </w:tcPr>
          <w:p w:rsidR="00EB273B" w:rsidRDefault="00EB273B">
            <w:pPr>
              <w:pStyle w:val="ConsPlusNormal"/>
              <w:jc w:val="both"/>
            </w:pPr>
            <w:r>
              <w:t>Перечисления из бюджета Федерального фонда обязательного медицинского страхования (в бюджет Федерального фонда обязательного медицинского 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2 08 09000 09 0000 150</w:t>
            </w:r>
          </w:p>
        </w:tc>
        <w:tc>
          <w:tcPr>
            <w:tcW w:w="6180" w:type="dxa"/>
            <w:vAlign w:val="center"/>
          </w:tcPr>
          <w:p w:rsidR="00EB273B" w:rsidRDefault="00EB273B">
            <w:pPr>
              <w:pStyle w:val="ConsPlusNormal"/>
              <w:jc w:val="both"/>
            </w:pPr>
            <w:r>
              <w:t xml:space="preserve">Перечисления из бюджетов территориальных фондов обязательного медицинского страхования (в бюджеты территориальных фондов обязательного медицинского </w:t>
            </w:r>
            <w:r>
              <w:lastRenderedPageBreak/>
              <w:t>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551" w:type="dxa"/>
            <w:vAlign w:val="center"/>
          </w:tcPr>
          <w:p w:rsidR="00EB273B" w:rsidRDefault="00EB273B">
            <w:pPr>
              <w:pStyle w:val="ConsPlusNormal"/>
              <w:jc w:val="center"/>
            </w:pPr>
            <w:r>
              <w:lastRenderedPageBreak/>
              <w:t>159</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2 08 10000 00 0000 150</w:t>
            </w:r>
          </w:p>
        </w:tc>
        <w:tc>
          <w:tcPr>
            <w:tcW w:w="6180" w:type="dxa"/>
            <w:vAlign w:val="center"/>
          </w:tcPr>
          <w:p w:rsidR="00EB273B" w:rsidRDefault="00EB273B">
            <w:pPr>
              <w:pStyle w:val="ConsPlusNormal"/>
              <w:jc w:val="both"/>
            </w:pPr>
            <w:r>
              <w:t>Перечисления из бюджетов бюджетной системы Российской Федерации (в бюджеты бюджетной системы Российской Федерации)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2 08 10000 02 0000 150</w:t>
            </w:r>
          </w:p>
        </w:tc>
        <w:tc>
          <w:tcPr>
            <w:tcW w:w="6180" w:type="dxa"/>
            <w:vAlign w:val="center"/>
          </w:tcPr>
          <w:p w:rsidR="00EB273B" w:rsidRDefault="00EB273B">
            <w:pPr>
              <w:pStyle w:val="ConsPlusNormal"/>
              <w:jc w:val="both"/>
            </w:pPr>
            <w:r>
              <w:t>Перечисления из бюджетов субъектов Российской Федерации (в бюджеты субъектов Российской Федерации)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2 08 10000 03 0000 150</w:t>
            </w:r>
          </w:p>
        </w:tc>
        <w:tc>
          <w:tcPr>
            <w:tcW w:w="6180" w:type="dxa"/>
            <w:vAlign w:val="center"/>
          </w:tcPr>
          <w:p w:rsidR="00EB273B" w:rsidRDefault="00EB273B">
            <w:pPr>
              <w:pStyle w:val="ConsPlusNormal"/>
              <w:jc w:val="both"/>
            </w:pPr>
            <w:r>
              <w:t>Перечисления из бюджетов внутригородских муниципальных образований городов федерального значения (в бюджеты внутригородских муниципальных образований городов федерального значения)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2 08 10000 04 0000 150</w:t>
            </w:r>
          </w:p>
        </w:tc>
        <w:tc>
          <w:tcPr>
            <w:tcW w:w="6180" w:type="dxa"/>
            <w:vAlign w:val="center"/>
          </w:tcPr>
          <w:p w:rsidR="00EB273B" w:rsidRDefault="00EB273B">
            <w:pPr>
              <w:pStyle w:val="ConsPlusNormal"/>
              <w:jc w:val="both"/>
            </w:pPr>
            <w:r>
              <w:t>Перечисления из бюджетов городских округов (в бюджеты городских округов)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2 08 10000 05 0000 150</w:t>
            </w:r>
          </w:p>
        </w:tc>
        <w:tc>
          <w:tcPr>
            <w:tcW w:w="6180" w:type="dxa"/>
            <w:vAlign w:val="center"/>
          </w:tcPr>
          <w:p w:rsidR="00EB273B" w:rsidRDefault="00EB273B">
            <w:pPr>
              <w:pStyle w:val="ConsPlusNormal"/>
              <w:jc w:val="both"/>
            </w:pPr>
            <w:r>
              <w:t>Перечисления из бюджетов муниципальных районов (в бюджеты муниципальных районов)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2 08 10000 06 0000 150</w:t>
            </w:r>
          </w:p>
        </w:tc>
        <w:tc>
          <w:tcPr>
            <w:tcW w:w="6180" w:type="dxa"/>
            <w:vAlign w:val="center"/>
          </w:tcPr>
          <w:p w:rsidR="00EB273B" w:rsidRDefault="00EB273B">
            <w:pPr>
              <w:pStyle w:val="ConsPlusNormal"/>
              <w:jc w:val="both"/>
            </w:pPr>
            <w: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взыскания</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2 08 10000 08 0000 150</w:t>
            </w:r>
          </w:p>
        </w:tc>
        <w:tc>
          <w:tcPr>
            <w:tcW w:w="6180" w:type="dxa"/>
            <w:vAlign w:val="center"/>
          </w:tcPr>
          <w:p w:rsidR="00EB273B" w:rsidRDefault="00EB273B">
            <w:pPr>
              <w:pStyle w:val="ConsPlusNormal"/>
              <w:jc w:val="both"/>
            </w:pPr>
            <w:r>
              <w:t>Перечисления из бюджета Федерального фонда обязательного медицинского страхования Российской Федерации (в бюджет Федерального фонда обязательного медицинского страхования Российской Федерации) для осуществления взыскания</w:t>
            </w:r>
          </w:p>
        </w:tc>
        <w:tc>
          <w:tcPr>
            <w:tcW w:w="2551" w:type="dxa"/>
            <w:vAlign w:val="center"/>
          </w:tcPr>
          <w:p w:rsidR="00EB273B" w:rsidRDefault="00EB273B">
            <w:pPr>
              <w:pStyle w:val="ConsPlusNormal"/>
              <w:jc w:val="center"/>
            </w:pPr>
            <w:r>
              <w:t>159</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2 08 10000 10 0000 150</w:t>
            </w:r>
          </w:p>
        </w:tc>
        <w:tc>
          <w:tcPr>
            <w:tcW w:w="6180" w:type="dxa"/>
            <w:vAlign w:val="center"/>
          </w:tcPr>
          <w:p w:rsidR="00EB273B" w:rsidRDefault="00EB273B">
            <w:pPr>
              <w:pStyle w:val="ConsPlusNormal"/>
              <w:jc w:val="both"/>
            </w:pPr>
            <w:r>
              <w:t>Перечисления из бюджетов сельских поселений (в бюджеты сельских поселений)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2 08 10000 11 0000 150</w:t>
            </w:r>
          </w:p>
        </w:tc>
        <w:tc>
          <w:tcPr>
            <w:tcW w:w="6180" w:type="dxa"/>
            <w:vAlign w:val="center"/>
          </w:tcPr>
          <w:p w:rsidR="00EB273B" w:rsidRDefault="00EB273B">
            <w:pPr>
              <w:pStyle w:val="ConsPlusNormal"/>
              <w:jc w:val="both"/>
            </w:pPr>
            <w:r>
              <w:t>Перечисления из бюджетов городских округов с внутригородским делением (в бюджеты городских округов с внутригородским делением)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2 08 10000 12 0000 150</w:t>
            </w:r>
          </w:p>
        </w:tc>
        <w:tc>
          <w:tcPr>
            <w:tcW w:w="6180" w:type="dxa"/>
            <w:vAlign w:val="center"/>
          </w:tcPr>
          <w:p w:rsidR="00EB273B" w:rsidRDefault="00EB273B">
            <w:pPr>
              <w:pStyle w:val="ConsPlusNormal"/>
              <w:jc w:val="both"/>
            </w:pPr>
            <w:r>
              <w:t>Перечисления из бюджетов внутригородских районов (в бюджеты внутригородских районов)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2 08 10000 13 0000 150</w:t>
            </w:r>
          </w:p>
        </w:tc>
        <w:tc>
          <w:tcPr>
            <w:tcW w:w="6180" w:type="dxa"/>
            <w:vAlign w:val="center"/>
          </w:tcPr>
          <w:p w:rsidR="00EB273B" w:rsidRDefault="00EB273B">
            <w:pPr>
              <w:pStyle w:val="ConsPlusNormal"/>
              <w:jc w:val="both"/>
            </w:pPr>
            <w:r>
              <w:t>Перечисления из бюджетов городских поселений (в бюджеты городских поселений)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2 08 10000 14 0000 150</w:t>
            </w:r>
          </w:p>
        </w:tc>
        <w:tc>
          <w:tcPr>
            <w:tcW w:w="6180" w:type="dxa"/>
            <w:vAlign w:val="center"/>
          </w:tcPr>
          <w:p w:rsidR="00EB273B" w:rsidRDefault="00EB273B">
            <w:pPr>
              <w:pStyle w:val="ConsPlusNormal"/>
              <w:jc w:val="both"/>
            </w:pPr>
            <w:r>
              <w:t>Перечисления из бюджетов муниципальных округов (в бюджеты муниципальных округов) для осуществления взыскания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outlineLvl w:val="1"/>
            </w:pPr>
            <w:r>
              <w:t>2 18 00000 00 0000 000</w:t>
            </w:r>
          </w:p>
        </w:tc>
        <w:tc>
          <w:tcPr>
            <w:tcW w:w="6180" w:type="dxa"/>
            <w:vAlign w:val="center"/>
          </w:tcPr>
          <w:p w:rsidR="00EB273B" w:rsidRDefault="00EB273B">
            <w:pPr>
              <w:pStyle w:val="ConsPlusNormal"/>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t>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2 18 00000 00 0000 150</w:t>
            </w:r>
          </w:p>
        </w:tc>
        <w:tc>
          <w:tcPr>
            <w:tcW w:w="6180" w:type="dxa"/>
            <w:vAlign w:val="center"/>
          </w:tcPr>
          <w:p w:rsidR="00EB273B" w:rsidRDefault="00EB273B">
            <w:pPr>
              <w:pStyle w:val="ConsPlusNormal"/>
              <w:jc w:val="both"/>
            </w:pPr>
            <w: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2 18 00000 01 0000 150</w:t>
            </w:r>
          </w:p>
        </w:tc>
        <w:tc>
          <w:tcPr>
            <w:tcW w:w="6180" w:type="dxa"/>
            <w:vAlign w:val="center"/>
          </w:tcPr>
          <w:p w:rsidR="00EB273B" w:rsidRDefault="00EB273B">
            <w:pPr>
              <w:pStyle w:val="ConsPlusNormal"/>
              <w:jc w:val="both"/>
            </w:pPr>
            <w:r>
              <w:t xml:space="preserve">Доходы федерального бюджета от возврата бюджетами бюджетной системы Российской Федерации остатков субсидий, субвенций и иных межбюджетных трансфертов, имеющих </w:t>
            </w:r>
            <w:r>
              <w:lastRenderedPageBreak/>
              <w:t>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lastRenderedPageBreak/>
              <w:t>151, 153, 154, 155, 161, 163, 164, 165, 173</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2 18 01000 01 0000 150</w:t>
            </w:r>
          </w:p>
        </w:tc>
        <w:tc>
          <w:tcPr>
            <w:tcW w:w="6180" w:type="dxa"/>
            <w:vAlign w:val="center"/>
          </w:tcPr>
          <w:p w:rsidR="00EB273B" w:rsidRDefault="00EB273B">
            <w:pPr>
              <w:pStyle w:val="ConsPlusNormal"/>
              <w:jc w:val="both"/>
            </w:pPr>
            <w:r>
              <w:t>Доходы федерального бюджета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2 18 01010 01 0000 150</w:t>
            </w:r>
          </w:p>
        </w:tc>
        <w:tc>
          <w:tcPr>
            <w:tcW w:w="6180" w:type="dxa"/>
            <w:vAlign w:val="center"/>
          </w:tcPr>
          <w:p w:rsidR="00EB273B" w:rsidRDefault="00EB273B">
            <w:pPr>
              <w:pStyle w:val="ConsPlusNormal"/>
              <w:jc w:val="both"/>
            </w:pPr>
            <w:r>
              <w:t>Доходы федерального бюджета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2 18 01020 01 0000 150</w:t>
            </w:r>
          </w:p>
        </w:tc>
        <w:tc>
          <w:tcPr>
            <w:tcW w:w="6180" w:type="dxa"/>
            <w:vAlign w:val="center"/>
          </w:tcPr>
          <w:p w:rsidR="00EB273B" w:rsidRDefault="00EB273B">
            <w:pPr>
              <w:pStyle w:val="ConsPlusNormal"/>
              <w:jc w:val="both"/>
            </w:pPr>
            <w:r>
              <w:t>Доходы федерального бюджета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2 18 01030 01 0000 150</w:t>
            </w:r>
          </w:p>
        </w:tc>
        <w:tc>
          <w:tcPr>
            <w:tcW w:w="6180" w:type="dxa"/>
            <w:vAlign w:val="center"/>
          </w:tcPr>
          <w:p w:rsidR="00EB273B" w:rsidRDefault="00EB273B">
            <w:pPr>
              <w:pStyle w:val="ConsPlusNormal"/>
              <w:jc w:val="both"/>
            </w:pPr>
            <w:r>
              <w:t xml:space="preserve">Доходы федерального бюджета от возврата иными </w:t>
            </w:r>
            <w:r>
              <w:lastRenderedPageBreak/>
              <w:t>организациями остатков субсидий прошлых лет</w:t>
            </w:r>
          </w:p>
        </w:tc>
        <w:tc>
          <w:tcPr>
            <w:tcW w:w="2551" w:type="dxa"/>
            <w:vAlign w:val="center"/>
          </w:tcPr>
          <w:p w:rsidR="00EB273B" w:rsidRDefault="00EB273B">
            <w:pPr>
              <w:pStyle w:val="ConsPlusNormal"/>
              <w:jc w:val="center"/>
            </w:pPr>
            <w:r>
              <w:lastRenderedPageBreak/>
              <w:t>154, 155, 164, 165, 173</w:t>
            </w:r>
          </w:p>
        </w:tc>
        <w:tc>
          <w:tcPr>
            <w:tcW w:w="2250" w:type="dxa"/>
            <w:vAlign w:val="center"/>
          </w:tcPr>
          <w:p w:rsidR="00EB273B" w:rsidRDefault="00EB273B">
            <w:pPr>
              <w:pStyle w:val="ConsPlusNormal"/>
              <w:jc w:val="center"/>
            </w:pPr>
            <w:r>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2 18 21512 01 0000 150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2 18 21513 01 0000 150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2 18 21522 01 0000 150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государственных и муниципальных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и реализующих основные общеобразовательные программы и образовательные программы среднего профессионального образования, вооруженной охраной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2 18 21523 01 0000 150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Донецкой Народной Республики на софинансирование расходных обязательств Донецкой Народной Республики, </w:t>
            </w:r>
            <w:r>
              <w:lastRenderedPageBreak/>
              <w:t>возникающих при реализации мероприятий по строительству, реконструкции и восстановлению объектов электроэнергетики в г. Мариуполе,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2 18 21524 01 0000 150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в целях софинансирования расходных обязательств, возникающих при реализации мероприятий по ликвидации аварий и повреждений распределительных сетей, произошедших в связи с прохождением опасных метеорологических явлений на территориях Донецкой Народной Республики, Луганской Народной Республики,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2 18 21525 01 0000 150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Херсонской области в целях софинансирования расходных обязательств, возникающих при реализации мероприятий по восстановлению распределительных сетей на территориях Донецкой Народной Республики, Луганской Народной Республики, Херсонской области, включая приобретение необходимых для их функционирования специализированной техники, специальных инструментов, специальной одежды и средств индивидуальной защиты,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2 18 21526 01 0000 150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возникающих при реализации мероприятий по формированию </w:t>
            </w:r>
            <w:r>
              <w:lastRenderedPageBreak/>
              <w:t>аварийного резерва на территориях Донецкой Народной Республики, Луганской Народной Республики, Запорожской области, Херсонской области,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2 18 22501 01 0000 150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Донецкой Народной Республики в целях софинансирования расходных обязательств Донецкой Народной Республики,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"Республиканская лизинговая компания",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2 18 22502 01 0000 150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фондов содействия кредитованию (гарантийных фондов, фондов поручительств) для обеспечения возможности привлечения финансирования при отсутствии обеспечения,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2 18 22503 01 0000 150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государственных микрофинансовых организаций, за счет средств резервного фонда Правительства Российской </w:t>
            </w:r>
            <w:r>
              <w:lastRenderedPageBreak/>
              <w:t>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2 18 22504 01 0000 150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2 18 22506 01 0000 150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созданию инфраструктуры служб обработки вызовов по единым номерам "112" и "122" в Донецкой Народной Республике, Луганской Народной Республике, Запорожской области 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разработку проекта работ по ликвидации накопленного вреда окружающей среде на территориях отдельных субъектов </w:t>
            </w:r>
            <w:r>
              <w:lastRenderedPageBreak/>
              <w:t>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2 18 22513 01 0000 150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восстановление морской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строительство многоквартирных жилых домов, застройщики </w:t>
            </w:r>
            <w:r>
              <w:lastRenderedPageBreak/>
              <w:t>либо собственники которых не определены,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2 18 22520 01 0000 150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дорожной и коммунальной инфраструктуры в целях развития жилищного строительства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2 18 22526 01 0000 150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2 18 22570 01 0000 150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направленного на поддержку субъектов малого и среднего предпринимательства, осуществляющих социально значимые виды деятельности,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2 18 22722 01 0000 150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2 18 24511 01 0000 150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w:t>
            </w:r>
            <w:r>
              <w:lastRenderedPageBreak/>
              <w:t>бюджету Магаданской области в целях возмещения расходов, возникших при реализации в 2021 - 2022 годах мероприятий по удалению имущества, затонувшего во внутренних морских водах, в территориальном море и исключительной экономической зоне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2 18 24519 01 0000 150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Ярославской области на закупку специализированной техники, в отношении которой выдано заключение о подтверждении производства промышленной продукции на территории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2 18 24533 01 0000 150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Магаданской области в целях возмещения расходов, произведенных в процессе строительства объекта капитального строительства "Дошкольное образовательное учреждение, г. Магадан, мкр. 3 на 135 мест",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2 18 24538 01 0000 150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Курской области в целях софинансирования расходных обязательств по предоставлению выплат гражданам, жилые помещения которых утрачены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2 18 24539 01 0000 150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Курской области в целях софинансирования расходных </w:t>
            </w:r>
            <w:r>
              <w:lastRenderedPageBreak/>
              <w:t>обязательств по предоставлению выплат гражданам, жилые помещения которых повреждены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2 18 24543 01 0000 150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Московской области на реализацию мероприятий по благоустройству территорий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Рязанской области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Чеченской Республики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Псковской области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2 18 24559 01 0000 150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Тыва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Саратовской области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Смоленской области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2 18 24589 01 0000 150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Белгородской области в целях софинансирования расходных обязательств, возникающих при оказании мер </w:t>
            </w:r>
            <w:r>
              <w:lastRenderedPageBreak/>
              <w:t>поддержки организациям и осуществляющим предпринимательскую деятельность физическим лицам, которые повторно пострадали от обстрелов со стороны вооруженных формирований Украины, и (или) доходы которых снизились,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2 18 24590 01 0000 150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Псковской области в целях софинансирования расходных обязательств Псковской области, возникающих при реализации мероприятия по докапитализации регионального фонда развития промышленности,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2 18 24592 01 0000 150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Ингушетия на приобретение оборудования для учреждений культуры, а также на организацию и проведение мероприятий в рамках празднования 100-летия образования Республики Ингушетия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2 18 24595 01 0000 150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Оренбургской области в целях софинансирования расходных обязательств, возникающих при организации отдыха и оздоровления детей, проживающих на территории Оренбургской области, в организациях отдыха детей и их оздоровления, расположенных на территории Республики Крым и Краснодарского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2 18 24596 01 0000 150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Белгородской области в целях софинансирования расходных обязательств, возникающих при организации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2 18 24597 01 0000 150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Саратовской области на реализацию мероприятий по благоустройству дворовых территорий в г. Саратове и г. Энгельсе Саратовской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2 18 24598 01 0000 150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Тыва на проведение капитального ремонта обелиска "Центр Азии" с фонтаном, скульптурной композиции "Царская охота" (г. Кызыл, ул. Красных партизан, 18) и фонтана на площади Арата (г. Кызыл, ул. Чульдум, 18), включая благоустройство прилегающих территорий,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2 18 25007 01 0000 150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выплату региональных социальных доплат к пенсии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сокращение доли загрязненных сточных вод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2 18 25014 01 0000 150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w:t>
            </w:r>
            <w:r>
              <w:lastRenderedPageBreak/>
              <w:t>на стимулирование увеличения производства картофеля и овощей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2 18 25017 01 0000 150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мероприятия государственной </w:t>
            </w:r>
            <w:hyperlink r:id="rId568">
              <w:r>
                <w:rPr>
                  <w:color w:val="0000FF"/>
                </w:rPr>
                <w:t>программы</w:t>
              </w:r>
            </w:hyperlink>
            <w:r>
              <w:t xml:space="preserve"> Российской Федерации "Доступная среда"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2 18 25028 01 0000 150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обеспечения оказания региональных услуг в электронном </w:t>
            </w:r>
            <w:r>
              <w:lastRenderedPageBreak/>
              <w:t>виде в субъектах Российской Федерации посредством ведомственной информационной системы с применением цифровых регламентов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2 18 25035 01 0000 150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дополнительное финансовое обеспечение территориальных программ обязательного медицинского страхования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2 18 25038 01 0000 150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Мордовия в целях софинансирования расходных обязательств, возникающих при реализации мероприятий по созданию производства преформ для производства оптического волокна,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обеспечении участия спортивных сборных команд в спортивных мероприятиях,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на адресную финансовую поддержку организаций, входящих в систему спортивной подготовки,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w:t>
            </w:r>
            <w:r>
              <w:lastRenderedPageBreak/>
              <w:t>области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2 18 25047 01 0000 150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входящих в состав Дальневосточного федерального округа, по обеспечению отдельных категорий граждан жильем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2 18 25061 01 0000 150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бюджету Калининградской области на реализацию мероприятий государственной </w:t>
            </w:r>
            <w:hyperlink r:id="rId569">
              <w:r>
                <w:rPr>
                  <w:color w:val="0000FF"/>
                </w:rPr>
                <w:t>программы</w:t>
              </w:r>
            </w:hyperlink>
            <w:r>
              <w:t xml:space="preserve"> Российской Федерации "Социально-экономическое развитие Калининградской области"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2 18 25065 01 0000 150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субъектов Российской </w:t>
            </w:r>
            <w:r>
              <w:lastRenderedPageBreak/>
              <w:t>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2 18 25066 01 0000 150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2 18 25068 01 0000 150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Ставропольского края на проведение Северо-Кавказского молодежного форума "Машук"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2 18 25077 01 0000 150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Республики Дагестан, Республики Северная Осетия - Алания и Республики Ингушетия в целях софинансирования расходных обязательств Республики Дагестан, Республики Северная Осетия - Алания и Республики Ингушетия, возникающих при реализации мероприятий региональных программ устойчивого экономического развития предприятий энергетики и жилищно-коммунального хозяйства,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2 18 25078 01 0000 150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государственную поддержку организаций, входящих в систему спортивной подготовки,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2 18 25082 01 0000 150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модернизации учреждений службы крови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570">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по приобретению основных </w:t>
            </w:r>
            <w:r>
              <w:lastRenderedPageBreak/>
              <w:t>средств для государственного бюджетного учреждения "Больница интенсивного лечения г. Мариуполя"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2 18 25089 01 0000 150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угольной отрасли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2 18 25094 01 0000 150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бюджету Республики Алтай в целях софинансирования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w:t>
            </w:r>
            <w:r>
              <w:lastRenderedPageBreak/>
              <w:t>тарифов,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2 18 25103 01 0000 150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бюджету Алтайского края в целях софинансирования расходных обязательств, возникающих при компенсации территориальным сетевым организациям, функционирующим в Алтайском крае, выпадающих доходов, образованных вследствие установления тарифов на услуги по передаче электрической энергии ниже уровня единых (котловых) тарифов,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 по формированию аварийного резерва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w:t>
            </w:r>
            <w:r>
              <w:lastRenderedPageBreak/>
              <w:t>мониторинга глюкозы,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2 18 25108 01 0000 150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снижение совокупного объема выбросов загрязняющих веществ в атмосферный воздух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проведения капитального ремонта зданий общежитий региональных учреждений, реализующих программы среднего профессионального образования в Новгородской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программы комплексного развития молодежной политики в регионах Российской Федерации "Регион для молодых"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2 18 25117 01 0000 150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2 18 25121 01 0000 150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2 18 25138 01 0000 150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2 18 25140 01 0000 150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2 18 25148 01 0000 150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Смоленской области на финансовое обеспечение </w:t>
            </w:r>
            <w:r>
              <w:lastRenderedPageBreak/>
              <w:t>дорожной деятельности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2 18 25150 01 0000 150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расходных обязательств субъектов </w:t>
            </w:r>
            <w:r>
              <w:lastRenderedPageBreak/>
              <w:t>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2 18 25163 01 0000 150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премирование регионов - победителей фестиваля культуры и спорта народов Юга России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w:t>
            </w:r>
            <w:r>
              <w:lastRenderedPageBreak/>
              <w:t>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2 18 25172 01 0000 150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детских технопарков "Кванториум"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и обеспечение функционирования центров опережающей профессиональной подготовки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мероприятия по переселению граждан из не </w:t>
            </w:r>
            <w:r>
              <w:lastRenderedPageBreak/>
              <w:t>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2 18 25179 01 0000 150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субъектов Российской Федерации, на территориях которых введен средний уровень реагирования, на докапитализацию государственных микрофинансовых организаций для оказания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2 18 25181 01 0000 150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субъектов Российской Федерации, на территориях которых введен средний уровень реагирования, на предоставление грантов в форме субсидий субъектам предпринимательской деятельности, а также физическим лицам, применяющим специальный налоговый режим "Налог на профессиональный доход", на восстановление и (или) поддержание предпринимательской деятельности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2 18 25187 01 0000 150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обновление материально-технической базы в организациях, осуществляющих образовательную деятельность </w:t>
            </w:r>
            <w:r>
              <w:lastRenderedPageBreak/>
              <w:t>исключительно по адаптированным основным общеобразовательным программам,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2 18 25188 01 0000 150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2 18 25190 01 0000 150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2 18 25192 01 0000 150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оснащение оборудованием региональных сосудистых центров и первичных сосудистых отделений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2 18 25195 01 0000 150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Тыва на реализацию льготной ипотечной программы на территории Республики Тыва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развития паллиативной медицинской помощи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по предупреждению и борьбе с социально значимыми инфекционными заболеваниями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2 18 25205 01 0000 150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2 18 25208 01 0000 150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2 18 25214 01 0000 150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w:t>
            </w:r>
            <w:r>
              <w:lastRenderedPageBreak/>
              <w:t>противовирусными лекарственными препаратами лиц, находящихся под диспансерным наблюдением, с диагнозом "хронический вирусный гепатит C"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2 18 25218 01 0000 150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2 18 25228 01 0000 150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2 18 25229 01 0000 150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2 18 25232 01 0000 150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бюджету Республики Мордовия в целях софинансирования расходных обязательств, связанных с реализацией мероприятия </w:t>
            </w:r>
            <w:hyperlink r:id="rId571">
              <w:r>
                <w:rPr>
                  <w:color w:val="0000FF"/>
                </w:rPr>
                <w:t>программы</w:t>
              </w:r>
            </w:hyperlink>
            <w:r>
              <w:t xml:space="preserve"> социально-экономического развития Республики Мордовия на 2022 - 2026 годы, направленного на докапитализацию Фонда развития промышленности Республики Мордовия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2 18 25237 01 0000 150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2 18 25239 01 0000 150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модернизацию инфраструктуры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устойчивого функционирования водохозяйственного комплекса Нижней Волги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2 18 25243 01 0000 150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2 18 25245 01 0000 150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Орловской области на создание мемориального комплекса "Судбищенская битва" из бюджетов субъектов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2 18 25251 01 0000 150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государственную поддержку аккредитации ветеринарных лабораторий в национальной системе аккредитации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2 18 25253 01 0000 150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Крым на оказание финансовой поддержки организации, реализующей дополнительную образовательную программу спортивной подготовки для детей, проявивших выдающиеся способности в области футбола,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государственную поддержку стимулирования увеличения производства масличных культур из бюджетов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2 18 25261 01 0000 150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мероприятия по развитию рынка газомоторного топлива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2 18 25269 01 0000 150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закупку контейнеров для раздельного накопления твердых коммунальных отходов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2 18 25282 01 0000 150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w:t>
            </w:r>
            <w:r>
              <w:lastRenderedPageBreak/>
              <w:t>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школьных автобусов,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2 18 25283 01 0000 150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автомобилей скорой медицинской помощи,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монтажу оборудования для пищеблоков,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общественного транспорта,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бюджетам Донецкой Народной Республики, Луганской Народной Республики, Запорожской области и Херсонской </w:t>
            </w:r>
            <w:r>
              <w:lastRenderedPageBreak/>
              <w:t>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2 18 25289 01 0000 150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достижения результатов национального </w:t>
            </w:r>
            <w:hyperlink r:id="rId572">
              <w:r>
                <w:rPr>
                  <w:color w:val="0000FF"/>
                </w:rPr>
                <w:t>проекта</w:t>
              </w:r>
            </w:hyperlink>
            <w:r>
              <w:t xml:space="preserve"> "Производительность труда"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2 18 25291 01 0000 150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повышение эффективности службы занятости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2 18 25292 01 0000 150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2 18 25298 01 0000 150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2 18 25299 01 0000 150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573">
              <w:r>
                <w:rPr>
                  <w:color w:val="0000FF"/>
                </w:rPr>
                <w:t>программы</w:t>
              </w:r>
            </w:hyperlink>
            <w:r>
              <w:t xml:space="preserve"> "Увековечение памяти погибших при </w:t>
            </w:r>
            <w:r>
              <w:lastRenderedPageBreak/>
              <w:t>защите Отечества на 2019 - 2024 годы",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2 18 25300 01 0000 150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2 18 25302 01 0000 150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2 18 25304 01 0000 150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2 18 25305 01 0000 150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2 18 25311 01 0000 150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возмещение затрат по созданию, модернизации и (или) реконструкции объектов инфраструктуры особых экономических зон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2 18 25312 01 0000 150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по социально-экономическому развитию федеральной территории "Сириус" из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2 18 25321 01 0000 150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индивидуальных программ социально-экономического развития </w:t>
            </w:r>
            <w:hyperlink r:id="rId574">
              <w:r>
                <w:rPr>
                  <w:color w:val="0000FF"/>
                </w:rPr>
                <w:t>Республики Алтай</w:t>
              </w:r>
            </w:hyperlink>
            <w:r>
              <w:t xml:space="preserve">, </w:t>
            </w:r>
            <w:hyperlink r:id="rId575">
              <w:r>
                <w:rPr>
                  <w:color w:val="0000FF"/>
                </w:rPr>
                <w:t>Республики Карелия</w:t>
              </w:r>
            </w:hyperlink>
            <w:r>
              <w:t xml:space="preserve"> и </w:t>
            </w:r>
            <w:hyperlink r:id="rId576">
              <w:r>
                <w:rPr>
                  <w:color w:val="0000FF"/>
                </w:rPr>
                <w:t>Республики Тыва</w:t>
              </w:r>
            </w:hyperlink>
            <w:r>
              <w:t xml:space="preserve">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индивидуальной </w:t>
            </w:r>
            <w:hyperlink r:id="rId577">
              <w:r>
                <w:rPr>
                  <w:color w:val="0000FF"/>
                </w:rPr>
                <w:t>программы</w:t>
              </w:r>
            </w:hyperlink>
            <w:r>
              <w:t xml:space="preserve"> социально-экономического развития Республики Адыгея (Адыгея)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2 18 25324 01 0000 150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индивидуальной </w:t>
            </w:r>
            <w:hyperlink r:id="rId578">
              <w:r>
                <w:rPr>
                  <w:color w:val="0000FF"/>
                </w:rPr>
                <w:t>программы</w:t>
              </w:r>
            </w:hyperlink>
            <w:r>
              <w:t xml:space="preserve"> социально-экономического развития Республики Марий Эл в части сельского хозяйства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w:t>
            </w:r>
            <w:r>
              <w:lastRenderedPageBreak/>
              <w:t>реализации инвестиционных проектов, малого и среднего предпринимательства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2 18 25330 01 0000 150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и внедрение программы поддержки и продвижения событийных мероприятий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2 18 25332 01 0000 150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поддержки реализации общественных инициатив, направленных на развитие туристической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поддержку региональных программ по проектированию туристского кода центра города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инфраструктуры туризма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2 18 25340 01 0000 150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виноградарства и виноделия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2 18 25341 01 0000 150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сельского туризма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2 18 25342 01 0000 150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2 18 25343 01 0000 150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Кемеровской области - Кузбасса в целях докапитализации микрофинансовых организаций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школ креативных индустрий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2 18 25358 01 0000 150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2 18 25361 01 0000 150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подготовки и проведения чемпионата высоких технологий в г. Великом Новгороде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2 18 25365 01 0000 150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2 18 25370 01 0000 150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подготовки и проведения чемпионата по профессиональному мастерству "Профессионалы" в г. Санкт-Петербурге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2 18 25372 01 0000 150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транспортной инфраструктуры на сельских территориях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2 18 25382 01 0000 150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Чувашской Республики - Чувашии на софинансирование расходных обязательств Чувашской Республики - Чувашии, возникающих при реализации мероприятий по цифровой трансформации отраслей экономики, социальной сферы и государственного управления Чувашской Республики - Чувашии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2 18 25385 01 0000 150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w:t>
            </w:r>
            <w:r>
              <w:lastRenderedPageBreak/>
              <w:t>заболевания (расширенный неонатальный скрининг),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2 18 25388 01 0000 150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технологического присоединения Центра обработки данных Публичного акционерного общества "Сбербанк России", расположенного в Саратовской области, к сетям электроснабжения публичного акционерного общества "Федеральная сетевая компания - Россети"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2 18 25393 01 0000 150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финансовое обеспечение дорожной деятельности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2 18 25394 01 0000 150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приведение в нормативное состояние автомобильных дорог и искусственных дорожных сооружений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2 18 25401 01 0000 150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2 18 25402 01 0000 150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w:t>
            </w:r>
            <w:r>
              <w:lastRenderedPageBreak/>
              <w:t>обязательного медицинского страхования,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2 18 25404 01 0000 150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2 18 25405 01 0000 150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2 18 25412 01 0000 150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2 18 25416 01 0000 150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2 18 25418 01 0000 150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2 18 25419 01 0000 150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79">
              <w:r>
                <w:rPr>
                  <w:color w:val="0000FF"/>
                </w:rPr>
                <w:t>программы</w:t>
              </w:r>
            </w:hyperlink>
            <w:r>
              <w:t xml:space="preserve"> "Развитие Республики Карелия на период до 2030 года"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2 18 25424 01 0000 150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премирование регионов - победителей Ночной хоккейной лиги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2 18 25427 01 0000 150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организацию и проведение комплекса образовательных мероприятий на базе государственного автономного учреждения дополнительного профессионального образования "Центр знаний "Машук", г. Пятигорск, Ставропольский край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2 18 25436 01 0000 150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2 18 25439 01 0000 150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виртуальных концертных залов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модельных муниципальных библиотек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реновацию учреждений отрасли культуры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модернизацию театров юного зрителя и театров кукол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2 18 25457 01 0000 150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w:t>
            </w:r>
            <w:r>
              <w:lastRenderedPageBreak/>
              <w:t>(займам)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2 18 25462 01 0000 150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2 18 25466 01 0000 150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2 18 25467 01 0000 150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2 18 25474 01 0000 150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w:t>
            </w:r>
            <w:r>
              <w:lastRenderedPageBreak/>
              <w:t>ввод в промышленную эксплуатацию маркировочного оборудования для внедрения обязательной маркировки отдельных видов молочной продукции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2 18 25478 01 0000 150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2 18 25480 01 0000 150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системы поддержки фермеров и развитие сельской кооперации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2 18 25487 01 0000 150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w:t>
            </w:r>
            <w:r>
              <w:lastRenderedPageBreak/>
              <w:t>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2 18 25494 01 0000 150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и г.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580">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ликвидацию (рекультивацию) объектов накопленного экологического вреда, представляющих угрозу реке Волге,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поддержку приоритетных направлений агропромышленного </w:t>
            </w:r>
            <w:r>
              <w:lastRenderedPageBreak/>
              <w:t>комплекса и развитие малых форм хозяйствования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2 18 25502 01 0000 150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2 18 25511 01 0000 150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проведение комплексных кадастровых работ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сети учреждений культурно-досугового типа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единой субсидии на достижение показателей государственной </w:t>
            </w:r>
            <w:hyperlink r:id="rId581">
              <w:r>
                <w:rPr>
                  <w:color w:val="0000FF"/>
                </w:rPr>
                <w:t>программы</w:t>
              </w:r>
            </w:hyperlink>
            <w:r>
              <w:t xml:space="preserve"> Российской Федерации "Реализация государственной национальной политики"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2 18 25519 01 0000 150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поддержку отрасли культуры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модульных некапитальных средств размещения при реализации инвестиционных проектов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бюджету Чеченской Республики на реализацию мероприятий по переселению граждан, проживающих в оползневых и сейсмических зонах на территории Чеченской Республики, в районы с благоприятными условиями проживания на территории Чеченской Республики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2 18 25526 01 0000 150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2 18 25537 01 0000 150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2 18 25540 01 0000 150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2 18 25548 01 0000 150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Крым в целях софинансирования расходных обязательств по строительству электросетевых объектов на территории Крымского полуострова, в том числе по предоставлению взносов в уставный капитал юридических лиц, 100 процентов акций которых принадлежит указанному субъекту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2 18 25554 01 0000 150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закупки авиационных работ в целях оказания медицинской помощи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программ формирования современной городской среды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на достижение показателей государственной </w:t>
            </w:r>
            <w:hyperlink r:id="rId582">
              <w:r>
                <w:rPr>
                  <w:color w:val="0000FF"/>
                </w:rPr>
                <w:t>программы</w:t>
              </w:r>
            </w:hyperlink>
            <w:r>
              <w:t xml:space="preserve"> Российской Федерации "Развитие туризма"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2 18 25568 01 0000 150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2 18 25576 01 0000 150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комплексного развития сельских территорий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реконструкцию и капитальный ремонт региональных и муниципальных театров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2 18 25581 01 0000 150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Тыва на реализацию инвестиционных проектов в сфере добычи и переработки цветных металлов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2 18 25584 01 0000 150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w:t>
            </w:r>
            <w:r>
              <w:lastRenderedPageBreak/>
              <w:t>на оснащение региональных и муниципальных театров, находящихся в городах с численностью населения более 300 тысяч человек,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2 18 25586 01 0000 150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Свердловской области в целях софинансирования мероприятий по созданию информационно-коммуникационной, телекоммуникационной и вещательной инфраструктуры при подготовке и проведении XXXII Всемирной летней универсиады 2023 года в г. Екатеринбурге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техническое оснащение региональных и муниципальных музеев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реализации </w:t>
            </w:r>
            <w:r>
              <w:lastRenderedPageBreak/>
              <w:t>региональных программ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2 18 25592 01 0000 150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Северная Осетия - Алания на финансовое обеспечение оказания медицинской помощи и социальной реабилитации граждан, пострадавших в результате террористического акта в г. Беслане 1 - 3 сентября 2004 года,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реконструкцию и капитальный ремонт региональных и муниципальных музеев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подготовку проектов межевания земельных участков и на проведение кадастровых работ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2 18 25601 01 0000 150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Крым в целях обеспечения проведения капитального ремонта берегоукрепительных сооружений, поврежденных в результате чрезвычайной ситуации, вызванной прохождением опасных метеорологических явлений в ноябре 2023 года на территориях Донецкой Народной Республики, Республики Крым и г. Севастополя,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2 18 25602 01 0000 150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Иркутской области в целях софинансирования расходных обязательств по финансовому обеспечению завершения мероприятия по разработке проектной документации по строительству гидротехнических сооружений на озере Байкал в г. Байкальске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2 18 25603 01 0000 150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Чеченской Республики на строительство объекта "Капитальное строительство берегозащитных сооружений правого и левого берега р. Хулхулау в н.п. Ца-Ведено, Веденского района Чеченской Республики"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2 18 25605 01 0000 150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проведению аварийно-восстановительных работ дамбы в г. Орске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2 18 25606 01 0000 150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Крым на реализацию мероприятий по благоустройству территорий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2 18 25609 01 0000 150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w:t>
            </w:r>
            <w:r>
              <w:lastRenderedPageBreak/>
              <w:t>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восстановлению автомобильных дорог местного значения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2 18 25611 01 0000 150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Иркутской области на строительство комплекса многоквартирных жилых домов в мкр. Угольщиков г. Тулуна Иркутской области (IV, V этапы строительства) для обеспечения жилыми помещениями граждан, жилые помещения которых утрачены в результате подъема грунтовых вод и были расположены за пределами территории, пострадавшей от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проведению капитального ремонта общего имущества в многоквартирных домах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2 18 25614 01 0000 150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Удмуртской Республики на реализацию мероприятий по благоустройству общественной территории общегородского </w:t>
            </w:r>
            <w:r>
              <w:lastRenderedPageBreak/>
              <w:t>значения "Парк Тишино" в Устиновском районе г. Ижевска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2 18 25615 01 0000 150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Архангельской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2017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2 18 25616 01 0000 150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восстановлению объектов благоустройства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2 18 25617 01 0000 150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восстановлению объектов жилищно-коммунального хозяйства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2 18 25618 01 0000 150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города федерального значения Севастополя в целях реализации мероприятий по капитальному ремонту </w:t>
            </w:r>
            <w:r>
              <w:lastRenderedPageBreak/>
              <w:t>берегоукрепительных сооружений, поврежденных в результате чрезвычайной ситуации, вызванной прохождением опасных метеорологических явлений в ноябре 2023 года на территориях Донецкой Народной Республики, Республики Крым и города Севастополя,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2 18 25619 01 0000 150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Белгородской области в целях софинансирования расходных обязательств по предоставлению выплат гражданам, утратившим жилые помещения в результате обстрелов со стороны вооруженных формирований Украины, на приобретение или строительство ими жилых помещений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2 18 25620 01 0000 150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Белгородской области в целях софинансирования расходных обязательств по предоставлению выплат гражданам на осуществление капитального ремонта жилых помещений, поврежденных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2 18 25621 01 0000 150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2 18 25622 01 0000 150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Чувашской Республики - Чувашии в целях </w:t>
            </w:r>
            <w:r>
              <w:lastRenderedPageBreak/>
              <w:t>софинансирования расходных обязательств, связанных с реализацией мероприятий по замене лифтов и лифтового оборудования в многоквартирных домах,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2 18 25625 01 0000 150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Пермского края в целях софинансирования расходных обязательств, возникающих при реализации мероприятия по приобретению высококачественных музыкальных инструментов в целях оснащения государственного бюджетного профессионального образовательного учреждения "Пермская краевая специальная музыкальная школа" к началу 2024/2025 учебного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2 18 25630 01 0000 150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Хабаровского края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2017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2 18 25632 01 0000 150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Пермского края на софинансирование расходных обязательств в целях завершения в 2022 году мероприятий по переселению граждан из жилищного фонда, признанного непригодным вследствие техногенной аварии на руднике БКПРУ-1 публичного акционерного общества "Уралкалий",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2 18 25633 01 0000 150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Псковской области на софинансирование расходных обязательств, возникающих при реализации мероприятия по закупке городских автобусов особо большого класса,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2 18 25635 01 0000 150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2 18 25637 01 0000 150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Красноярского края на закупку электротранспорта российского производства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2 18 25639 01 0000 150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Дагестан в целях софинансирования расходных обязательств, возникающих при обеспечении функционирования единого оператора в сфере водоснабжения, водоотведения и теплоснабжения и единого информационного расчетного центра, созданных в рамках региональной программы устойчивого экономического развития предприятий энергетики и жилищно-коммунального хозяйства Республики Дагестан,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2 18 25640 01 0000 150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Республики Ингушетия в целях софинансирования </w:t>
            </w:r>
            <w:r>
              <w:lastRenderedPageBreak/>
              <w:t>расходных обязательств, возникающих при обеспечении функционирования единого оператора в сфере водоснабжения, водоотведения и теплоснабжения и единого информационного расчетного центра, созданных в рамках региональной программы устойчивого экономического развития предприятий энергетики и жилищно-коммунального хозяйства Республики Ингушетия,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2 18 25649 01 0000 150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2 18 25651 01 0000 150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Алтай в целях софинансирования расходных обязательств, возникающих при реализации мероприятий по подготовке объектов коммунального комплекса к прохождению осенне-зимнего периода 2024 - 2025 годов,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2 18 25664 01 0000 150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города федерального значения Севастополя на проведение капитального ремонта фасадов и крыш многоквартирных домов, расположенных на участках, смежных </w:t>
            </w:r>
            <w:r>
              <w:lastRenderedPageBreak/>
              <w:t>с историко-археологическим парком "Херсонес Таврический",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2 18 25689 01 0000 150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Крым на финансовое обеспечение мероприятий по благоустройству дворовых территорий в гг. Ялте и Керчи, поврежденных в результате чрезвычайной ситуации, сложившейся вследствие неблагоприятных метеорологических явлений, произошедших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2 18 25750 01 0000 150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модернизации школьных систем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w:t>
            </w:r>
            <w:r>
              <w:lastRenderedPageBreak/>
              <w:t>на софинансирование закупки и монтажа оборудования для создания "умных" спортивных площадок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2 18 25754 01 0000 150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мероприятий по социально-экономическому развитию Республики Мордовия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зарядной инфраструктуры для электромобилей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в целях софинансирования расходных обязательств субъектов Российской Федерации, входящих в состав Дальневосточного </w:t>
            </w:r>
            <w:r>
              <w:lastRenderedPageBreak/>
              <w:t>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2 18 25769 01 0000 150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2 18 25776 01 0000 150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2 18 25777 01 0000 150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Красноярского края на реализацию мероприятия по переселению из района Крайнего Севера граждан, проживающих в городе Норильске,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отдыха и оздоровление детей, проживающих в Арктической зоне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w:t>
            </w:r>
            <w:hyperlink r:id="rId583">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2 18 25783 01 0000 150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реставрацию и реэкспозицию мемориальных пушкинских музеев и музеев-заповедников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2 18 25789 01 0000 150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2 18 25790 01 0000 150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2 18 25804 01 0000 150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2 18 25805 01 0000 150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Смоленской области в целях софинансирования </w:t>
            </w:r>
            <w:r>
              <w:lastRenderedPageBreak/>
              <w:t>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2 18 25813 01 0000 150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бюджетам Республики Дагестан, Республики Ингушетия и Республики Северная Осетия - Алания в целях софинансирования расходных обязательств Республики Дагестан, Республики Ингушетия и Республики Северная Осетия - Алания, возникающих при реализации региональных программ устойчивого экономического развития предприятий энергетики и жилищно-коммунального хозяйства,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2 18 25828 01 0000 150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Северная Осетия - Алания в целях софинансирования расходных обязательств, возникающих при обеспечении функционирования единого оператора в сфере водоснабжения, водоотведения и теплоснабжения и единого информационного расчетного центра, созданных в рамках региональной программы устойчивого экономического развития предприятий энергетики и жилищно-коммунального хозяйства Республики Северная Осетия - Алания,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2 18 27018 01 0000 150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Удмуртской Республики на реконструкцию филиала автономного учреждения социального обслуживания </w:t>
            </w:r>
            <w:r>
              <w:lastRenderedPageBreak/>
              <w:t>Удмуртской Республики "Республиканский реабилитационный центр для детей и подростков с ограниченными возможностями" в г. Глазове из бюджета субъекта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2 18 27061 01 0000 150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584">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2 18 27101 01 0000 150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Камчатского края в целях софинансирования строительства объектов в рамках инвестиционного проекта "Регазификационный комплекс СПГ в Камчатском крае" в бухте Раковая Авачинской губы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2 18 27110 01 0000 150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2 18 27111 01 0000 150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2 18 27112 01 0000 150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2 18 27121 01 0000 150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2 18 27139 01 0000 150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2 18 27188 01 0000 150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585">
              <w:r>
                <w:rPr>
                  <w:color w:val="0000FF"/>
                </w:rPr>
                <w:t>программы</w:t>
              </w:r>
            </w:hyperlink>
            <w:r>
              <w:t xml:space="preserve"> "Социально-экономическое развитие Республики Крым и г. Севастополя до 2024 года"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2 18 27227 01 0000 150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2 18 27246 01 0000 150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w:t>
            </w:r>
            <w:r>
              <w:lastRenderedPageBreak/>
              <w:t>(корпусов)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2 18 27262 01 0000 150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2 18 27263 01 0000 150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Свердловской области на софинансирование расходных обязательств Свердловской области, возникающих при строительстве объектов капитального строительства, включенных в </w:t>
            </w:r>
            <w:hyperlink r:id="rId586">
              <w:r>
                <w:rPr>
                  <w:color w:val="0000FF"/>
                </w:rPr>
                <w:t>Программу</w:t>
              </w:r>
            </w:hyperlink>
            <w:r>
              <w:t xml:space="preserve"> подготовки к проведению XXXII Всемирной летней универсиады 2023 года в г. Екатеринбурге,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2 18 27277 01 0000 150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2 18 27329 01 0000 150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реализацию мероприятий индивидуальной </w:t>
            </w:r>
            <w:hyperlink r:id="rId587">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2 18 27336 01 0000 150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поддержку инвестиционных проектов путем софинансирования строительства (реконструкции) объектов </w:t>
            </w:r>
            <w:r>
              <w:lastRenderedPageBreak/>
              <w:t>обеспечивающей инфраструктуры с длительным сроком окупаемости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2 18 27344 01 0000 150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Кемеровской области - Кузбасса на реализацию мероприятий </w:t>
            </w:r>
            <w:hyperlink r:id="rId588">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2 18 27377 01 0000 150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2 18 27386 01 0000 150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589">
              <w:r>
                <w:rPr>
                  <w:color w:val="0000FF"/>
                </w:rPr>
                <w:t>программы</w:t>
              </w:r>
            </w:hyperlink>
            <w:r>
              <w:t xml:space="preserve"> Российской Федерации "Развитие транспортной системы"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2 18 27389 01 0000 150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развитие инфраструктуры дорожного хозяйства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2 18 27396 01 0000 150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бюджету Московской области на финансовое обеспечение дорожной деятельности в части строительства искусственных дорожных сооружений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2 18 27419 01 0000 150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590">
              <w:r>
                <w:rPr>
                  <w:color w:val="0000FF"/>
                </w:rPr>
                <w:t>программы</w:t>
              </w:r>
            </w:hyperlink>
            <w:r>
              <w:t xml:space="preserve"> "Развитие Республики Карелия на период до 2030 года"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2 18 27456 01 0000 150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2 18 27503 01 0000 150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59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2 18 27511 01 0000 150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Магаданской области в целях возмещения расходов, возникших при реализации в 2021 - 2022 годах мероприятий по удалению имущества, затонувшего во внутренних морских водах, в территориальном море и исключительной экономической зоне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2 18 27512 01 0000 150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w:t>
            </w:r>
            <w:r>
              <w:lastRenderedPageBreak/>
              <w:t>"Развитие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2 18 27523 01 0000 150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2 18 27542 01 0000 150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2 18 27565 01 0000 150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2 18 27576 01 0000 150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2 18 27627 01 0000 150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бюджету Белгородской области в целях софинансирования расходных обязательств по восстановлению жилых помещений </w:t>
            </w:r>
            <w:r>
              <w:lastRenderedPageBreak/>
              <w:t>в многоквартирном доме, утраченных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2 18 27631 01 0000 150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2 18 27759 01 0000 150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Калининградской области на софинансирование капитальных вложений в объекты государственной собственности в рамках реализации мероприятий по строительству берегозащитных сооружений, проведению противооползневых и берегоукрепительных работ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2 18 27768 01 0000 150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Саха (Якутия) в целях софинансирования строительства объекта "Магистральный газопровод Кысыл-Сыр - 84 км"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2 18 27769 01 0000 150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субсидии бюджету Республики Татарстан на софинансирование капитальных вложений в объекты государственной (муниципальной) собственности в рамках обеспечения дорожной деятельности по проектам, реализуемым с применением механизма государственно-частного партнерства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2 18 27770 01 0000 150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субсидии </w:t>
            </w:r>
            <w:r>
              <w:lastRenderedPageBreak/>
              <w:t>бюджету города Санкт-Петербурга в целях софинансирования расходных обязательств на реализацию проекта "Подключение Западного скоростного диаметра (севернее развязки с Благодатной улицей) к Широтной магистрали скоростного движения с устройством транспортной развязки с Витебским проспектом" из бюджета субъекта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2 18 35067 01 0000 150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2 18 35074 01 0000 150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2 18 35090 01 0000 150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улучшение экологического состояния гидрографической сети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2 18 35118 01 0000 150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2 18 35126 01 0000 150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2 18 35127 01 0000 150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2 18 35128 01 0000 150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2 18 35129 01 0000 150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592">
              <w:r>
                <w:rPr>
                  <w:color w:val="0000FF"/>
                </w:rPr>
                <w:t>законом</w:t>
              </w:r>
            </w:hyperlink>
            <w:r>
              <w:t xml:space="preserve"> от 12 января 1995 года N 5-ФЗ "О ветеранах", в соответствии с </w:t>
            </w:r>
            <w:hyperlink r:id="rId593">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2 18 35135 01 0000 150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594">
              <w:r>
                <w:rPr>
                  <w:color w:val="0000FF"/>
                </w:rPr>
                <w:t>законом</w:t>
              </w:r>
            </w:hyperlink>
            <w:r>
              <w:t xml:space="preserve"> от 12 января 1995 года N 5-ФЗ "О ветеранах",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2 18 35176 01 0000 150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595">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2 18 35194 01 0000 150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2 18 35220 01 0000 150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2 18 35221 01 0000 150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2 18 35222 01 0000 150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на обеспечение жильем отдельных категорий граждан Российской Федерации, проживающих на территориях </w:t>
            </w:r>
            <w:r>
              <w:lastRenderedPageBreak/>
              <w:t>Республики Крым и города федерального значения Севастополя,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2 18 35240 01 0000 150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596">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2 18 35250 01 0000 150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2 18 35290 01 0000 150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2 18 35301 01 0000 150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2 18 35345 01 0000 150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осуществление мер пожарной безопасности и тушение лесных пожаров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2 18 35395 01 0000 150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w:t>
            </w:r>
            <w:r>
              <w:lastRenderedPageBreak/>
              <w:t>Федерации в сфере недропользования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2 18 35414 01 0000 150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2 18 35429 01 0000 150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увеличение площади лесовосстановления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2 18 35431 01 0000 150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формирование запаса лесных семян для лесовосстановления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2 18 35432 01 0000 150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2 18 35460 01 0000 150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2 18 35469 01 0000 150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проведение Всероссийской переписи населения 2020 года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2 18 35471 01 0000 150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полномочий Российской Федерации в сферах государственной регистрации прав на недвижимое имущество и сделок с ним, государственного кадастрового учета недвижимого имущества, государственной кадастровой оценки, землеустройства, государственного мониторинга земель, а также функций федерального государственного земельного контроля (надзора), федерального государственного надзора за деятельностью саморегулируемых организаций оценщиков, федерального государственного контроля (надзора) за деятельностью саморегулируемых организаций арбитражных управляющих, федерального государственного надзора за деятельностью саморегулируемых организаций кадастровых инженеров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2 18 35485 01 0000 150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субвенций на обеспечение жильем граждан, уволенных с военной службы </w:t>
            </w:r>
            <w:r>
              <w:lastRenderedPageBreak/>
              <w:t>(службы), и приравненных к ним лиц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2 18 35486 01 0000 150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2 18 35489 01 0000 150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2 18 35573 01 0000 150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2 18 35758 01 0000 150</w:t>
            </w:r>
          </w:p>
        </w:tc>
        <w:tc>
          <w:tcPr>
            <w:tcW w:w="6180" w:type="dxa"/>
            <w:vAlign w:val="center"/>
          </w:tcPr>
          <w:p w:rsidR="00EB273B" w:rsidRDefault="00EB273B">
            <w:pPr>
              <w:pStyle w:val="ConsPlusNormal"/>
              <w:jc w:val="both"/>
            </w:pPr>
            <w:r>
              <w:t>Доходы федерального бюджета от возврата остатков субвенции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2 18 35900 01 0000 150</w:t>
            </w:r>
          </w:p>
        </w:tc>
        <w:tc>
          <w:tcPr>
            <w:tcW w:w="6180" w:type="dxa"/>
            <w:vAlign w:val="center"/>
          </w:tcPr>
          <w:p w:rsidR="00EB273B" w:rsidRDefault="00EB273B">
            <w:pPr>
              <w:pStyle w:val="ConsPlusNormal"/>
              <w:jc w:val="both"/>
            </w:pPr>
            <w:r>
              <w:t>Доходы федерального бюджета от возврата остатков единой субвенции из бюджетов субъектов Российской Федерации и бюджета г. Байконура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2 18 41502 01 0000 150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w:t>
            </w:r>
            <w:r>
              <w:lastRenderedPageBreak/>
              <w:t>межбюджетных трансфертов в целях софинансирования расходных обязательств субъектов Российской Федерации, возникающих при реализации мер социальной поддержки граждан Российской Федерации, Украины и лиц без гражданства, постоянно проживающих на территориях Украины, Донецкой Народной Республики, Луганской Народной Республики, Запорожской области и Херсонской области, вынужденно покинувших территории постоянного проживания и прибывших на территорию Российской Федерации (в границах до 30 сентября 2022 года), в целях обеспечения жизнедеятельности и восстановления инфраструктуры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2 18 41503 01 0000 150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санаторно-курортных организациях, реабилитационных центрах, расположенных на территориях субъектов Российской Федерации, в рамках реализации мероприятий по обеспечению жизнедеятельности и восстановлению инфраструктуры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2 18 41509 01 0000 150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предоставления выплат </w:t>
            </w:r>
            <w:r>
              <w:lastRenderedPageBreak/>
              <w:t>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2 18 41512 01 0000 150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2 18 41513 01 0000 150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распределительных сетей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2 18 41514 01 0000 150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Донецкой Народной Республики в целях софинансирования в полном объеме расходных обязательств Донецкой Народной Республики, возникающих при проведении работ по восстановлению спортивного комплекса "Ильичевец" в г. Мариуполе,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2 18 42501 01 0000 150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Донецкой Народной Республики в целях софинансирования в полном объеме расходных обязательств Донецкой Народной Республики, возникающих при реализации уставной деятельности и увеличении уставного фонда государственного унитарного </w:t>
            </w:r>
            <w:r>
              <w:lastRenderedPageBreak/>
              <w:t>предприятия Донецкой Народной Республики "Республиканская лизинговая компания",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2 18 42502 01 0000 150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возникающих при реализации мероприятия по созданию и (или) развитию фондов содействия кредитованию (гарантийных фондов, фондов поручительств) для обеспечения возможности привлечения финансирования при отсутствии обеспечения,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2 18 42503 01 0000 150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возникающих при реализации мероприятия по созданию и (или) развитию государственных микрофинансовых организаций,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2 18 42504 01 0000 150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возникающих при реализации мероприятия по созданию и (или) развитию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w:t>
            </w:r>
            <w:r>
              <w:lastRenderedPageBreak/>
              <w:t>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2 18 42505 01 0000 150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2 18 42506 01 0000 150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связанных с финансовым обеспечением создания (капитализации) или деятельности (докапитализации) региональных фондов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2 18 42509 01 0000 150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2 18 42510 01 0000 150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w:t>
            </w:r>
            <w:r>
              <w:lastRenderedPageBreak/>
              <w:t>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2 18 42513 01 0000 150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на восстановление морской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софинансирования в </w:t>
            </w:r>
            <w:r>
              <w:lastRenderedPageBreak/>
              <w:t>полном объеме расходных обязательств субъектов Российской Федерации, возникающих при реализации мероприятий по обеспечению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2 18 42517 01 0000 150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оснащению медицинских организаций автоматизированными рабочими местами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w:t>
            </w:r>
            <w:r>
              <w:lastRenderedPageBreak/>
              <w:t>межбюджетных трансфертов на строительство многоквартирных жилых домов, застройщики либо собственники которых не определены,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2 18 42520 01 0000 150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для оказания финансовой помощи бюджетам Донецкой Народной Республики, Луганской Народной Республики, Запорожской области и Херсонской области на создание дорожной и коммунальной инфраструктуры в целях развития жилищного строительства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2 18 42525 01 0000 150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2 18 42526 01 0000 150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2 18 42570 01 0000 150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бюджетам Донецкой Народной Республики, Луганской Народной Республики, Запорожской </w:t>
            </w:r>
            <w:r>
              <w:lastRenderedPageBreak/>
              <w:t>области и Херсонской области в целях софинансирования в полном объеме расходных обязательств,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2 18 43046 01 0000 150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2 18 43893 01 0000 150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2 18 44501 01 0000 150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Еврейской автономной области на предоставление выплат гражданам, жилые помещения которых утрачены в результате паводка, произошедшего в июле - августе 2019 года на территории Еврейской автономной области, за счет средств резервного фонда Правительства Российской Федерации из бюджета </w:t>
            </w:r>
            <w:r>
              <w:lastRenderedPageBreak/>
              <w:t>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2 18 44502 01 0000 150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Еврейской автономной области на предоставление выплат гражданам, жилые помещения которых повреждены в результате паводка, произошедшего в июле - августе 2019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2 18 44503 01 0000 150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Еврейской автономной области на предоставление выплат гражданам, жилые помещения которых утрачены в результате паводка, вызванного сильными дождями, прошедшими в мае - августе 2021 года на территории Еврейской автономной области, получившим выплаты на капитальный ремонт жилых помещений, поврежденных в результате паводка, произошедшего в июле - августе 2019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2 18 44504 01 0000 150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Еврейской автономной области на предоставление выплат гражданам, жилые помещения которых утрачены в результате паводка, вызванного сильными дождями, прошедшими в мае - августе 2021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2 18 44505 01 0000 150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w:t>
            </w:r>
            <w:r>
              <w:lastRenderedPageBreak/>
              <w:t>межбюджетного трансферта бюджету Еврейской автономной области на предоставление выплат гражданам, жилые помещения которых повреждены в результате паводка, вызванного сильными дождями, прошедшими в мае - августе 2021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2 18 44506 01 0000 150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Хабаровского края на предоставление выплат гражданам, жилые помещения которых повреждены в результате паводка, вызванного сильными дождями, прошедшими в мае - августе 2021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2 18 44507 01 0000 150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Хабаровского края на предоставление выплат гражданам, жилые помещения которых утрачены в результате паводка, вызванного сильными дождями, прошедшими в мае - августе 2021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2 18 44508 01 0000 150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Хабаровского края на осуществление капитального ремонта жилых помещений, находящихся в муниципальной собственности, поврежденных в результате чрезвычайной ситуации, обусловленной паводком, вызванным сильными дождями, прошедшими в мае - августе 2021 года на территории Хабаровского края, за счет средств резервного фонда Правительства Российской Федерации из </w:t>
            </w:r>
            <w:r>
              <w:lastRenderedPageBreak/>
              <w:t>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2 18 44509 01 0000 150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2 18 44510 01 0000 150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2 18 44512 01 0000 150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Амурской области на возмещение затрат, направленных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2 18 44513 01 0000 150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Амурской области на </w:t>
            </w:r>
            <w:r>
              <w:lastRenderedPageBreak/>
              <w:t>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2 18 44514 01 0000 150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Амурской области на возмещение затрат, направленных на финансовое обеспечение реализации мер социальной поддержки граждан,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2 18 44515 01 0000 150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Ингушетия на финансовое обеспечение мероприятий по разработке проектной документации для строительства республиканской многопрофильной больницы с консультативной поликлиникой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2 18 44516 01 0000 150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Удмуртской Республики на финансовое обеспечение реализации мер социальной поддержки граждан, пострадавших в результате чрезвычайного происшествия, произошедшего 26 сентября 2022 года в здании средней общеобразовательной школы N 88 г. Ижевска, за счет средств резервного фонда Правительства Российской </w:t>
            </w:r>
            <w:r>
              <w:lastRenderedPageBreak/>
              <w:t>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2 18 44517 01 0000 150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в целях оказания финансовой помощи, связанной с возмещением затрат государственного унитарного предприятия Республики Крым "Черноморнефтегаз",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2 18 44518 01 0000 150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Амурской области для возмещения расходов, понесенных бюджетом Амурской области на финансовое обеспечение отдельных мер по ликвидации последствий чрезвычайной ситуации, сложившейся на территориях Забайкальского края и Амурской области в связи с прошедшими опасными и неблагоприятными метеорологическими явлениями в июле - августе 2022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2 18 44520 01 0000 150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Саратовской области в целях возмещения расходов, произведенных в 2021 году на осуществление капитальных вложений в объект капитального строительства "Государственное учреждение здравоохранения "Саратовская городская поликлиника N 20", г. Саратов (строительство поликлиники на 500 мест в п. Юбилейный в Волжском районе г. Саратова)",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2 18 44521 01 0000 150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в целях софинансирования в полном объеме расходных обязательств Республики Крым по предоставлению работниками Министерства юстиции Республики Крым услуг по государственной регистрации актов гражданского состояния на территориях Запорожской и Херсонской областей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2 18 44523 01 0000 150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2 18 44524 01 0000 150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2 18 44526 01 0000 150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возмещения понесенных </w:t>
            </w:r>
            <w:r>
              <w:lastRenderedPageBreak/>
              <w:t>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2 18 44527 01 0000 150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Республики Крым и Краснодарского края в целях софинансирования расходных обязательств Республики Крым и Краснодарского края, возникающих при организации отдыха детей и их оздоровления, размещения и питания их родителей (законных представителей) и (или) сопровождающих их лиц, которые являются гражданами Российской Федерации, Украины и лицами без гражданства, постоянно проживающих на территориях Запорожской и Херсонской областей, в организациях отдыха детей и их оздоровления, расположенных на территориях Республики Крым и Краснодарского края,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2 18 44529 01 0000 150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Еврейской автономной области на финансовое обеспечение мер по компенсации выпадающих доходов теплоснабжающим организациям за счет сдерживания роста тарифов по причине ограничения роста </w:t>
            </w:r>
            <w:r>
              <w:lastRenderedPageBreak/>
              <w:t>платы граждан за коммунальные услуги в 2022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2 18 44536 01 0000 150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Нижегородской области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2 18 44540 01 0000 150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на финансовое обеспечение реализации мер социальной поддержки членов семей граждан, погибших (умерших) в результате террористического акта, совершенного 8 октября 2022 года на Крымском мосту,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2 18 44541 01 0000 150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возникающих при предоставлении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за счет средств резервного фонда Правительства Российской Федерации из бюджетов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2 18 44542 01 0000 150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Амурской области на финансовое обеспечение реализации мер социальной поддержки граждан, жилые помещения которых утрачены в результате чрезвычайной ситуации, право которых установлено судебным решением, вступившим в законную силу,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2 18 44545 01 0000 150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Белгородской области в целях софинансирования в полном объеме расходных обязательств Белгородской области, возникающих при реализации мероприятия по финансовому обеспечению деятельности (докапитализации) Микрокредитной компании Белгородский областной фонд поддержки малого и среднего предпринимательства в рамках региональной программы развития промышленности,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2 18 44546 01 0000 150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Тыва в целях софинансирования расходных обязательств по оказанию мер социальной поддержки граждан, жилые помещения которых утрачены в результате чрезвычайной ситуации, право которых установлено судебным решением, вступившим в законную силу,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2 18 44547 01 0000 150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Республики Саха (Якутия) </w:t>
            </w:r>
            <w:r>
              <w:lastRenderedPageBreak/>
              <w:t>в целях софинансирования расходных обязательств по оказанию мер социальной поддержки граждан, жилые помещения которых утрачены в результате чрезвычайной ситуации, право которых установлено судебным решением, вступившим в законную силу,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2 18 44548 01 0000 150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Тульской области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2 18 44549 01 0000 150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Приморского края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Приморского края для возмещения расходов, понесенных бюджетом Приморского края на финансовое обеспечение отдельных мер по ликвидации последствий чрезвычайной ситуации, обусловленной комплексом неблагоприятных метеорологических явлений, произошедших в июле - сентябре 2022 года на территории Приморского края, в целях оказания единовременной </w:t>
            </w:r>
            <w:r>
              <w:lastRenderedPageBreak/>
              <w:t>материальной помощи, финансовой помощи и выплаты единовременных пособий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2 18 44552 01 0000 150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для возмещения расходов, понесенных бюджетом Забайкальского края на финансовое обеспечение отдельных мер по ликвидации последствий чрезвычайной ситуации, сложившейся на территориях Забайкальского края и Амурской области в связи с прошедшими опасными и неблагоприятными метеорологическими явлениями в июле - августе 2022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Санкт-Петербурга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2 18 44554 01 0000 150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Санкт-Петербурга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2 18 44556 01 0000 150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Запорожской области в целях софинансирования в полном объеме расходных обязательств Запорожской области, возникающих при возмещении государственным унитарным предприятиям части затрат на приобретение у производителей сельскохозяйственной продукции зерновых культур,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в Донецкой Народной Республике и Луганской Народной Республике экологических гуманитарных миссий и мероприятий по подготовке кадров,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2 18 44559 01 0000 150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Тыва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w:t>
            </w:r>
            <w:r>
              <w:lastRenderedPageBreak/>
              <w:t>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2 18 44564 01 0000 150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Иркутской области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2 18 44584 01 0000 150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2 18 44585 01 0000 150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2 18 44587 01 0000 150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Приморского края на возмещение осуществленных расходов, направленных на финансовое обеспечение реализации мер социальной поддержки граждан, жилые помещения которых утрачены в результате чрезвычайной ситуации, обусловленной прохождением комплекса неблагоприятных метеорологических явлений в августе 2023 года на территории Приморского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2 18 44588 01 0000 150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Приморского края на возмещение осуществленных расходов, направленных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прохождением комплекса неблагоприятных метеорологических явлений в августе 2023 года на территории Приморского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2 18 44591 01 0000 150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бюджету Оренбургской области на финансовое обеспечение реализации мер социальной поддержки граждан, пострадавших в результате прохождения весеннего паводка на территории Оренбургской области в 2024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2 18 44593 01 0000 150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Оренбургской области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весенним паводком на территории Оренбургской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2 18 44594 01 0000 150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Оренбургской области на финансовое обеспечение реализации мер социальной поддержки граждан, жилые помещения которых утрачены в результате чрезвычайной ситуации, обусловленной весенним паводком на территории Оренбургской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2 18 45015 01 0000 150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2 18 45019 01 0000 150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w:t>
            </w:r>
            <w:r>
              <w:lastRenderedPageBreak/>
              <w:t>межбюджетного трансферта бюджету Свердловской области в целях софинансирования расходных обязательств Свердловской области, возникающих при реализации мероприятий по обновлению троллейбусного парка,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2 18 45024 01 0000 150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Краснодарского края, Нижегородской области, Ростовской области, Самарской области, Свердловской области в целях возмещения расходов бюджетов субъектов Российской Федерации по обеспечению функционирования временных центров обслуживания граждан в целях оформления персонифицированных карт для посещения официальных спортивных соревнований вблизи стадионов, принимающих матчи Российской Премьер-Лиги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2 18 45029 01 0000 150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2 18 45034 01 0000 150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Московской области в целях софинансирования расходных обязательств Московской области,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2 18 45039 01 0000 150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Краснодарского края, Нижегородской области, Ростовской области, Самарской области, Свердловской области на возмещение расходов по обеспечению функционирования в сезоне 2022/2023 Российской Премьер-Лиги организаций, обеспечивающих возможность оформления персонифицированной карты для посещения спортивного соревнования на территории, прилегающей к месту проведения спортивного соревнования,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2 18 45050 01 0000 150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2 18 45064 01 0000 150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Оренбургской области на разработку технико-экономического обоснования мероприятий по защите города Орска Оренбургской области от затоплений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2 18 45072 01 0000 150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Кемеровской области - Кузбасса на подготовку и проведение в 2023 году в Кемеровской области - Кузбассе II зимних Международных спортивных игр "Дети Азии"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2 18 45073 01 0000 150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2 18 45079 01 0000 150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Иркутской области в целях софинансирования расходных обязательств Иркутской области по реализации мероприятий, направленных на выполнение </w:t>
            </w:r>
            <w:hyperlink r:id="rId597">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2 18 45080 01 0000 150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Астраханской области в целях софинансирования расходного обязательства по осуществлению взноса Астраханской области в уставный капитал управляющей компании портовой особой экономической зоны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2 18 45091 01 0000 150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софинансирования расходных обязательств отдельных субъектов Российской Федерации по финансовому обеспечению осуществления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w:t>
            </w:r>
            <w:r>
              <w:lastRenderedPageBreak/>
              <w:t>получившим ранения (увечья, травмы, контузии) в ходе специальной военной операции, а также проводящим и участвующим в проведении судебно-медицинской экспертизы,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2 18 45108 01 0000 150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снижение совокупного объема выбросов загрязняющих веществ в атмосферный воздух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2 18 45109 01 0000 150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2 18 45119 01 0000 150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2 18 45122 01 0000 150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w:t>
            </w:r>
            <w:r>
              <w:lastRenderedPageBreak/>
              <w:t>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2 18 45123 01 0000 150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2 18 45141 01 0000 150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2 18 45142 01 0000 150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2 18 45156 01 0000 150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2 18 45159 01 0000 150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создание дополнительных мест для детей в возрасте от 2 месяцев до 3 лет в образовательных </w:t>
            </w:r>
            <w:r>
              <w:lastRenderedPageBreak/>
              <w:t>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2 18 45160 01 0000 150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премирование регионов - победителей Фестиваля культуры и спорта народов Кавказа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2 18 45190 01 0000 150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оснащение медицинских организаций передвижными медицинскими комплексами для </w:t>
            </w:r>
            <w:r>
              <w:lastRenderedPageBreak/>
              <w:t>оказания медицинской помощи жителям населенных пунктов с численностью населения до 100 человек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2 18 45192 01 0000 150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2 18 45216 01 0000 150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w:t>
            </w:r>
            <w:r>
              <w:lastRenderedPageBreak/>
              <w:t>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2 18 45224 01 0000 150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г. Санкт-Петербурга в целях возмещения расходов бюджета г. Санкт-Петербурга, произведенных на организацию мероприятий по проведению дополнительных матчей чемпионата Европы по футболу UEFA 2020 года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2 18 45232 01 0000 150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2 18 45239 01 0000 150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2 18 45243 01 0000 150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2 18 45249 01 0000 150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2 18 45289 01 0000 150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достижение результатов национального </w:t>
            </w:r>
            <w:hyperlink r:id="rId598">
              <w:r>
                <w:rPr>
                  <w:color w:val="0000FF"/>
                </w:rPr>
                <w:t>проекта</w:t>
              </w:r>
            </w:hyperlink>
            <w:r>
              <w:t xml:space="preserve"> "Производительность труда"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2 18 45292 01 0000 150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организацию профессионального обучения и дополнительного профессионального образования работников промышленных предприятий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2 18 45298 01 0000 150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2 18 45300 01 0000 150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2 18 45303 01 0000 150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2 18 45305 01 0000 150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2 18 45309 01 0000 150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2 18 45311 01 0000 150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особых экономических зон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реализацию мероприятий индивидуальных программ социально-экономического развития </w:t>
            </w:r>
            <w:hyperlink r:id="rId599">
              <w:r>
                <w:rPr>
                  <w:color w:val="0000FF"/>
                </w:rPr>
                <w:t>Республики Алтай</w:t>
              </w:r>
            </w:hyperlink>
            <w:r>
              <w:t xml:space="preserve">, </w:t>
            </w:r>
            <w:hyperlink r:id="rId600">
              <w:r>
                <w:rPr>
                  <w:color w:val="0000FF"/>
                </w:rPr>
                <w:t>Республики Карелия</w:t>
              </w:r>
            </w:hyperlink>
            <w:r>
              <w:t xml:space="preserve"> и </w:t>
            </w:r>
            <w:hyperlink r:id="rId601">
              <w:r>
                <w:rPr>
                  <w:color w:val="0000FF"/>
                </w:rPr>
                <w:t>Республики Тыва</w:t>
              </w:r>
            </w:hyperlink>
            <w:r>
              <w:t xml:space="preserve">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2 18 45323 01 0000 150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2 18 45326 01 0000 150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на софинансирование мероприятий индивидуальной </w:t>
            </w:r>
            <w:hyperlink r:id="rId602">
              <w:r>
                <w:rPr>
                  <w:color w:val="0000FF"/>
                </w:rPr>
                <w:t>программы</w:t>
              </w:r>
            </w:hyperlink>
            <w:r>
              <w:t xml:space="preserve"> социально-экономического развития Республики Марий Эл на 2020 - 2024 годы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2 18 45337 01 0000 150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2 18 45346 01 0000 150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Свердловской области на возмещение затрат, понесенных при проектировании и строительстве объектов Деревни XXXII Всемирной летней универсиады 2023 года в г. Екатеринбурге,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2 18 45354 01 0000 150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w:t>
            </w:r>
            <w:r>
              <w:lastRenderedPageBreak/>
              <w:t>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2 18 45356 01 0000 150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обеспечение подготовки и проведения чемпионата высоких технологий в г. Великом Новгороде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2 18 45363 01 0000 150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w:t>
            </w:r>
            <w:r>
              <w:lastRenderedPageBreak/>
              <w:t>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2 18 45367 01 0000 150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Калужской области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регионального значения "Церковь Покрова Пресвятой Богородицы", 1888 г.,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2 18 45368 01 0000 150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2 18 45370 01 0000 150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обеспечение подготовки и проведения чемпионата по профессиональному мастерству "Профессионалы" в г. Санкт-Петербурге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2 18 45379 01 0000 150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2 18 45383 01 0000 150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Хабаровского края на </w:t>
            </w:r>
            <w:r>
              <w:lastRenderedPageBreak/>
              <w:t>обеспечение подготовки и проведения чемпионата "Профессионального мастерства" в г. Хабаровске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2 18 45387 01 0000 150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2 18 45389 01 0000 150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2 18 45392 01 0000 150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бюджету Нижегородской области на финансовое обеспечение дорожной деятельности в рамках реализации мероприятий по развитию паломническо-туристического кластера "Арзамас - Дивеево - Саров"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2 18 45393 01 0000 150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2 18 45398 01 0000 150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софинансирование расходов Республики Алтай по договору финансовой аренды (лизинга) </w:t>
            </w:r>
            <w:r>
              <w:lastRenderedPageBreak/>
              <w:t>вертолета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2 18 45403 01 0000 150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2 18 45406 01 0000 150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2 18 45415 01 0000 150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2 18 45418 01 0000 150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2 18 45420 01 0000 150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Кемеровской области - Кузбасса на софинансирование расходных обязательств Кемеровской области - Кузбасса, возникающих при реализации мероприятий по созданию Информационного центра Кузбасса,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2 18 45422 01 0000 150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2 18 45425 01 0000 150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2 18 45433 01 0000 150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2 18 45434 01 0000 150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виртуальных концертных залов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модельных муниципальных библиотек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Приморского края в целях </w:t>
            </w:r>
            <w:r>
              <w:lastRenderedPageBreak/>
              <w:t>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2 18 45468 01 0000 150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2 18 45472 01 0000 150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2 18 45477 01 0000 150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2 18 45479 01 0000 150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2 18 45490 01 0000 150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2 18 45504 01 0000 150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2 18 45505 01 0000 150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w:t>
            </w:r>
            <w:r>
              <w:lastRenderedPageBreak/>
              <w:t>Дальневосточного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2 18 45510 01 0000 150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Калужской области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2 18 45520 01 0000 150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центра развития кадрового потенциала туристической отрасли в Республике Татарстан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2 18 45555 01 0000 150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2 18 45560 01 0000 150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Челябинской области на создание Межуниверситетского кампуса мирового уровня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2 18 45561 01 0000 150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Нижегородской области на создание ИТ-кампуса в г. Нижнем Новгороде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2 18 45562 01 0000 150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Томской области на создание современного межвузовского кампуса мирового уровня в г. Томске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2 18 45563 01 0000 150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межвузовского студенческого кампуса Евразийского научно-образовательного центра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2 18 45564 01 0000 150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создание кампуса СахалинTech в г. Южно-Сахалинске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2 18 45575 01 0000 150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w:t>
            </w:r>
            <w:r>
              <w:lastRenderedPageBreak/>
              <w:t>Арктической зоны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2 18 45578 01 0000 150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Саратовской области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2 18 45581 01 0000 150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Тыва на реализацию инвестиционных проектов в сфере добычи и переработки цветных металлов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2 18 45582 01 0000 150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Нижегородской области на реставрационно-восстановительные работы и сохранение значимых объектов культурного наследия, находящихся на территории Нижегородской области,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2 18 45593 01 0000 150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2 18 45596 01 0000 150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Ростовской области в целях софинансирования расходных обязательств, возникающих при осуществлении работ по сохранению объекта </w:t>
            </w:r>
            <w:r>
              <w:lastRenderedPageBreak/>
              <w:t>культурного наследия "Здание Ростовского Государственного драматического театра им. М. Горького",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2 18 45607 01 0000 150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2 18 45608 01 0000 150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2 18 45610 01 0000 150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2 18 45612 01 0000 150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Хабаровского края на реализацию мероприятий по оказанию мер социальной поддержки граждан, жилые помещения которых утрачены в результате паводка, вызванного сильными дождями, прошедшими в мае - августе 2021 года на территории Хабаровского края, получивших выплаты на капитальный ремонт жилых помещений, поврежденных в результате паводка, произошедшего в августе - сентябре 2020 года на территории Хабаровского края, за счет средств резервного </w:t>
            </w:r>
            <w:r>
              <w:lastRenderedPageBreak/>
              <w:t>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2 18 45623 01 0000 150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Магаданской области в целях софинансирования в полном объеме расходных обязательств Магаданской области по завершению строительства объекта капитального строительства "Строительство средней школы на 825 мест в п. Ола Магаданской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2 18 45624 01 0000 150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в целях оказания финансовой помощи в проведении мероприятий по капитальному ремонту образовательных организаций, пострадавших в результате чрезвычайной ситуации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2 18 45628 01 0000 150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развертывания и содержания пунктов временного размещения и питания для эвакуируемых граждан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2 18 45629 01 0000 150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Оренбургской области для возмещения расходов, понесенных бюджетом </w:t>
            </w:r>
            <w:r>
              <w:lastRenderedPageBreak/>
              <w:t>Оренбургской области на финансовое обеспечение отдельных мер по ликвидации последствий чрезвычайной ситуации, сложившейся в результате прохождения весеннего паводка на территории Оренбургской области в 2024 году,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2 18 45634 01 0000 150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оказания финансовой помощи гражданам в связи с утратой ими имущества первой необходимости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2 18 45636 01 0000 150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Оренбургской области на возмещение понесенных бюджетом Оренбургской области затрат, направленных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весенним паводком 2024 года на территории Оренбургской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2 18 45638 01 0000 150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Курской области на оснащение автомобилей скорой медицинской помощи государственных медицинских организаций средствами </w:t>
            </w:r>
            <w:r>
              <w:lastRenderedPageBreak/>
              <w:t>радиоэлектронной борьбы и специальными средствами связи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2 18 45641 01 0000 150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Курской области в целях софинансирования в полном объеме расходных обязательств по финансовому обеспечению реализации мероприятий по оплате труда медицинских работников отдельных государственных медицинских организаций Курской области в период их простоя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2 18 45642 01 0000 150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Амурской области для возмещения расходов, понесенных бюджетом Амурской области на финансовое обеспечение отдельных мер по ликвидации последствий паводка, вызванного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в целях оказания единовременной материальной помощи и финансовой помощи гражданам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2 18 45643 01 0000 150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выплаты единовременного пособия членам семей граждан, погибших (умерших) в результате чрезвычайной ситуации, и гражданам, получившим вред здоровью в результате чрезвычайной ситуации, за счет средства </w:t>
            </w:r>
            <w:r>
              <w:lastRenderedPageBreak/>
              <w:t>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2 18 45644 01 0000 150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Еврейской автономной области на предоставление выплат гражданам, получившим выплаты на капитальный ремонт жилых помещений, поврежденных в результате паводка, произошедшего в июле - августе 2019 года на территории Еврейской автономной области, и жилые помещения которых утрачены в результате паводка, вызванного сильными дождями, прошедшими в августе - сентябре 2020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2 18 45645 01 0000 150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Еврейской автономной области на предоставление выплат гражданам, жилые помещения которых утрачены в результате паводка, вызванного сильными дождями, прошедшими в августе - сентябре 2020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2 18 45646 01 0000 150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Еврейской автономной области на предоставление выплат гражданам, жилые помещения которых повреждены в результате паводка, вызванного сильными дождями, прошедшими в августе - сентябре 2020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2 18 45648 01 0000 150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Еврейской автономной области на мероприятия по компенсации организациям, предоставляющим населению коммунальные услуги, части потерь в доходах, возникших в связи с установлением ограничения роста платы граждан за коммунальные услуги,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2 18 45650 01 0000 150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Оренбургской области для возмещения расходов, понесенных бюджетом Оренбургской области на финансовое обеспечение отдельных мер по ликвидации последствий чрезвычайной ситуации, сложившейся в результате прохождения весеннего паводка на территории Оренбургской области в 2024 году, в целях размещения и питания эвакуируемых граждан в пунктах временного размещения и питания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2 18 45652 01 0000 150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Еврейской автономной области на мероприятия по покрытию расходов по оплате коммунальных платежей учреждений бюджетной сферы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2 18 45653 01 0000 150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Забайкальского края в целях софинансирования расходных обязательств Забайкальского края, возникающих при реализации мероприятий по восстановлению объектов культуры, поврежденных в результате чрезвычайной ситуации, вызванной </w:t>
            </w:r>
            <w:r>
              <w:lastRenderedPageBreak/>
              <w:t>прохождением комплекса неблагоприятных метеорологических явлений, связанных с выпадением обильных осадков на территории Забайкальского края в июне - августе 2021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2 18 45654 01 0000 150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Хабаровского края на реализацию мероприятий по оказанию мер социальной поддержки граждан, жилые помещения которых утрачены в результате паводка, вызванного сильными дождями, прошедшими в августе - сентябре 2020 года на территории Хабаровского края, получивших выплаты на капитальный ремонт жилых помещений, поврежденных в результате паводка, произошедшего в июле - августе 2019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2 18 45656 01 0000 150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Амурской области для возмещения расходов, понесенных бюджетом Амурской области в 2021 - 2022 годах на финансовое обеспечение отдельных мер по ликвидации последствий паводка, вызванного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в целях оказания единовременной материальной помощи и финансовой помощи гражданам, признанным пострадавшими в судебном порядке,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2 18 45658 01 0000 150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w:t>
            </w:r>
            <w:r>
              <w:lastRenderedPageBreak/>
              <w:t>межбюджетного трансферта бюджету Курской области в целях софинансирования в полном объеме расходных обязательств в целях приобретения медицинских изделий для использования в пунктах временного размещения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2 18 45661 01 0000 150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Забайкальского края для возмещения расходов, понесенных бюджетом Забайкальского края на финансовое обеспечение отдельных мер по ликвидации последствий паводка, вызванного сильными дождями, прошедшими в мае - августе 2021 года на территориях Забайкальского края, Хабаровского края, Амурской области и Еврейской автономной области, в целях оказания единовременной материальной помощи и финансовой помощи гражданам Российской Федерации за счет средств резервного фонда Правительства Российской Федерации из бюджета </w:t>
            </w:r>
            <w:r>
              <w:lastRenderedPageBreak/>
              <w:t>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2 18 45667 01 0000 150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2 18 45671 01 0000 150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на предоставление выплат гражданам, жилые помещения которых повреждены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2 18 45672 01 0000 150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w:t>
            </w:r>
            <w:r>
              <w:lastRenderedPageBreak/>
              <w:t>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2 18 45673 01 0000 150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для возмещения расходов, понесенных бюджетом Забайкальского края на финансовое обеспечение отдельных мер по ликвидации последствий чрезвычайной ситуации, обусловленной паводком, вызванным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в целях оказания единовременной материальной помощи гражданам Российской Федерации, проживающим в жилых помещениях, которые попали в зону чрезвычайной ситуации, и не имевшим в них регистрации по месту жительства,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2 18 45674 01 0000 150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Ставропольского края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дождевыми паводками в мае 2017 года на территории Ставропольского края, право которых на получение мер социальной поддержки установлено судебным решением, вступившим в законную силу, и которые не обеспечены жилыми помещениями,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2 18 45684 01 0000 150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Кемеровской области - </w:t>
            </w:r>
            <w:r>
              <w:lastRenderedPageBreak/>
              <w:t>Кузбасса на финансовое обеспечение реализации мер социальной поддержки граждан, пострадавших в результате аварии, произошедшей 25 ноября 2021 года на шахте "Листвяжная" (г. Белово, Кемеровская область - Кузбасс), в целях осуществления выплаты единовременных пособий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2 18 45685 01 0000 150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территории Украины, Донецкой Народной Республики, Луганской Народной Республики, вынужденно покинувших территории постоянного проживания и прибывших в экстренном массовом порядке на территорию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2 18 45686 01 0000 150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на предоставление выплат гражданам, жилые помещения которых утрачены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2 18 45687 01 0000 150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Республики Крым в целях проведения капитального ремонта общего имущества </w:t>
            </w:r>
            <w:r>
              <w:lastRenderedPageBreak/>
              <w:t>многоквартирных домов, поврежденных в результате чрезвычайной ситуации, сложившейся вследствие неблагоприятных метеорологических явлений, произошедших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2 18 45690 01 0000 150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Крым в целях софинансирования расходных обязательств, возникающих при реализации мероприятий по проведению капитального ремонта медицинских организаций, которым был причинен ущерб в результате чрезвычайной ситуации, произошедшей вследствие неблагоприятных метеорологических явлений на территории Республики Крым в июне - июле 2021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w:t>
            </w:r>
            <w:r>
              <w:lastRenderedPageBreak/>
              <w:t>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2 18 45696 01 0000 150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2 18 45697 01 0000 150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2 18 45766 01 0000 150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реализацию мероприятий по развитию зарядной инфраструктуры для электромобилей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2 18 45773 01 0000 150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возмещение части прямых </w:t>
            </w:r>
            <w:r>
              <w:lastRenderedPageBreak/>
              <w:t>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2 18 45774 01 0000 150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2 18 45775 01 0000 150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Республики Северная Осетия - Алания в целях софинансирования расходных обязательств Республики Северная Осетия - Алания, возникающих при реализации мероприятий по обновлению трамвайного парка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2 18 45781 01 0000 150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Мурманской области на осуществление мероприятий по расселению граждан из жилищного фонда, подлежащего сносу в рамках реализации проекта "Комплексное развитие Мурманского транспортного узла"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2 18 45784 01 0000 150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софинансирования </w:t>
            </w:r>
            <w:r>
              <w:lastRenderedPageBreak/>
              <w:t>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2 18 45788 01 0000 150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2 18 45789 01 0000 150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2 18 45791 01 0000 150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2 18 45792 01 0000 150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w:t>
            </w:r>
            <w:r>
              <w:lastRenderedPageBreak/>
              <w:t>"Президентские состязания" и Всероссийских спортивных игр школьников "Президентские спортивные игры", на развитие спортивной инфраструктуры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2 18 45793 01 0000 150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2 18 45803 01 0000 150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Смоленской области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2 18 45806 01 0000 150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Алтайского края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2 18 45814 01 0000 150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Иркутской области на финансовое обеспечение реализации мер социальной поддержки граждан, жилые помещения которых утрачены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2 18 45816 01 0000 150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Иркутской области на возмещение осуществленных расходов, направленных на финансовое обеспечение реализации мер социальной поддержки граждан, жилые помещения которых утрачены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2 18 45821 01 0000 150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2 18 45838 01 0000 150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оказания пострадавшим гражданам </w:t>
            </w:r>
            <w:r>
              <w:lastRenderedPageBreak/>
              <w:t>единовременной материальной помощи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2 18 45843 01 0000 150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2 18 45845 01 0000 150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2 18 45854 01 0000 150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w:t>
            </w:r>
            <w:r>
              <w:lastRenderedPageBreak/>
              <w:t>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 и бюджета г. Байконура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2 18 45856 01 0000 150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на реализацию мероприятий по оказанию мер социальной поддержки граждан, жилые помещения которых утрачены в результате возникновения дождевых паводков в июле 2018 года на территории Забайкальского края, право которых на получение мер социальной поддержки установлено судебным решением, вступившим в законную силу, и которые не обеспечены жилыми помещениями,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2 18 45860 01 0000 150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Иркутской области для возмещения расходов, понесенных бюджетом Иркутской области, связанных с реализацией мероприятий, направленных на оказание гражданам единовременной материальной помощи и финансовой помощи в связи с утратой ими имущества первой необходимости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2 18 45861 01 0000 150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Забайкальского края для возмещения расходов, понесенных бюджетом Забайкальского края в 2021 - 2022 годах, на финансовое обеспечение отдельных мер по ликвидации последствий чрезвычайной ситуации, </w:t>
            </w:r>
            <w:r>
              <w:lastRenderedPageBreak/>
              <w:t>обусловленной паводком, вызванным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а также наледными явлениями в ноябре - декабре 2021 года в отдельных районах Забайкальского края, в целях оказания единовременной материальной помощи и финансовой помощи гражданам Российской Федерации, признанным пострадавшими в судебном порядке,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2 18 45862 01 0000 150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Иркутской области для возмещения расходов, понесенных бюджетом Иркутской области, связанных с реализацией мероприятий, направленных на оказание гражданам финансовой помощи в связи с полной утратой ими имущества первой необходимости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2 18 45863 01 0000 150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Забайкальского края для возмещения расходов, понесенных бюджетом Забайкальского края в 2021 году, на финансовое обеспечение отдельных мер по ликвидации последствий чрезвычайной ситуации, обусловленной паводком, вызванным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а также наледными явлениями в ноябре - декабре 2021 года в отдельных районах Забайкальского края, в целях доплаты финансовой помощи в </w:t>
            </w:r>
            <w:r>
              <w:lastRenderedPageBreak/>
              <w:t>связи с полной утратой имущества первой необходимости гражданам Российской Федерации, признанным пострадавшими в судебном порядке,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2 18 45875 01 0000 150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Амурской области в целях софинансирования в полном объеме расходных обязательств Амурской области по капитальному ремонту зданий общеобразовательных организаций, поврежденных в результате чрезвычайной ситуации, вызванной прохождением комплекса неблагоприятных метеорологических явлений, связанных с выпадением обильных осадков на территории Амурской области в 2021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2 18 45890 01 0000 150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в целях софинансирования в полном объеме проведения мероприятий по капитальному ремонту объектов образования, поврежденных в результате чрезвычайной ситуации, вызванной прохождением комплекса неблагоприятных метеорологических явлений, связанных с выпадением обильных осадков на территории Забайкальского края в 2021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2 18 45892 01 0000 150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Амурской области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w:t>
            </w:r>
            <w:r>
              <w:lastRenderedPageBreak/>
              <w:t>-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2 18 45895 01 0000 150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2 18 45896 01 0000 150</w:t>
            </w:r>
          </w:p>
        </w:tc>
        <w:tc>
          <w:tcPr>
            <w:tcW w:w="6180" w:type="dxa"/>
            <w:vAlign w:val="center"/>
          </w:tcPr>
          <w:p w:rsidR="00EB273B" w:rsidRDefault="00EB273B">
            <w:pPr>
              <w:pStyle w:val="ConsPlusNormal"/>
              <w:jc w:val="both"/>
            </w:pPr>
            <w:r>
              <w:t>Доходы федерального бюджета от возврата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2 18 48502 01 0000 150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иного межбюджетного трансферта бюджету г. Москвы в целях финансового обеспечения расходных обязательств г. Москвы по предоставлению межбюджетного трансферта бюджету Московского городского фонда обязательного медицинского страхования для оплаты оказанной медицинской помощи в г. Москве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в 2020 - </w:t>
            </w:r>
            <w:r>
              <w:lastRenderedPageBreak/>
              <w:t>2022 годах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2 18 48503 01 0000 150</w:t>
            </w:r>
          </w:p>
        </w:tc>
        <w:tc>
          <w:tcPr>
            <w:tcW w:w="6180" w:type="dxa"/>
            <w:vAlign w:val="center"/>
          </w:tcPr>
          <w:p w:rsidR="00EB273B" w:rsidRDefault="00EB273B">
            <w:pPr>
              <w:pStyle w:val="ConsPlusNormal"/>
              <w:jc w:val="both"/>
            </w:pPr>
            <w:r>
              <w:t>Доходы федерального бюджета от возврата остатков иных межбюджетных трансфертов бюджетам Кабардино-Балкарской Республики и Карачаево-Черкесской Республики в целях финансового обеспечения расходных обязательств Кабардино-Балкарской Республики и Карачаево-Черкесской Республики по предоставлению межбюджетных трансфертов бюджету соответствующего территориального фонда обязательного медицинского страхования для оплаты не принятых к оплате счетов и реестров счетов за оказанную в 2021 году медицинскую помощь в условиях круглосуточного стационара застрахованным по обязательному медицинскому страхованию лицам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2 18 53957 01 0000 150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межбюджетного трансферта на обеспечение инвалидов техническими средствами реабилитации, включая изготовление и ремонт протезно-ортопедических изделий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2 18 55070 01 0000 150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выплату капитализированных повременных платежей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2 18 55137 01 0000 150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w:t>
            </w:r>
            <w:r>
              <w:lastRenderedPageBreak/>
              <w:t>межбюджетных трансфертов на осуществление отдельных мер социальной поддержки граждан, подвергшихся воздействию радиации,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2 18 55167 01 0000 150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компенсацию выпадающих доходов бюджету Фонда пенсионного и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2 18 55182 01 0000 150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межбюджетного трансферта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2 18 55183 01 0000 150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валоризацию величины расчетного пенсионного капитала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2 18 55184 01 0000 150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возмещение расходов по выплате страховых пенсий в связи с зачетом в страховой стаж нестраховых периодов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2 18 55185 01 0000 150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межбюджетных трансфертов на софинансирование </w:t>
            </w:r>
            <w:r>
              <w:lastRenderedPageBreak/>
              <w:t>формирования пенсионных накоплений застрахованных лиц за счет средств Фонда национального благосостояния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2 18 55186 01 0000 150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компенсацию выпадающих доходов бюджету Фонда пенсионного и социального страхования Российской Федерации в связи с установлением пониженных тарифов страховых взносов на обязательное пенсионное страхование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2 18 55193 01 0000 150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2 18 55198 01 0000 150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2 18 55199 01 0000 150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межбюджетных трансфертов на оплату стоимости проезда пенсионерам к месту отдыха и обратно один раз в два года в соответствии с </w:t>
            </w:r>
            <w:hyperlink r:id="rId603">
              <w:r>
                <w:rPr>
                  <w:color w:val="0000FF"/>
                </w:rPr>
                <w:t>Законом</w:t>
              </w:r>
            </w:hyperlink>
            <w:r>
              <w:t xml:space="preserve"> Российской Федерации от 19 февраля 1993 года N 4520-I "О государственных гарантиях и компенсациях для лиц, работающих и проживающих в районах Крайнего Севера и приравненных к ним местностях" из бюджета </w:t>
            </w:r>
            <w:r>
              <w:lastRenderedPageBreak/>
              <w:t>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2 18 55206 01 0000 150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обязательное пенсионное страхование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2 18 55209 01 0000 150</w:t>
            </w:r>
          </w:p>
        </w:tc>
        <w:tc>
          <w:tcPr>
            <w:tcW w:w="6180" w:type="dxa"/>
            <w:vAlign w:val="center"/>
          </w:tcPr>
          <w:p w:rsidR="00EB273B" w:rsidRDefault="00EB273B">
            <w:pPr>
              <w:pStyle w:val="ConsPlusNormal"/>
              <w:jc w:val="both"/>
            </w:pPr>
            <w:r>
              <w:t xml:space="preserve">Утратило силу. - </w:t>
            </w:r>
            <w:hyperlink r:id="rId604">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2 18 55223 01 0000 150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2 18 55225 01 0000 150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межбюджетного трансферта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2 18 55226 01 0000 150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межбюджетного трансферта на финансовое обеспечение отдельных нестраховых расходов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2 18 55252 01 0000 150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социальную поддержку Героев Советского Союза, Героев Российской Федерации и полных кавалеров ордена Славы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2 18 55280 01 0000 150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межбюджетных трансфертов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605">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2 18 55286 01 0000 150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межбюджетного трансферта на дополнительное финансовое обеспечение оказания специализированной, в том числе высокотехнологичной, медицинской помощи по медицинской реабилитации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2 18 55287 01 0000 150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межбюджетного трансферта на дополнительное финансовое обеспечение реализации углубленной программы профилактических медицинских осмотров и диспансеризации населения в рамках базовой программы обязательного медицинского страхования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2 18 55307 01 0000 150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оказание услуг по комплексной реабилитации и абилитации детей-инвалидов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2 18 55760 01 0000 150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межбюджетных трансфертов на осуществление единовременных денежных компенсаций реабилитированным </w:t>
            </w:r>
            <w:r>
              <w:lastRenderedPageBreak/>
              <w:t>лицам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2 18 55761 01 0000 150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выплату компенсаций членам семей погибших военнослужащих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2 18 55762 01 0000 150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обеспечение проведения ремонта индивидуальных жилых домов, принадлежащих членам семей военнослужащих, потерявшим кормильца,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2 18 55847 01 0000 150</w:t>
            </w:r>
          </w:p>
        </w:tc>
        <w:tc>
          <w:tcPr>
            <w:tcW w:w="6180" w:type="dxa"/>
            <w:vAlign w:val="center"/>
          </w:tcPr>
          <w:p w:rsidR="00EB273B" w:rsidRDefault="00EB273B">
            <w:pPr>
              <w:pStyle w:val="ConsPlusNormal"/>
              <w:jc w:val="both"/>
            </w:pPr>
            <w:r>
              <w:t>Доходы федерального бюджета от возврата остатков межбюджетных трансфертов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2 18 71010 01 0000 150</w:t>
            </w:r>
          </w:p>
        </w:tc>
        <w:tc>
          <w:tcPr>
            <w:tcW w:w="6180" w:type="dxa"/>
            <w:vAlign w:val="center"/>
          </w:tcPr>
          <w:p w:rsidR="00EB273B" w:rsidRDefault="00EB273B">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2 18 90000 01 0000 150</w:t>
            </w:r>
          </w:p>
        </w:tc>
        <w:tc>
          <w:tcPr>
            <w:tcW w:w="6180" w:type="dxa"/>
            <w:vAlign w:val="center"/>
          </w:tcPr>
          <w:p w:rsidR="00EB273B" w:rsidRDefault="00EB273B">
            <w:pPr>
              <w:pStyle w:val="ConsPlusNormal"/>
              <w:jc w:val="both"/>
            </w:pPr>
            <w:r>
              <w:t xml:space="preserve">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2 18 00000 02 0000 150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2 18 02000 02 0000 150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2 18 02010 02 0000 150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2 18 02020 02 0000 150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2 18 02030 02 0000 150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2 18 20112 02 0000 150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2 18 21512 02 0000 150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2 18 21513 02 0000 150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2 18 21522 02 0000 150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государственных и муниципальных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и реализующих основные общеобразовательные программы и образовательные программы среднего профессионального образования, вооруженной охраной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2 18 21524 02 0000 150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в целях софинансирования расходных обязательств, возникающих при реализации мероприятий по ликвидации аварий и повреждений распределительных сетей, произошедших в связи с прохождением опасных метеорологических явлений на территориях Донецкой Народной Республики, Луганской Народной Республики,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2 18 21525 02 0000 150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бюджетам Донецкой Народной Республики, Луганской Народной Республики, Херсонской области в целях софинансирования расходных обязательств, возникающих при реализации мероприятий по восстановлению распределительных сетей на территориях Донецкой Народной </w:t>
            </w:r>
            <w:r>
              <w:lastRenderedPageBreak/>
              <w:t>Республики, Луганской Народной Республики, Херсонской области, включая приобретение необходимых для их функционирования специализированной техники, специальных инструментов, специальной одежды и средств индивидуальной защиты,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2 18 21526 02 0000 150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возникающих при реализации мероприятий по формированию аварийного резерва на территориях Донецкой Народной Республики, Луганской Народной Республики, Запорожской области, Херсонской области,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2 18 22502 02 0000 150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фондов содействия кредитованию (гарантийных фондов, фондов поручительств) для обеспечения возможности привлечения финансирования при отсутствии обеспечения,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2 18 22503 02 0000 150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бюджетам Донецкой Народной </w:t>
            </w:r>
            <w:r>
              <w:lastRenderedPageBreak/>
              <w:t>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государственных микрофинансовых организаций,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2 18 22504 02 0000 150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2 18 22506 02 0000 150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2 18 22511 02 0000 150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по созданию инфраструктуры служб обработки вызовов по единым </w:t>
            </w:r>
            <w:r>
              <w:lastRenderedPageBreak/>
              <w:t>номерам "112" и "122" в Донецкой Народной Республике, Луганской Народной Республике, Запорожской области и Херсонской области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2 18 22512 02 0000 150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восстановление морской инфраструктуры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по </w:t>
            </w:r>
            <w:r>
              <w:lastRenderedPageBreak/>
              <w:t>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2 18 22519 02 0000 150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строительство многоквартирных жилых домов, застройщики либо собственники которых не определены,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дорожной и коммунальной инфраструктуры в целях развития жилищного строительства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2 18 22526 02 0000 150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2 18 22570 02 0000 150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направленного на поддержку субъектов малого и среднего предпринимательства, осуществляющих социально значимые виды деятельности, за счет средств резервного фонда </w:t>
            </w:r>
            <w:r>
              <w:lastRenderedPageBreak/>
              <w:t>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2 18 22722 02 0000 150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w:t>
            </w:r>
            <w:r>
              <w:lastRenderedPageBreak/>
              <w:t>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2 18 24560 02 0000 150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2 18 25007 02 0000 150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2 18 25013 02 0000 150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2 18 25014 02 0000 150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стимулирование увеличения производства картофеля и овощей из бюджетов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2 18 25017 02 0000 150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мероприятия по переселению граждан из ветхого и аварийного жилья в зоне Байкало-Амурской магистрали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2 18 25027 02 0000 150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 xml:space="preserve">возврата остатков субсидий на мероприятия государственной </w:t>
            </w:r>
            <w:hyperlink r:id="rId606">
              <w:r>
                <w:rPr>
                  <w:color w:val="0000FF"/>
                </w:rPr>
                <w:t>программы</w:t>
              </w:r>
            </w:hyperlink>
            <w:r>
              <w:t xml:space="preserve"> Российской Федерации "Доступная среда"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2 18 25028 02 0000 150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2 18 25035 02 0000 150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дополнительное финансовое обеспечение территориальных программ обязательного медицинского страхования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обеспечении участия спортивных сборных команд в спортивных мероприятиях,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на адресную финансовую поддержку организаций, входящих в систему спортивной подготовки,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w:t>
            </w:r>
            <w:r>
              <w:lastRenderedPageBreak/>
              <w:t>области и Херсонской области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2 18 25047 02 0000 150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2 18 25065 02 0000 150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2 18 25078 02 0000 150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w:t>
            </w:r>
            <w:r>
              <w:lastRenderedPageBreak/>
              <w:t>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2 18 25081 02 0000 150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государственную поддержку организаций, входящих в систему спортивной подготовки,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модернизации учреждений службы крови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607">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по приобретению основных средств для государственного </w:t>
            </w:r>
            <w:r>
              <w:lastRenderedPageBreak/>
              <w:t>бюджетного учреждения "Больница интенсивного лечения г. Мариуполя" из бюджетов муниципальных образований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2 18 25089 02 0000 150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угольной отрасли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2 18 25094 02 0000 150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 по формированию аварийного резерва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муниципальных образований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2 18 25106 02 0000 150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снижение совокупного объема выбросов загрязняющих веществ в атмосферный воздух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2 18 25114 02 0000 150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программы комплексного развития молодежной политики в регионах Российской Федерации "Регион для молодых"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2 18 25121 02 0000 150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2 18 25138 02 0000 150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а также акушеркам и медицинским сестрам </w:t>
            </w:r>
            <w:r>
              <w:lastRenderedPageBreak/>
              <w:t>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2 18 25140 02 0000 150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в целях софинансирования </w:t>
            </w:r>
            <w:r>
              <w:lastRenderedPageBreak/>
              <w:t>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2 18 25156 02 0000 150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программ местного развития и обеспечение занятости для шахтерских городов и поселков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2 18 25163 02 0000 150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премирование регионов - победителей фестиваля культуры и спорта народов Юга России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создание и обеспечение </w:t>
            </w:r>
            <w:r>
              <w:lastRenderedPageBreak/>
              <w:t>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2 18 25170 02 0000 150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2 18 25174 02 0000 150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в целях софинансирования </w:t>
            </w:r>
            <w:r>
              <w:lastRenderedPageBreak/>
              <w:t>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2 18 25177 02 0000 150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и обеспечение функционирования центров опережающей профессиональной подготовки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по </w:t>
            </w:r>
            <w:r>
              <w:lastRenderedPageBreak/>
              <w:t>социально-экономическому развитию Республики Крым и города федерального значения Севастополя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2 18 25189 02 0000 150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2 18 25190 02 0000 150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переоснащение медицинских организаций, оказывающих медицинскую помощь больным с онкологическими заболеваниями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2 18 25192 02 0000 150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оснащение оборудованием региональных сосудистых центров и первичных сосудистых отделений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2 18 25195 02 0000 150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бюджету Республики Тыва на реализацию льготной ипотечной программы на территории Республики Тыва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2 18 25205 02 0000 150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2 18 25208 02 0000 150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2 18 25214 02 0000 150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w:t>
            </w:r>
            <w:r>
              <w:lastRenderedPageBreak/>
              <w:t>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2 18 25219 02 0000 150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2 18 25228 02 0000 150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2 18.25229 02 0000 150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w:t>
            </w:r>
            <w:r>
              <w:lastRenderedPageBreak/>
              <w:t>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2 18 25237 02 0000 150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2 18 25243 02 0000 150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бюджету Орловской области на создание мемориального комплекса "Судбищенская битва" из бюджетов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2 18 25251 02 0000 150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государственную поддержку аккредитации ветеринарных лабораторий в национальной системе аккредитации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2 18 25261 02 0000 150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2 18 25269 02 0000 150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закупку контейнеров для раздельного накопления твердых коммунальных отходов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w:t>
            </w:r>
            <w:r>
              <w:lastRenderedPageBreak/>
              <w:t>автомобильной техники, включая общественный транспорт и коммунальную технику, для использования природного газа в качестве топлива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2 18 25281 02 0000 150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2 18 25282 02 0000 150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школьных автобусов,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автомобилей скорой медицинской помощи,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монтажу оборудования для пищеблоков,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2 18 25285 02 0000 150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общественного транспорта,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в целях достижения результатов национального </w:t>
            </w:r>
            <w:hyperlink r:id="rId608">
              <w:r>
                <w:rPr>
                  <w:color w:val="0000FF"/>
                </w:rPr>
                <w:t>проекта</w:t>
              </w:r>
            </w:hyperlink>
            <w:r>
              <w:t xml:space="preserve"> "Производительность труда"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2 18 25291 02 0000 150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2 18 25292 02 0000 150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муниципальных </w:t>
            </w:r>
            <w:r>
              <w:lastRenderedPageBreak/>
              <w:t>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2 18 25298 02 0000 150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2 18 25299 02 0000 150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609">
              <w:r>
                <w:rPr>
                  <w:color w:val="0000FF"/>
                </w:rPr>
                <w:t>программы</w:t>
              </w:r>
            </w:hyperlink>
            <w:r>
              <w:t xml:space="preserve"> "Увековечение памяти погибших при защите Отечества на 2019 - 2024 годы",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2 18 25300 02 0000 150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2 18 25304 02 0000 150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2 18 25305 02 0000 150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2 18 25312 02 0000 150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социально-экономическому развитию федеральной территории "Сириус"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2 18 25321 02 0000 150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w:t>
            </w:r>
            <w:hyperlink r:id="rId610">
              <w:r>
                <w:rPr>
                  <w:color w:val="0000FF"/>
                </w:rPr>
                <w:t>Республики Алтай</w:t>
              </w:r>
            </w:hyperlink>
            <w:r>
              <w:t xml:space="preserve">, </w:t>
            </w:r>
            <w:hyperlink r:id="rId611">
              <w:r>
                <w:rPr>
                  <w:color w:val="0000FF"/>
                </w:rPr>
                <w:t>Республики Карелия</w:t>
              </w:r>
            </w:hyperlink>
            <w:r>
              <w:t xml:space="preserve"> и </w:t>
            </w:r>
            <w:hyperlink r:id="rId612">
              <w:r>
                <w:rPr>
                  <w:color w:val="0000FF"/>
                </w:rPr>
                <w:t>Республики Тыва</w:t>
              </w:r>
            </w:hyperlink>
            <w:r>
              <w:t xml:space="preserve">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индивидуальной </w:t>
            </w:r>
            <w:hyperlink r:id="rId613">
              <w:r>
                <w:rPr>
                  <w:color w:val="0000FF"/>
                </w:rPr>
                <w:t>программы</w:t>
              </w:r>
            </w:hyperlink>
            <w:r>
              <w:t xml:space="preserve"> социально-экономического развития Республики Адыгея (Адыгея)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2 18 25324 02 0000 150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индивидуальной </w:t>
            </w:r>
            <w:hyperlink r:id="rId614">
              <w:r>
                <w:rPr>
                  <w:color w:val="0000FF"/>
                </w:rPr>
                <w:t>программы</w:t>
              </w:r>
            </w:hyperlink>
            <w:r>
              <w:t xml:space="preserve"> социально-экономического развития Республики Марий Эл в части сельского хозяйства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2 18 25326 02 0000 150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2 18 25330 02 0000 150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и внедрение программы поддержки и продвижения событийных мероприятий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2 18 25332 02 0000 150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поддержки реализации общественных инициатив, направленных на развитие туристической инфраструктуры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поддержку региональных программ по проектированию туристского кода центра города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инфраструктуры туризма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2 18 25340 02 0000 150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виноградарства и виноделия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2 18 25341 02 0000 150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сельского туризма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2 18 25342 02 0000 150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школ креативных индустрий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2 18 25358 02 0000 150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2 18 25361 02 0000 150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подготовки и проведения чемпионата высоких технологий в г. Великом Новгороде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2 18 25365 02 0000 150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2 18 25370 02 0000 150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подготовки и проведения чемпионата по профессиональному мастерству "Профессионалы" в г. Санкт-Петербурге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2 18 25372 02 0000 150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транспортной инфраструктуры на сельских территориях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2 18 25385 02 0000 150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2 18 25393 02 0000 150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финансовое обеспечение дорожной деятельности из бюджетов муниципальных </w:t>
            </w:r>
            <w:r>
              <w:lastRenderedPageBreak/>
              <w:t>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2 18 25394 02 0000 150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приведение в нормативное состояние автомобильных дорог и искусственных дорожных сооружений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2 18 25401 02 0000 150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2 18 25405 02 0000 150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2 18 25412 02 0000 150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2 18 25416 02 0000 150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2 18 25418 02 0000 150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2 18 25419 02 0000 150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615">
              <w:r>
                <w:rPr>
                  <w:color w:val="0000FF"/>
                </w:rPr>
                <w:t>программы</w:t>
              </w:r>
            </w:hyperlink>
            <w:r>
              <w:t xml:space="preserve"> "Развитие Республики Карелия на период до 2030 года"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2 18 25424 02 0000 150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премирование регионов - </w:t>
            </w:r>
            <w:r>
              <w:lastRenderedPageBreak/>
              <w:t>победителей Ночной хоккейной лиги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2 18 25436 02 0000 150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2 18 25439 02 0000 150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виртуальных концертных залов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модельных муниципальных библиотек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реновацию учреждений отрасли культуры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2 18 25457 02 0000 150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субсидии бюджету Приморского края в целях </w:t>
            </w:r>
            <w:r>
              <w:lastRenderedPageBreak/>
              <w:t>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2 18 25466 02 0000 150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2 18 25467 02 0000 150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и (или) модернизацию объектов агропромышленного комплекса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2 18 25474 02 0000 150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в целях софинансирования </w:t>
            </w:r>
            <w:r>
              <w:lastRenderedPageBreak/>
              <w:t>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2 18 25480 02 0000 150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2 18 25487 02 0000 150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в целях софинансирования </w:t>
            </w:r>
            <w:r>
              <w:lastRenderedPageBreak/>
              <w:t>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2 18 25494 02 0000 150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финансовое обеспечение мероприятий федеральной целевой </w:t>
            </w:r>
            <w:hyperlink r:id="rId616">
              <w:r>
                <w:rPr>
                  <w:color w:val="0000FF"/>
                </w:rPr>
                <w:t>программы</w:t>
              </w:r>
            </w:hyperlink>
            <w:r>
              <w:t xml:space="preserve"> "Развитие физической культуры и спорта в Российской Федерации на 2016 - 2020 годы"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ликвидацию (рекультивацию) объектов накопленного экологического вреда, представляющих угрозу реке Волге,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2 18 25501 02 0000 150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поддержку приоритетных направлений агропромышленного комплекса и развитие малых форм хозяйствования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поддержку сельскохозяйственного производства по отдельным </w:t>
            </w:r>
            <w:r>
              <w:lastRenderedPageBreak/>
              <w:t>подотраслям растениеводства и животноводства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2 18 25509 02 0000 150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сети учреждений культурно-досугового типа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2 18 25517 02 0000 150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модульных некапитальных средств размещения при реализации инвестиционных проектов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w:t>
            </w:r>
            <w:r>
              <w:lastRenderedPageBreak/>
              <w:t>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2 18 25526 02 0000 150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2 18 25540 02 0000 150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субсидии на достижение показателей государственной </w:t>
            </w:r>
            <w:hyperlink r:id="rId617">
              <w:r>
                <w:rPr>
                  <w:color w:val="0000FF"/>
                </w:rPr>
                <w:t>программы</w:t>
              </w:r>
            </w:hyperlink>
            <w:r>
              <w:t xml:space="preserve"> Российской Федерации "Развитие туризма"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2 18 25576 02 0000 150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обеспечение комплексного </w:t>
            </w:r>
            <w:r>
              <w:lastRenderedPageBreak/>
              <w:t>развития сельских территорий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2 18 25580 02 0000 150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реконструкцию и капитальный ремонт региональных и муниципальных театров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2 18 25584 02 0000 150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2 18 25586 02 0000 150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2 18 25590 02 0000 150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техническое оснащение региональных и муниципальных музеев из бюджетов </w:t>
            </w:r>
            <w:r>
              <w:lastRenderedPageBreak/>
              <w:t>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2 18 25591 02 0000 150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реконструкцию и капитальный ремонт региональных и муниципальных музеев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подготовку проектов межевания земельных участков и на проведение кадастровых работ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2 18 25621 02 0000 150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2 18 25635 02 0000 150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проектов комплексного развития сельских территорий ведомственного </w:t>
            </w:r>
            <w:r>
              <w:lastRenderedPageBreak/>
              <w:t>проекта "Современный облик сельских территорий"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2 18 25649 02 0000 150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2 18 25702 02 0000 150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2 18 25703 02 0000 150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2 18 25706 02 0000 150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содержание судовых ходов и инфраструктуры внутренних водных путей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2 18 25710 02 0000 150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финансовое обеспечение </w:t>
            </w:r>
            <w:r>
              <w:lastRenderedPageBreak/>
              <w:t>дорожной деятельности в отношении автомобильных дорог общего пользования федерального значения из федерального бюджета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2 18 25720 02 0000 150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исполнения расходных обязательств Российской Федерации по материально-техническому обеспечению деятельности полиции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2 18 25731 02 0000 150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в целях софинансирования исполнения расходных обязательств Российской Федерации по материально-техническому обеспечению деятельности Главного управления Федеральной службы войск национальной гвардии Российской Федерации по г. Санкт-Петербургу и Ленинградской области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модернизации школьных систем образования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оснащение (дооснащение и (или) переоснащение) медицинскими изделиями медицинских </w:t>
            </w:r>
            <w:r>
              <w:lastRenderedPageBreak/>
              <w:t>организаций, имеющих в своей структуре подразделения, оказывающие медицинскую помощь по медицинской реабилитации,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2 18 25753 02 0000 150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закупки и монтажа оборудования для создания "умных" спортивных площадок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мероприятий по социально-экономическому развитию Республики Мордовия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2 18 25766 02 0000 150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зарядной инфраструктуры для электромобилей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2 18 25780 02 0000 150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отдыха и оздоровление детей, проживающих в Арктической зоне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w:t>
            </w:r>
            <w:hyperlink r:id="rId618">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реставрацию и реэкспозицию мемориальных пушкинских музеев и музеев-заповедников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w:t>
            </w:r>
            <w:r>
              <w:lastRenderedPageBreak/>
              <w:t>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2 18 25789 02 0000 150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2 18 25790 02 0000 150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2 18 25804 02 0000 150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2 18 25805 02 0000 150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w:t>
            </w:r>
            <w:r>
              <w:lastRenderedPageBreak/>
              <w:t>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2 18 25856 02 0000 150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2 18 27110 02 0000 150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2 18 27112 02 0000 150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2 18 27121 02 0000 150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2 18 27139 02 0000 150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2 18 27188 02 0000 150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19">
              <w:r>
                <w:rPr>
                  <w:color w:val="0000FF"/>
                </w:rPr>
                <w:t>программы</w:t>
              </w:r>
            </w:hyperlink>
            <w:r>
              <w:t xml:space="preserve"> "Социально-экономическое развитие Республики Крым и г. Севастополя до 2024 года"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2 18 27227 02 0000 150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2 18 27246 02 0000 150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2 18 27262 02 0000 150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2 18 27277 02 0000 150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субсидии на софинансирование строительства (реконструкции) объектов обеспечивающей </w:t>
            </w:r>
            <w:r>
              <w:lastRenderedPageBreak/>
              <w:t>инфраструктуры в рамках реализации мероприятия "Комплексное развитие спортивно-туристического комплекса "Шерегеш" из бюджетов муниципальных образований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2 18 27329 02 0000 150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индивидуальной </w:t>
            </w:r>
            <w:hyperlink r:id="rId620">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2 18 27336 02 0000 150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2 18 27344 02 0000 150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реализацию мероприятий </w:t>
            </w:r>
            <w:hyperlink r:id="rId621">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2 18 27377 02 0000 150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2 18 27386 02 0000 150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капитальных </w:t>
            </w:r>
            <w:r>
              <w:lastRenderedPageBreak/>
              <w:t xml:space="preserve">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622">
              <w:r>
                <w:rPr>
                  <w:color w:val="0000FF"/>
                </w:rPr>
                <w:t>программы</w:t>
              </w:r>
            </w:hyperlink>
            <w:r>
              <w:t xml:space="preserve"> Российской Федерации "Развитие транспортной системы" из бюджетов муниципальных образований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2 18 27389 02 0000 150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развитие инфраструктуры дорожного хозяйства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2 18 27419 02 0000 150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23">
              <w:r>
                <w:rPr>
                  <w:color w:val="0000FF"/>
                </w:rPr>
                <w:t>программы</w:t>
              </w:r>
            </w:hyperlink>
            <w:r>
              <w:t xml:space="preserve"> "Развитие Республики Карелия на период до 2030 года"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2 18 27456 02 0000 150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2 18 27503 02 0000 150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24">
              <w:r>
                <w:rPr>
                  <w:color w:val="0000FF"/>
                </w:rPr>
                <w:t>программы</w:t>
              </w:r>
            </w:hyperlink>
            <w:r>
              <w:t xml:space="preserve"> "Социально-экономическое развитие Курильских островов (Сахалинская область) на 2016 - 2025 годы"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2 18 27512 02 0000 150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капитальных </w:t>
            </w:r>
            <w:r>
              <w:lastRenderedPageBreak/>
              <w:t>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2 18 27523 02 0000 150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2 18 27542 02 0000 150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2 18 27565 02 0000 150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2 18 27576 02 0000 150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w:t>
            </w:r>
            <w:r>
              <w:lastRenderedPageBreak/>
              <w:t>собственности в рамках обеспечения комплексного развития сельских территорий из бюджетов муниципальных образований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2 18 27631 02 0000 150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2 18 29999 02 0000 150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прочих субсидий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2 18 30129 02 0000 150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2 18 33144 02 0000 150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ежемесячную денежную выплату на ребенка в возрасте от восьми до семнадцати лет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2 18 33146 02 0000 150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2 18 35014 02 0000 150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стимулирование увеличения производства картофеля и овощей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2 18 35067 02 0000 150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2 18 35074 02 0000 150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2 18 35078 02 0000 150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2 18 35082 02 0000 150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2 18 35084 02 0000 150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2 18 35090 02 0000 150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2 18 35118 02 0000 150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муниципальных </w:t>
            </w:r>
            <w:r>
              <w:lastRenderedPageBreak/>
              <w:t>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2 18 35127 02 0000 150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2 18 35128 02 0000 150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2 18 35134 02 0000 150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25">
              <w:r>
                <w:rPr>
                  <w:color w:val="0000FF"/>
                </w:rPr>
                <w:t>законом</w:t>
              </w:r>
            </w:hyperlink>
            <w:r>
              <w:t xml:space="preserve"> от 12 января 1995 года N 5-ФЗ "О ветеранах", в соответствии с </w:t>
            </w:r>
            <w:hyperlink r:id="rId626">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27">
              <w:r>
                <w:rPr>
                  <w:color w:val="0000FF"/>
                </w:rPr>
                <w:t>законом</w:t>
              </w:r>
            </w:hyperlink>
            <w:r>
              <w:t xml:space="preserve"> от 12 января 1995 года N 5-ФЗ "О ветеранах",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2 18 35163 02 0000 150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создание системы </w:t>
            </w:r>
            <w:r>
              <w:lastRenderedPageBreak/>
              <w:t>долговременного ухода за гражданами пожилого возраста и инвалидами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2 18 35176 02 0000 150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28">
              <w:r>
                <w:rPr>
                  <w:color w:val="0000FF"/>
                </w:rPr>
                <w:t>законом</w:t>
              </w:r>
            </w:hyperlink>
            <w:r>
              <w:t xml:space="preserve"> от 24 ноября 1995 года N 181-ФЗ "О социальной защите инвалидов 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2 18 35179 02 0000 150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2 18 35222 02 0000 150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2 18 35240 02 0000 150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w:t>
            </w:r>
            <w:r>
              <w:lastRenderedPageBreak/>
              <w:t xml:space="preserve">осложнений в соответствии с Федеральным </w:t>
            </w:r>
            <w:hyperlink r:id="rId629">
              <w:r>
                <w:rPr>
                  <w:color w:val="0000FF"/>
                </w:rPr>
                <w:t>законом</w:t>
              </w:r>
            </w:hyperlink>
            <w:r>
              <w:t xml:space="preserve"> от 17 сентября 1998 года N 157-ФЗ "Об иммунопрофилактике инфекционных болезней"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2 18 35250 02 0000 150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2 18 35290 02 0000 150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2 18 35301 02 0000 150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2 18 35302 02 0000 150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2 18 35303 02 0000 150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lastRenderedPageBreak/>
              <w:t>программы среднего общего образования,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2 18 35304 02 0000 150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2 18 35345 02 0000 150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мер пожарной безопасности и тушение лесных пожаров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2 18 35404 02 0000 150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2 18 35414 02 0000 150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2 18 35429 02 0000 150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2 18 35430 02 0000 150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w:t>
            </w:r>
            <w:r>
              <w:lastRenderedPageBreak/>
              <w:t>оборудованием для проведения комплекса мероприятий по лесовосстановлению и лесоразведению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2 18 35431 02 0000 150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2 18 35460 02 0000 150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2 18 35462 02 0000 150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2 18 35469 02 0000 150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субвенций на проведение Всероссийской переписи населения 2020 года из бюджетов муниципальных </w:t>
            </w:r>
            <w:r>
              <w:lastRenderedPageBreak/>
              <w:t>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2 18 35485 02 0000 150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2 18 35502 02 0000 150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2 18 35508 02 0000 150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2 18 35543 02 0000 150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2 18 35573 02 0000 150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2 18 35701 02 0000 150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2 18 35930 02 0000 150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2 18 39999 02 0000 150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прочих субвенций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2 18 41512 02 0000 150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w:t>
            </w:r>
            <w:r>
              <w:lastRenderedPageBreak/>
              <w:t>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2 18 42505 02 0000 150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восстановление морской инфраструктуры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2 18 42525 02 0000 150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w:t>
            </w:r>
            <w:r>
              <w:lastRenderedPageBreak/>
              <w:t>органы, расположенных на отдельных территориях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2 18 42526 02 0000 150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2 18 43046 02 0000 150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2 18 43893 02 0000 150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2 18 44509 02 0000 150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w:t>
            </w:r>
            <w:r>
              <w:lastRenderedPageBreak/>
              <w:t>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бюджету Республики Крым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2 18 44524 02 0000 150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w:t>
            </w:r>
            <w:r>
              <w:lastRenderedPageBreak/>
              <w:t>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2 18 44526 02 0000 150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2 18 44536 02 0000 150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2 18 44548 02 0000 150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w:t>
            </w:r>
            <w:r>
              <w:lastRenderedPageBreak/>
              <w:t>области,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2 18 44549 02 0000 150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2 18 44554 02 0000 150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реализацию льготной ипотечной программы на территории Республики Тыва за счет средств резервного фонда </w:t>
            </w:r>
            <w:r>
              <w:lastRenderedPageBreak/>
              <w:t>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2 18 44563 02 0000 150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2 18 44584 02 0000 150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2 18 44585 02 0000 150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2 18 45015 02 0000 150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2 18 45029 02 0000 150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иного межбюджетного трансферта в целях оформления многофункциональными центрами </w:t>
            </w:r>
            <w:r>
              <w:lastRenderedPageBreak/>
              <w:t>предоставления государственных и муниципальных услуг персонифицированных карт для посещения спортивного соревнования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2 18 45034 02 0000 150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2 18 45050 02 0000 150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2 18 45079 02 0000 150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630">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2 18 45108 02 0000 150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снижение совокупного объема выбросов загрязняющих веществ в атмосферный воздух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2 18 45109 02 0000 150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2 18 45119 02 0000 150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2 18 45122 02 0000 150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w:t>
            </w:r>
            <w:r>
              <w:lastRenderedPageBreak/>
              <w:t>сахарного диабета и контроля за состоянием пациента с ранее выявленным сахарным диабетом,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2 18 45141 02 0000 150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2 18 45142 02 0000 150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2 18 45159 02 0000 150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создание дополнительных мест для детей в возрасте от 2 месяцев до 3 лет в образовательных организациях, </w:t>
            </w:r>
            <w:r>
              <w:lastRenderedPageBreak/>
              <w:t>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2 18 45160 02 0000 150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2 18 45161 02 0000 150</w:t>
            </w:r>
          </w:p>
        </w:tc>
        <w:tc>
          <w:tcPr>
            <w:tcW w:w="6180" w:type="dxa"/>
            <w:vAlign w:val="center"/>
          </w:tcPr>
          <w:p w:rsidR="00EB273B" w:rsidRDefault="00EB273B">
            <w:pPr>
              <w:pStyle w:val="ConsPlusNormal"/>
              <w:jc w:val="both"/>
            </w:pPr>
            <w: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премирование регионов - победителей Фестиваля культуры и спорта народов Кавказа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2 18 45173 02 0000 150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детских технопарков "Кванториум"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2 18 45179 02 0000 150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проведение мероприятий по обеспечению деятельности советников директора по воспитанию и взаимодействию с </w:t>
            </w:r>
            <w:r>
              <w:lastRenderedPageBreak/>
              <w:t>детскими общественными объединениями в общеобразовательных организациях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2 18 45191 02 0000 150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2 18 45216 02 0000 150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w:t>
            </w:r>
            <w:r>
              <w:lastRenderedPageBreak/>
              <w:t>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2 18 45232 02 0000 150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2 18 45239 02 0000 150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2 18 45243 02 0000 150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2 18 45249 02 0000 150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w:t>
            </w:r>
            <w:r>
              <w:lastRenderedPageBreak/>
              <w:t>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2 18 45269 02 0000 150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закупку контейнеров для раздельного накопления твердых коммунальных отходов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2 18 45289 02 0000 150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достижение результатов национального </w:t>
            </w:r>
            <w:hyperlink r:id="rId631">
              <w:r>
                <w:rPr>
                  <w:color w:val="0000FF"/>
                </w:rPr>
                <w:t>проекта</w:t>
              </w:r>
            </w:hyperlink>
            <w:r>
              <w:t xml:space="preserve"> "Производительность труда"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2 18 45303 02 0000 150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2 18 45305 02 0000 150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w:t>
            </w:r>
            <w:r>
              <w:lastRenderedPageBreak/>
              <w:t>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2 18 45309 02 0000 150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2 18 45321 02 0000 150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w:t>
            </w:r>
            <w:hyperlink r:id="rId632">
              <w:r>
                <w:rPr>
                  <w:color w:val="0000FF"/>
                </w:rPr>
                <w:t>Республики Алтай</w:t>
              </w:r>
            </w:hyperlink>
            <w:r>
              <w:t xml:space="preserve">, </w:t>
            </w:r>
            <w:hyperlink r:id="rId633">
              <w:r>
                <w:rPr>
                  <w:color w:val="0000FF"/>
                </w:rPr>
                <w:t>Республики Карелия</w:t>
              </w:r>
            </w:hyperlink>
            <w:r>
              <w:t xml:space="preserve"> и </w:t>
            </w:r>
            <w:hyperlink r:id="rId634">
              <w:r>
                <w:rPr>
                  <w:color w:val="0000FF"/>
                </w:rPr>
                <w:t>Республики Тыва</w:t>
              </w:r>
            </w:hyperlink>
            <w:r>
              <w:t xml:space="preserve">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2 18 45326 02 0000 150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иного межбюджетного трансферта на софинансирование мероприятий индивидуальной </w:t>
            </w:r>
            <w:hyperlink r:id="rId635">
              <w:r>
                <w:rPr>
                  <w:color w:val="0000FF"/>
                </w:rPr>
                <w:t>программы</w:t>
              </w:r>
            </w:hyperlink>
            <w:r>
              <w:t xml:space="preserve"> </w:t>
            </w:r>
            <w:r>
              <w:lastRenderedPageBreak/>
              <w:t>социально-экономического развития Республики Марий Эл на 2020 - 2024 годы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2 18 45337 02 0000 150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2 18 45363 02 0000 150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2 18 45379 02 0000 150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2 18 45387 02 0000 150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w:t>
            </w:r>
            <w:r>
              <w:lastRenderedPageBreak/>
              <w:t>специальной военной операции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2 18 45389 02 0000 150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2 18 45393 02 0000 150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2 18 45403 02 0000 150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2 18 45406 02 0000 150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2 18 45415 02 0000 150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2 18 45418 02 0000 150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2 18 45424 02 0000 150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2 18 45433 02 0000 150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2 18 45434 02 0000 150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2 18 45458 02 0000 150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w:t>
            </w:r>
            <w:r>
              <w:lastRenderedPageBreak/>
              <w:t>кредитам (займам)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2 18 45468 02 0000 150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2 18 45472 02 0000 150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2 18 45477 02 0000 150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w:t>
            </w:r>
            <w:r>
              <w:lastRenderedPageBreak/>
              <w:t>реконструкции объектов инфраструктуры индустриальных парков или промышленных технопарков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2 18 45479 02 0000 150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2 18 45490 02 0000 150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2 18 45505 02 0000 150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2 18 45519 02 0000 150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иных межбюджетных трансфертов на поддержку отрасли культуры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2 18 45520 02 0000 150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центра развития кадрового потенциала туристической отрасли в Республике Татарстан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2 18 45555 02 0000 150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2 18 45564 02 0000 150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создание кампуса СахалинTech в г. Южно-Сахалинске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2 18 45575 02 0000 150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2 18 45578 02 0000 150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бюджету Саратовской области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2 18 45582 02 0000 150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реставрационно-восстановительные работы и сохранение значимых объектов культурного наследия, находящихся на территории Нижегородской области,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2 18 45593 02 0000 150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2 18 45607 02 0000 150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2 18 45608 02 0000 150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2 18 45663 02 0000 150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w:t>
            </w:r>
            <w:r>
              <w:lastRenderedPageBreak/>
              <w:t>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2 18 45667 02 0000 150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2 18 45672 02 0000 150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2 18 45693 02 0000 150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на </w:t>
            </w:r>
            <w:r>
              <w:lastRenderedPageBreak/>
              <w:t>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2 18 45696 02 0000 150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2 18 45697 02 0000 150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2 18 45711 02 0000 150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иного межбюджетного трансферта на реализацию проектов развития железнодорожной инфраструктуры Центрального транспортного узла с учетом организации диаметральных маршрутов из федерального </w:t>
            </w:r>
            <w:r>
              <w:lastRenderedPageBreak/>
              <w:t>бюджета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2 18 45716 02 0000 150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проектирование и строительство комплекса зданий федерального государственного бюджетного учреждения "Уральский научно-исследовательский институт охраны материнства и младенчества" Министерства здравоохранения Российской Федерации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2 18 45719 02 0000 150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проведение работ по реконструкции остановочного пункта "Лианозово" Московских центральных диаметров (МЦД-1) из федерального бюджета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2 18 45721 02 0000 150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реализацию проекта "Развитие железнодорожной инфраструктуры для транспортного обслуживания МЦД-4"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2 18 45723 02 0000 150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проведение работ по строительству путепровода через Октябрьскую железную дорогу и мостовых сооружений через р. Сходня с необходимой для функционирования улично-дорожной сетью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2 18 45724 02 0000 150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реконструкцию остановочных пунктов "Перерва", "Люблино" и "Депо" МЦЦ-2 из федерального бюджета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2 18 45766 02 0000 150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иных межбюджетных трансфертов на реализацию мероприятий по развитию зарядной инфраструктуры для электромобилей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2 18 45773 02 0000 150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2 18 45774 02 0000 150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2 18 45775 02 0000 150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в целях софинансирования расходных обязательств Республики Северная Осетия - Алания, возникающих при реализации мероприятий по обновлению трамвайного парка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2 18 45787 02 0000 150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2 18 45788 02 0000 150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2 18 45791 02 0000 150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2 18 45792 02 0000 150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2 18 45793 02 0000 150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2 18 45803 02 0000 150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2 18 45806 02 0000 150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w:t>
            </w:r>
            <w:r>
              <w:lastRenderedPageBreak/>
              <w:t>водоснабжения и возмещения произведенных расходов на указанные цели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2 18 45821 02 0000 150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2 18 45843 02 0000 150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2 18 45845 02 0000 150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2 18 45895 02 0000 150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w:t>
            </w:r>
            <w:r>
              <w:lastRenderedPageBreak/>
              <w:t>возврата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2 18 45896 02 0000 150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2 18 49999 02 0000 150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прочих межбюджетных трансфертов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2 18 52900 02 0000 150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w:t>
            </w:r>
            <w:hyperlink r:id="rId636">
              <w:r>
                <w:rPr>
                  <w:color w:val="0000FF"/>
                </w:rPr>
                <w:t>Законом</w:t>
              </w:r>
            </w:hyperlink>
            <w:r>
              <w:t xml:space="preserve"> Российской Федерации от 19 апреля 1991 года N 1032-I "О занятости населения в Российской Федерации"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2 18 55622 02 0000 150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w:t>
            </w:r>
            <w:r>
              <w:lastRenderedPageBreak/>
              <w:t>лиц, перенесших новую коронавирусную инфекцию (COVID-19),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2 18 55841 02 0000 150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2 18 55849 02 0000 150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2 18 55854 02 0000 150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межбюджетных трансфертов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2 18 60010 02 0000 150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2 18 60040 02 0000 150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субсидий, имеющих целевое назначение, прошлых лет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2 18 71020 02 0000 150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2 18 71030 02 0000 150</w:t>
            </w:r>
          </w:p>
        </w:tc>
        <w:tc>
          <w:tcPr>
            <w:tcW w:w="6180" w:type="dxa"/>
            <w:vAlign w:val="center"/>
          </w:tcPr>
          <w:p w:rsidR="00EB273B" w:rsidRDefault="00EB273B">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2 18 90000 02 0000 150</w:t>
            </w:r>
          </w:p>
        </w:tc>
        <w:tc>
          <w:tcPr>
            <w:tcW w:w="6180" w:type="dxa"/>
            <w:vAlign w:val="center"/>
          </w:tcPr>
          <w:p w:rsidR="00EB273B" w:rsidRDefault="00EB273B">
            <w:pPr>
              <w:pStyle w:val="ConsPlusNormal"/>
              <w:jc w:val="both"/>
            </w:pPr>
            <w:r>
              <w:t xml:space="preserve">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2 18 00000 03 0000 150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2 18 03000 03 0000 150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2 18 03010 03 0000 150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2 18 03020 03 0000 150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2 18 03030 03 0000 150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2 18 60010 03 0000 150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бюджетной системы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2 18 60020 03 0000 150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2 18 60040 03 0000 150</w:t>
            </w:r>
          </w:p>
        </w:tc>
        <w:tc>
          <w:tcPr>
            <w:tcW w:w="6180" w:type="dxa"/>
            <w:vAlign w:val="center"/>
          </w:tcPr>
          <w:p w:rsidR="00EB273B" w:rsidRDefault="00EB273B">
            <w:pPr>
              <w:pStyle w:val="ConsPlusNormal"/>
              <w:jc w:val="both"/>
            </w:pPr>
            <w:r>
              <w:t>Доходы бюджетов внутригородских муниципальных образований городов федерального значения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2 18 00000 04 0000 150</w:t>
            </w:r>
          </w:p>
        </w:tc>
        <w:tc>
          <w:tcPr>
            <w:tcW w:w="6180" w:type="dxa"/>
            <w:vAlign w:val="center"/>
          </w:tcPr>
          <w:p w:rsidR="00EB273B" w:rsidRDefault="00EB273B">
            <w:pPr>
              <w:pStyle w:val="ConsPlusNormal"/>
              <w:jc w:val="both"/>
            </w:pPr>
            <w:r>
              <w:t>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Капитальные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2 18 04000 04 0000 150</w:t>
            </w:r>
          </w:p>
        </w:tc>
        <w:tc>
          <w:tcPr>
            <w:tcW w:w="6180" w:type="dxa"/>
            <w:vAlign w:val="center"/>
          </w:tcPr>
          <w:p w:rsidR="00EB273B" w:rsidRDefault="00EB273B">
            <w:pPr>
              <w:pStyle w:val="ConsPlusNormal"/>
              <w:jc w:val="both"/>
            </w:pPr>
            <w:r>
              <w:t>Доходы бюджетов городских округов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2 18 04010 04 0000 150</w:t>
            </w:r>
          </w:p>
        </w:tc>
        <w:tc>
          <w:tcPr>
            <w:tcW w:w="6180" w:type="dxa"/>
            <w:vAlign w:val="center"/>
          </w:tcPr>
          <w:p w:rsidR="00EB273B" w:rsidRDefault="00EB273B">
            <w:pPr>
              <w:pStyle w:val="ConsPlusNormal"/>
              <w:jc w:val="both"/>
            </w:pPr>
            <w:r>
              <w:t>Доходы бюджетов городских округов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2 18 04020 04 0000 150</w:t>
            </w:r>
          </w:p>
        </w:tc>
        <w:tc>
          <w:tcPr>
            <w:tcW w:w="6180" w:type="dxa"/>
            <w:vAlign w:val="center"/>
          </w:tcPr>
          <w:p w:rsidR="00EB273B" w:rsidRDefault="00EB273B">
            <w:pPr>
              <w:pStyle w:val="ConsPlusNormal"/>
              <w:jc w:val="both"/>
            </w:pPr>
            <w:r>
              <w:t>Доходы бюджетов городских округов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2 18 04030 04 0000 150</w:t>
            </w:r>
          </w:p>
        </w:tc>
        <w:tc>
          <w:tcPr>
            <w:tcW w:w="6180" w:type="dxa"/>
            <w:vAlign w:val="center"/>
          </w:tcPr>
          <w:p w:rsidR="00EB273B" w:rsidRDefault="00EB273B">
            <w:pPr>
              <w:pStyle w:val="ConsPlusNormal"/>
              <w:jc w:val="both"/>
            </w:pPr>
            <w:r>
              <w:t>Доходы бюджетов городских округов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2 18 55622 04 0000 150</w:t>
            </w:r>
          </w:p>
        </w:tc>
        <w:tc>
          <w:tcPr>
            <w:tcW w:w="6180" w:type="dxa"/>
            <w:vAlign w:val="center"/>
          </w:tcPr>
          <w:p w:rsidR="00EB273B" w:rsidRDefault="00EB273B">
            <w:pPr>
              <w:pStyle w:val="ConsPlusNormal"/>
              <w:jc w:val="both"/>
            </w:pPr>
            <w:r>
              <w:t xml:space="preserve">Доходы бюджетов городских округов от возврата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лиц, перенесших новую коронавирусную инфекцию (COVID-19), в рамках реализации территориальной программы обязательного медицинского страхования из бюджетов территориальных </w:t>
            </w:r>
            <w:r>
              <w:lastRenderedPageBreak/>
              <w:t>фондов обязательного медицинского страхования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2 18 55849 04 0000 150</w:t>
            </w:r>
          </w:p>
        </w:tc>
        <w:tc>
          <w:tcPr>
            <w:tcW w:w="6180" w:type="dxa"/>
            <w:vAlign w:val="center"/>
          </w:tcPr>
          <w:p w:rsidR="00EB273B" w:rsidRDefault="00EB273B">
            <w:pPr>
              <w:pStyle w:val="ConsPlusNormal"/>
              <w:jc w:val="both"/>
            </w:pPr>
            <w:r>
              <w:t>Доходы бюджетов городских округов от возврата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2 18 55854 04 0000 150</w:t>
            </w:r>
          </w:p>
        </w:tc>
        <w:tc>
          <w:tcPr>
            <w:tcW w:w="6180" w:type="dxa"/>
            <w:vAlign w:val="center"/>
          </w:tcPr>
          <w:p w:rsidR="00EB273B" w:rsidRDefault="00EB273B">
            <w:pPr>
              <w:pStyle w:val="ConsPlusNormal"/>
              <w:jc w:val="both"/>
            </w:pPr>
            <w:r>
              <w:t>Доходы бюджетов городских округов от возврата остатков межбюджетных трансфертов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из бюджетов территориальных фондов обязательного медицинского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2 18 60010 04 0000 150</w:t>
            </w:r>
          </w:p>
        </w:tc>
        <w:tc>
          <w:tcPr>
            <w:tcW w:w="6180" w:type="dxa"/>
            <w:vAlign w:val="center"/>
          </w:tcPr>
          <w:p w:rsidR="00EB273B" w:rsidRDefault="00EB273B">
            <w:pPr>
              <w:pStyle w:val="ConsPlusNormal"/>
              <w:jc w:val="both"/>
            </w:pPr>
            <w:r>
              <w:t>Доходы бюджетов городских округов от возврата остатков субсидий, субвенций и иных межбюджетных трансфертов, имеющих целевое назначение, прошлых лет из иных бюджетов бюджетной системы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2 18 60020 04 0000 150</w:t>
            </w:r>
          </w:p>
        </w:tc>
        <w:tc>
          <w:tcPr>
            <w:tcW w:w="6180" w:type="dxa"/>
            <w:vAlign w:val="center"/>
          </w:tcPr>
          <w:p w:rsidR="00EB273B" w:rsidRDefault="00EB273B">
            <w:pPr>
              <w:pStyle w:val="ConsPlusNormal"/>
              <w:jc w:val="both"/>
            </w:pPr>
            <w:r>
              <w:t>Доходы бюджетов городских округов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2 18 60040 04 0000 150</w:t>
            </w:r>
          </w:p>
        </w:tc>
        <w:tc>
          <w:tcPr>
            <w:tcW w:w="6180" w:type="dxa"/>
            <w:vAlign w:val="center"/>
          </w:tcPr>
          <w:p w:rsidR="00EB273B" w:rsidRDefault="00EB273B">
            <w:pPr>
              <w:pStyle w:val="ConsPlusNormal"/>
              <w:jc w:val="both"/>
            </w:pPr>
            <w:r>
              <w:t>Доходы бюджетов городских округов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2 18 00000 05 0000 150</w:t>
            </w:r>
          </w:p>
        </w:tc>
        <w:tc>
          <w:tcPr>
            <w:tcW w:w="6180" w:type="dxa"/>
            <w:vAlign w:val="center"/>
          </w:tcPr>
          <w:p w:rsidR="00EB273B" w:rsidRDefault="00EB273B">
            <w:pPr>
              <w:pStyle w:val="ConsPlusNormal"/>
              <w:jc w:val="both"/>
            </w:pPr>
            <w: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2 18 05000 05 0000 150</w:t>
            </w:r>
          </w:p>
        </w:tc>
        <w:tc>
          <w:tcPr>
            <w:tcW w:w="6180" w:type="dxa"/>
            <w:vAlign w:val="center"/>
          </w:tcPr>
          <w:p w:rsidR="00EB273B" w:rsidRDefault="00EB273B">
            <w:pPr>
              <w:pStyle w:val="ConsPlusNormal"/>
              <w:jc w:val="both"/>
            </w:pPr>
            <w:r>
              <w:t>Доходы бюджетов муниципальных районов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2 18 05010 05 0000 150</w:t>
            </w:r>
          </w:p>
        </w:tc>
        <w:tc>
          <w:tcPr>
            <w:tcW w:w="6180" w:type="dxa"/>
            <w:vAlign w:val="center"/>
          </w:tcPr>
          <w:p w:rsidR="00EB273B" w:rsidRDefault="00EB273B">
            <w:pPr>
              <w:pStyle w:val="ConsPlusNormal"/>
              <w:jc w:val="both"/>
            </w:pPr>
            <w:r>
              <w:t>Доходы бюджетов муниципальных районов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 1332 Капитальные гранты</w:t>
            </w:r>
          </w:p>
        </w:tc>
      </w:tr>
      <w:tr w:rsidR="00EB273B">
        <w:tc>
          <w:tcPr>
            <w:tcW w:w="2580" w:type="dxa"/>
            <w:vAlign w:val="center"/>
          </w:tcPr>
          <w:p w:rsidR="00EB273B" w:rsidRDefault="00EB273B">
            <w:pPr>
              <w:pStyle w:val="ConsPlusNormal"/>
            </w:pPr>
            <w:r>
              <w:t>2 18 05020 05 0000 150</w:t>
            </w:r>
          </w:p>
        </w:tc>
        <w:tc>
          <w:tcPr>
            <w:tcW w:w="6180" w:type="dxa"/>
            <w:vAlign w:val="center"/>
          </w:tcPr>
          <w:p w:rsidR="00EB273B" w:rsidRDefault="00EB273B">
            <w:pPr>
              <w:pStyle w:val="ConsPlusNormal"/>
              <w:jc w:val="both"/>
            </w:pPr>
            <w:r>
              <w:t>Доходы бюджетов муниципальных районов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 1332 Капитальные гранты</w:t>
            </w:r>
          </w:p>
        </w:tc>
      </w:tr>
      <w:tr w:rsidR="00EB273B">
        <w:tc>
          <w:tcPr>
            <w:tcW w:w="2580" w:type="dxa"/>
            <w:vAlign w:val="center"/>
          </w:tcPr>
          <w:p w:rsidR="00EB273B" w:rsidRDefault="00EB273B">
            <w:pPr>
              <w:pStyle w:val="ConsPlusNormal"/>
            </w:pPr>
            <w:r>
              <w:lastRenderedPageBreak/>
              <w:t>2 18 05030 05 0000 150</w:t>
            </w:r>
          </w:p>
        </w:tc>
        <w:tc>
          <w:tcPr>
            <w:tcW w:w="6180" w:type="dxa"/>
            <w:vAlign w:val="center"/>
          </w:tcPr>
          <w:p w:rsidR="00EB273B" w:rsidRDefault="00EB273B">
            <w:pPr>
              <w:pStyle w:val="ConsPlusNormal"/>
              <w:jc w:val="both"/>
            </w:pPr>
            <w:r>
              <w:t>Доходы бюджетов муниципальных районов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tc>
      </w:tr>
      <w:tr w:rsidR="00EB273B">
        <w:tc>
          <w:tcPr>
            <w:tcW w:w="2580" w:type="dxa"/>
            <w:vAlign w:val="center"/>
          </w:tcPr>
          <w:p w:rsidR="00EB273B" w:rsidRDefault="00EB273B">
            <w:pPr>
              <w:pStyle w:val="ConsPlusNormal"/>
            </w:pPr>
            <w:r>
              <w:t>2 18 21512 05 0000 150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2 18 21513 05 0000 150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восстановление морской инфраструктуры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строительство многоквартирных жилых домов, застройщики либо собственники которых не определены,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2 18 22520 05 0000 150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субсидий на создание дорожной и коммунальной инфраструктуры в целях развития жилищного строительства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2 18 22526 05 0000 150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2 18 22722 05 0000 150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2 18 24558 05 0000 150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по подготовке и </w:t>
            </w:r>
            <w:r>
              <w:lastRenderedPageBreak/>
              <w:t>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2 18 24560 05 0000 150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2 18 25007 05 0000 150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выплату региональных социальных доплат к пенсии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2 18 25013 05 0000 150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субсидий на сокращение доли загрязненных сточных вод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2 18 25014 05 0000 150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стимулирование увеличения производства картофеля и овощей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2 18 25017 05 0000 150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стимулирование программ развития жилищного строительства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мероприятия по переселению граждан из ветхого и аварийного жилья в зоне Байкало-Амурской магистрали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2 18 25027 05 0000 150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мероприятия государственной </w:t>
            </w:r>
            <w:hyperlink r:id="rId637">
              <w:r>
                <w:rPr>
                  <w:color w:val="0000FF"/>
                </w:rPr>
                <w:t>программы</w:t>
              </w:r>
            </w:hyperlink>
            <w:r>
              <w:t xml:space="preserve"> Российской Федерации "Доступная среда" из бюджетов </w:t>
            </w:r>
            <w:r>
              <w:lastRenderedPageBreak/>
              <w:t>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2 18 25028 05 0000 150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2 18 25035 05 0000 150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дополнительное финансовое обеспечение территориальных программ обязательного медицинского страхования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2 18 25065 05 0000 150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2 18 25078 05 0000 150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государственную поддержку организаций, входящих в систему спортивной подготовки,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модернизации учреждений службы крови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638">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2 18 25088 05 0000 150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по </w:t>
            </w:r>
            <w:r>
              <w:lastRenderedPageBreak/>
              <w:t>приобретению основных средств для государственного бюджетного учреждения "Больница интенсивного лечения г. Мариуполя" из бюджетов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2 18 25089 05 0000 150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угольной отрасли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2 18 25094 05 0000 150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 по формированию аварийного резерва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разработку проектной документации, </w:t>
            </w:r>
            <w:r>
              <w:lastRenderedPageBreak/>
              <w:t>строительство, реконструкцию (модернизацию) и капитальный ремонт объектов питьевого водоснабжения из бюджетов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2 18 25106 05 0000 150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снижение совокупного объема выбросов загрязняющих веществ в атмосферный воздух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2 18 25114 05 0000 150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региональных проектов </w:t>
            </w:r>
            <w:r>
              <w:lastRenderedPageBreak/>
              <w:t>"Создание единого цифрового контура в здравоохранении на основе единой государственной информационной системы здравоохранения (ЕГИСЗ)"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2 18 25116 05 0000 150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программы комплексного развития молодежной политики в регионах Российской Федерации "Регион для молодых"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2 18 25121 05 0000 150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2 18 25138 05 0000 150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2 18 25140 05 0000 150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программ местного развития и обеспечение занятости для шахтерских городов и поселков из </w:t>
            </w:r>
            <w:r>
              <w:lastRenderedPageBreak/>
              <w:t>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2 18 25157 05 0000 150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2 18 25163 05 0000 150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системы долговременного ухода за гражданами пожилого возраста и инвалидами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премирование регионов - победителей фестиваля культуры и спорта народов Юга России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lastRenderedPageBreak/>
              <w:t>санитарную помощь,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2 18 25171 05 0000 150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детских технопарков "Кванториум"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и обеспечение функционирования центров опережающей профессиональной подготовки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2 18 25178 05 0000 150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центров выявления и поддержки одаренных детей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2 18 25190 05 0000 150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переоснащение медицинских организаций, оказывающих медицинскую помощь больным с онкологическими заболеваниями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2 18 25192 05 0000 150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оснащение оборудованием региональных сосудистых центров и первичных сосудистых отделений из </w:t>
            </w:r>
            <w:r>
              <w:lastRenderedPageBreak/>
              <w:t>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2 18 25195 05 0000 150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Республики Тыва на реализацию льготной ипотечной программы на территории Республики Тыва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развития паллиативной медицинской помощи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предупреждению и борьбе с социально значимыми инфекционными заболеваниями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2 18 25205 05 0000 150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2 18 25208 05 0000 150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обеспечение образовательных </w:t>
            </w:r>
            <w:r>
              <w:lastRenderedPageBreak/>
              <w:t>организаций материально-технической базой для внедрения цифровой образовательной среды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2 18 25213 05 0000 150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2 18 25214 05 0000 150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центров цифрового образования детей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2 18 25228 05 0000 150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оснащение объектов спортивной инфраструктуры спортивно-технологическим оборудованием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2 18 25229 05 0000 150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2 18 25230 05 0000 150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модернизацию инфраструктуры общего образования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устойчивого функционирования водохозяйственного комплекса Нижней Волги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2 18 25243 05 0000 150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строительство и реконструкцию (модернизацию) объектов питьевого водоснабжения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на создание мемориального комплекса "Судбищенская битва"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2 18 25251 05 0000 150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государственную поддержку аккредитации ветеринарных лабораторий в национальной системе аккредитации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w:t>
            </w:r>
            <w:r>
              <w:lastRenderedPageBreak/>
              <w:t>поселки городского типа, либо города с населением до 50 тысяч человек,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2 18 25259 05 0000 150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государственную поддержку стимулирования увеличения производства масличных культур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2 18 25261 05 0000 150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мероприятия по развитию рынка газомоторного топлива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2 18 25269 05 0000 150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закупку контейнеров для раздельного накопления твердых коммунальных отходов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2 18 25281 05 0000 150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региональных программ по формированию приверженности здоровому образу жизни с </w:t>
            </w:r>
            <w:r>
              <w:lastRenderedPageBreak/>
              <w:t>привлечением социально ориентированных некоммерческих организаций и волонтерских движений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2 18 25288 05 0000 150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в целях достижения результатов национального </w:t>
            </w:r>
            <w:hyperlink r:id="rId639">
              <w:r>
                <w:rPr>
                  <w:color w:val="0000FF"/>
                </w:rPr>
                <w:t>проекта</w:t>
              </w:r>
            </w:hyperlink>
            <w:r>
              <w:t xml:space="preserve"> "Производительность труда"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2 18 25291 05 0000 150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повышение эффективности службы занятости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2 18 25292 05 0000 150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2 18 25298 05 0000 150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2 18 25299 05 0000 150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640">
              <w:r>
                <w:rPr>
                  <w:color w:val="0000FF"/>
                </w:rPr>
                <w:t>программы</w:t>
              </w:r>
            </w:hyperlink>
            <w:r>
              <w:t xml:space="preserve"> "Увековечение памяти погибших при защите Отечества на 2019 - 2024 годы",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2 18 25300 05 0000 150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2 18 25304 05 0000 150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2 18 25305 05 0000 150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2 18 25312 05 0000 150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социально-экономическому развитию федеральной территории "Сириус"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2 18 25321 05 0000 150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индивидуальных программ социально-экономического развития </w:t>
            </w:r>
            <w:hyperlink r:id="rId641">
              <w:r>
                <w:rPr>
                  <w:color w:val="0000FF"/>
                </w:rPr>
                <w:t>Республики Алтай</w:t>
              </w:r>
            </w:hyperlink>
            <w:r>
              <w:t xml:space="preserve">, </w:t>
            </w:r>
            <w:hyperlink r:id="rId642">
              <w:r>
                <w:rPr>
                  <w:color w:val="0000FF"/>
                </w:rPr>
                <w:t>Республики Карелия</w:t>
              </w:r>
            </w:hyperlink>
            <w:r>
              <w:t xml:space="preserve"> и </w:t>
            </w:r>
            <w:hyperlink r:id="rId643">
              <w:r>
                <w:rPr>
                  <w:color w:val="0000FF"/>
                </w:rPr>
                <w:t>Республики Тыва</w:t>
              </w:r>
            </w:hyperlink>
            <w:r>
              <w:t xml:space="preserve">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2 18 25322 05 0000 150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индивидуальной </w:t>
            </w:r>
            <w:hyperlink r:id="rId644">
              <w:r>
                <w:rPr>
                  <w:color w:val="0000FF"/>
                </w:rPr>
                <w:t>программы</w:t>
              </w:r>
            </w:hyperlink>
            <w:r>
              <w:t xml:space="preserve"> социально-экономического развития Республики Адыгея (Адыгея)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2 18 25324 05 0000 150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индивидуальной </w:t>
            </w:r>
            <w:hyperlink r:id="rId645">
              <w:r>
                <w:rPr>
                  <w:color w:val="0000FF"/>
                </w:rPr>
                <w:t>программы</w:t>
              </w:r>
            </w:hyperlink>
            <w:r>
              <w:t xml:space="preserve"> социально-экономического развития Республики Марий Эл в части сельского хозяйства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2 18 25330 05 0000 150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создание и внедрение программы поддержки и продвижения событийных мероприятий из </w:t>
            </w:r>
            <w:r>
              <w:lastRenderedPageBreak/>
              <w:t>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2 18 25331 05 0000 150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2 18 25332 05 0000 150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поддержки реализации общественных инициатив, направленных на развитие туристической инфраструктуры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региональных программ по проектированию туристского кода центра города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инфраструктуры туризма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2 18 25340 05 0000 150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виноградарства и виноделия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2 18 25341 05 0000 150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сельского туризма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2 18 25342 05 0000 150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школ креативных индустрий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2 18 25358 05 0000 150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2 18 25361 05 0000 150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подготовки и проведения чемпионата высоких технологий в г. Великом Новгороде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2 18 25365 05 0000 150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2 18 25370 05 0000 150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подготовки и проведения чемпионата по профессиональному мастерству "Профессионалы" в г. Санкт-Петербурге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2 18 25372 05 0000 150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транспортной инфраструктуры на сельских территориях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2 18 25385 05 0000 150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2 18 25393 05 0000 150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финансовое обеспечение дорожной деятельности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2 18 25394 05 0000 150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приведение в нормативное состояние автомобильных дорог и искусственных дорожных сооружений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2 18 25401 05 0000 150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2 18 25405 05 0000 150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w:t>
            </w:r>
            <w:r>
              <w:lastRenderedPageBreak/>
              <w:t>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2 18 25412 05 0000 150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2 18 25416 05 0000 150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2 18 25418 05 0000 150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2 18 25419 05 0000 150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646">
              <w:r>
                <w:rPr>
                  <w:color w:val="0000FF"/>
                </w:rPr>
                <w:t>программы</w:t>
              </w:r>
            </w:hyperlink>
            <w:r>
              <w:t xml:space="preserve"> "Развитие Республики Карелия на период до 2030 года"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2 18 25423 05 0000 150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w:t>
            </w:r>
            <w:r>
              <w:lastRenderedPageBreak/>
              <w:t>диагностику инфекционных болезней,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2 18 25424 05 0000 150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премирование регионов - победителей Ночной хоккейной лиги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2 18 25436 05 0000 150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возмещение части затрат на уплату процентов по инвестиционным кредитам (займам) в агропромышленном комплексе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2 18 25439 05 0000 150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виртуальных концертных залов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модельных муниципальных библиотек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реновацию учреждений отрасли культуры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2 18 25456 05 0000 150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модернизацию театров юного зрителя и театров кукол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2 18 25457 05 0000 150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2 18 25466 05 0000 150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2 18 25467 05 0000 150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и (или) модернизацию объектов агропромышленного комплекса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2 18 25474 05 0000 150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2 18 25480 05 0000 150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системы поддержки фермеров и развитие сельской кооперации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2 18 25487 05 0000 150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в целях софинансирования расходных </w:t>
            </w:r>
            <w:r>
              <w:lastRenderedPageBreak/>
              <w:t>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2 18 25494 05 0000 150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финансовое обеспечение мероприятий федеральной целевой </w:t>
            </w:r>
            <w:hyperlink r:id="rId647">
              <w:r>
                <w:rPr>
                  <w:color w:val="0000FF"/>
                </w:rPr>
                <w:t>программы</w:t>
              </w:r>
            </w:hyperlink>
            <w:r>
              <w:t xml:space="preserve"> "Развитие физической культуры и спорта в Российской Федерации на 2016 - 2020 годы"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обеспечению жильем молодых семей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ликвидацию (рекультивацию) объектов накопленного экологического вреда, представляющих угрозу реке Волге,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2 18 25501 05 0000 150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поддержку приоритетных направлений </w:t>
            </w:r>
            <w:r>
              <w:lastRenderedPageBreak/>
              <w:t>агропромышленного комплекса и развитие малых форм хозяйствования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2 18 25502 05 0000 150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подготовку и проведение празднования на федеральном уровне памятных дат субъектов Российской </w:t>
            </w:r>
            <w:r>
              <w:lastRenderedPageBreak/>
              <w:t>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2 18 25511 05 0000 150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проведение комплексных кадастровых работ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сети учреждений культурно-досугового типа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субъектов Российской Федерации в сфере реабилитации и абилитации инвалидов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творческой деятельности и техническое оснащение детских и кукольных театров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отрасли культуры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субсидий на реализацию мероприятий по созданию в субъектах Российской Федерации новых мест в общеобразовательных организациях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2 18 25522 05 0000 150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модульных некапитальных средств размещения при реализации инвестиционных проектов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программ формирования современной городской среды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2 18 25558 05 0000 150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субсидии на достижение показателей государственной </w:t>
            </w:r>
            <w:hyperlink r:id="rId648">
              <w:r>
                <w:rPr>
                  <w:color w:val="0000FF"/>
                </w:rPr>
                <w:t>программы</w:t>
              </w:r>
            </w:hyperlink>
            <w:r>
              <w:t xml:space="preserve"> Российской Федерации "Развитие туризма" из </w:t>
            </w:r>
            <w:r>
              <w:lastRenderedPageBreak/>
              <w:t>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2 18 25576 05 0000 150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комплексного развития сельских территорий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реконструкцию и капитальный ремонт региональных и муниципальных театров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2 18 25584 05 0000 150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2 18 25586 05 0000 150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техническое оснащение региональных и муниципальных музеев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2 18 25591 05 0000 150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реконструкцию и капитальный ремонт региональных и муниципальных музеев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подготовку проектов межевания земельных участков и на проведение кадастровых работ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2 18 25621 05 0000 150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2 18 25635 05 0000 150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2 18 25649 05 0000 150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2 18 25750 05 0000 150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модернизации школьных систем образования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закупки и монтажа оборудования для создания "умных" спортивных площадок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2 18 25754 05 0000 150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мероприятий по социально-экономическому развитию Республики Мордовия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зарядной инфраструктуры для электромобилей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2 18 25780 05 0000 150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субсидий на обеспечение отдыха и оздоровление детей, проживающих в Арктической зоне 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2 18 25782 05 0000 150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w:t>
            </w:r>
            <w:hyperlink r:id="rId649">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реставрацию и реэкспозицию мемориальных пушкинских музеев и музеев-заповедников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2 18 25789 05 0000 150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2 18 25790 05 0000 150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2 18 25804 05 0000 150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2 18 25805 05 0000 150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2 18 25856 05 0000 150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2 18 27110 05 0000 150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2 18 27112 05 0000 150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муниципальной собственности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2 18 27121 05 0000 150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2 18 27139 05 0000 150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2 18 27188 05 0000 150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50">
              <w:r>
                <w:rPr>
                  <w:color w:val="0000FF"/>
                </w:rPr>
                <w:t>программы</w:t>
              </w:r>
            </w:hyperlink>
            <w:r>
              <w:t xml:space="preserve"> "Социально-экономическое развитие Республики Крым и г. Севастополя до 2024 года"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2 18 27227 05 0000 150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2 18 27246 05 0000 150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w:t>
            </w:r>
            <w:r>
              <w:lastRenderedPageBreak/>
              <w:t>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2 18 27262 05 0000 150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2 18 27277 05 0000 150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2 18 27329 05 0000 150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индивидуальной </w:t>
            </w:r>
            <w:hyperlink r:id="rId651">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2 18 27336 05 0000 150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2 18 27344 05 0000 150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реализацию мероприятий </w:t>
            </w:r>
            <w:hyperlink r:id="rId652">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w:t>
            </w:r>
            <w:r>
              <w:lastRenderedPageBreak/>
              <w:t>ограничений в муниципальных образованиях Кузбасса при реализации новых инвестиционных проектов из бюджетов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2 18 27377 05 0000 150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2 18 27386 05 0000 150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653">
              <w:r>
                <w:rPr>
                  <w:color w:val="0000FF"/>
                </w:rPr>
                <w:t>программы</w:t>
              </w:r>
            </w:hyperlink>
            <w:r>
              <w:t xml:space="preserve"> Российской Федерации "Развитие транспортной системы"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2 18 27389 05 0000 150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развитие инфраструктуры дорожного хозяйства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2 18 27419 05 0000 150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54">
              <w:r>
                <w:rPr>
                  <w:color w:val="0000FF"/>
                </w:rPr>
                <w:t>программы</w:t>
              </w:r>
            </w:hyperlink>
            <w:r>
              <w:t xml:space="preserve"> "Развитие Республики Карелия на период до 2030 года"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2 18 27456 05 0000 150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2 18 27503 05 0000 150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55">
              <w:r>
                <w:rPr>
                  <w:color w:val="0000FF"/>
                </w:rPr>
                <w:t>программы</w:t>
              </w:r>
            </w:hyperlink>
            <w:r>
              <w:t xml:space="preserve"> "Социально-экономическое развитие Курильских островов (Сахалинская область) на 2016 - 2025 годы"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2 18 27512 05 0000 150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2 18 27542 05 0000 150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2 18 27565 05 0000 150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w:t>
            </w:r>
            <w:r>
              <w:lastRenderedPageBreak/>
              <w:t>собственности в целях создания новой учебной инфраструктуры для системы высшего образования в Ханты-Мансийском автономном округе - Югре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2 18 27576 05 0000 150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2 18 27631 05 0000 150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2 18 35014 05 0000 150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стимулирование увеличения производства картофеля и овощей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2 18 35067 05 0000 150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2 18 35074 05 0000 150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2 18 35078 05 0000 150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2 18 35082 05 0000 150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2 18 35084 05 0000 150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2 18 35090 05 0000 150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улучшение экологического состояния гидрографической сети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2 18 35118 05 0000 150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2 18 35126 05 0000 150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2 18 35127 05 0000 150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2 18 35128 05 0000 150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отдельных полномочий в области водных отношений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отдельных полномочий в области лесных отношений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2 18 35134 05 0000 150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56">
              <w:r>
                <w:rPr>
                  <w:color w:val="0000FF"/>
                </w:rPr>
                <w:t>законом</w:t>
              </w:r>
            </w:hyperlink>
            <w:r>
              <w:t xml:space="preserve"> от 12 января 1995 года N 5-ФЗ "О ветеранах", в соответствии с </w:t>
            </w:r>
            <w:hyperlink r:id="rId657">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58">
              <w:r>
                <w:rPr>
                  <w:color w:val="0000FF"/>
                </w:rPr>
                <w:t>законом</w:t>
              </w:r>
            </w:hyperlink>
            <w:r>
              <w:t xml:space="preserve"> от 12 января 1995 года N 5-ФЗ "О ветеранах",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2 18 35176 05 0000 150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59">
              <w:r>
                <w:rPr>
                  <w:color w:val="0000FF"/>
                </w:rPr>
                <w:t>законом</w:t>
              </w:r>
            </w:hyperlink>
            <w:r>
              <w:t xml:space="preserve"> от 24 ноября 1995 года N 181-ФЗ "О социальной защите инвалидов в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2 18 35179 05 0000 150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2 18 35220 05 0000 150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2 18 35240 05 0000 150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660">
              <w:r>
                <w:rPr>
                  <w:color w:val="0000FF"/>
                </w:rPr>
                <w:t>законом</w:t>
              </w:r>
            </w:hyperlink>
            <w:r>
              <w:t xml:space="preserve"> от 17 сентября 1998 года N 157-ФЗ "Об иммунопрофилактике инфекционных болезней"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2 18 35250 05 0000 150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оплату жилищно-коммунальных услуг отдельным категориям граждан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2 18 35290 05 0000 150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субвенций на социальные выплаты безработным гражданам и иным категориям граждан в соответствии с </w:t>
            </w:r>
            <w:r>
              <w:lastRenderedPageBreak/>
              <w:t>законодательством о занятости населения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2 18 35301 05 0000 150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2 18 35302 05 0000 150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ежемесячных выплат на детей в возрасте от трех до семи лет включительно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2 18 35303 05 0000 150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2 18 35304 05 0000 150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2 18 35345 05 0000 150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осуществление мер пожарной безопасности и тушение лесных пожаров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2 18 35404 05 0000 150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2 18 35414 05 0000 150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2 18 35429 05 0000 150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увеличение площади лесовосстановления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формирование запаса лесных семян для лесовосстановления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2 18 35460 05 0000 150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2 18 35462 05 0000 150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2 18 35469 05 0000 150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проведение Всероссийской переписи населения 2020 года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2 18 35485 05 0000 150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обеспечение жильем граждан, уволенных с военной службы (службы), и приравненных к ним лиц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2 18 35502 05 0000 150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2 18 35508 05 0000 150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2 18 35520 05 0000 150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субвенций на реализацию мероприятий по содействию созданию в субъектах Российской Федерации новых мест в </w:t>
            </w:r>
            <w:r>
              <w:lastRenderedPageBreak/>
              <w:t>общеобразовательных организациях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2 18 35541 05 0000 150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оказание несвязанной поддержки сельскохозяйственным товаропроизводителям в области растениеводства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повышение продуктивности в молочном скотоводстве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возмещение части процентной ставки по инвестиционным кредитам (займам) в агропромышленном комплексе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2 18 35573 05 0000 150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2 18 35930 05 0000 150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субвенций на государственную регистрацию актов гражданского состояния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2 18 41512 05 0000 150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w:t>
            </w:r>
            <w:r>
              <w:lastRenderedPageBreak/>
              <w:t>также утративших имущество первой необходимости в результате боевых действий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2 18 42505 05 0000 150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на восстановление морской инфраструктуры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2 18 42525 05 0000 150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2 18 42526 05 0000 150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приведение в нормативное состояние автомобильных дорог регионального </w:t>
            </w:r>
            <w:r>
              <w:lastRenderedPageBreak/>
              <w:t>или межмуниципального, местного значения, в том числе улично-дорожной сети,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2 18 43046 05 0000 150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2 18 43893 05 0000 150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2 18 44509 05 0000 150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2 18 44510 05 0000 150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w:t>
            </w:r>
            <w:r>
              <w:lastRenderedPageBreak/>
              <w:t>Российской Федерации,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2 18 44524 05 0000 150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2 18 44526 05 0000 150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w:t>
            </w:r>
            <w:r>
              <w:lastRenderedPageBreak/>
              <w:t>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2 18 44536 05 0000 150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2 18 44548 05 0000 150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2 18 44549 05 0000 150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2 18 44553 05 0000 150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выплату единовременного пособия гражданам, пострадавшим в </w:t>
            </w:r>
            <w:r>
              <w:lastRenderedPageBreak/>
              <w:t>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2 18 44554 05 0000 150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2 18 44564 05 0000 150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w:t>
            </w:r>
            <w:r>
              <w:lastRenderedPageBreak/>
              <w:t>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2 18 44565 05 0000 150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2 18 44584 05 0000 150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2 18 44585 05 0000 150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w:t>
            </w:r>
            <w:r>
              <w:lastRenderedPageBreak/>
              <w:t>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2 18 45015 05 0000 150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2 18 45029 05 0000 150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2 18 45034 05 0000 150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2 18 45050 05 0000 150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2 18 45079 05 0000 150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661">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2 18 45108 05 0000 150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снижение совокупного объема выбросов загрязняющих веществ в атмосферный воздух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2 18 45109 05 0000 150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2 18 45119 05 0000 150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2 18 45122 05 0000 150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2 18 45123 05 0000 150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2 18 45156 05 0000 150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2 18 45159 05 0000 150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2 18 45160 05 0000 150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w:t>
            </w:r>
            <w:r>
              <w:lastRenderedPageBreak/>
              <w:t>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2 18 45164 05 0000 150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премирование регионов - победителей Фестиваля культуры и спорта народов Кавказа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2 18 45179 05 0000 150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2 18 45191 05 0000 150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2 18 45196 05 0000 150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2 18 45216 05 0000 150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2 18 45232 05 0000 150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2 18 45239 05 0000 150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модернизацию инфраструктуры общего образования в отдельных субъектах </w:t>
            </w:r>
            <w:r>
              <w:lastRenderedPageBreak/>
              <w:t>Российской Федерации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2 18 45243 05 0000 150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2 18 45249 05 0000 150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2 18 45269 05 0000 150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закупку контейнеров для раздельного накопления твердых коммунальных отходов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2 18 45289 05 0000 150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достижение результатов национального </w:t>
            </w:r>
            <w:hyperlink r:id="rId662">
              <w:r>
                <w:rPr>
                  <w:color w:val="0000FF"/>
                </w:rPr>
                <w:t>проекта</w:t>
              </w:r>
            </w:hyperlink>
            <w:r>
              <w:t xml:space="preserve"> "Производительность труда"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2 18 45303 05 0000 150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2 18 45305 05 0000 150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2 18 45309 05 0000 150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2 18 45321 05 0000 150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реализацию мероприятий индивидуальных программ социально-экономического развития </w:t>
            </w:r>
            <w:hyperlink r:id="rId663">
              <w:r>
                <w:rPr>
                  <w:color w:val="0000FF"/>
                </w:rPr>
                <w:t>Республики Алтай</w:t>
              </w:r>
            </w:hyperlink>
            <w:r>
              <w:t xml:space="preserve">, </w:t>
            </w:r>
            <w:hyperlink r:id="rId664">
              <w:r>
                <w:rPr>
                  <w:color w:val="0000FF"/>
                </w:rPr>
                <w:t>Республики Карелия</w:t>
              </w:r>
            </w:hyperlink>
            <w:r>
              <w:t xml:space="preserve"> и </w:t>
            </w:r>
            <w:hyperlink r:id="rId665">
              <w:r>
                <w:rPr>
                  <w:color w:val="0000FF"/>
                </w:rPr>
                <w:t>Республики Тыва</w:t>
              </w:r>
            </w:hyperlink>
            <w:r>
              <w:t xml:space="preserve">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2 18 45326 05 0000 150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w:t>
            </w:r>
            <w:r>
              <w:lastRenderedPageBreak/>
              <w:t>Федерации в части государственной поддержки реализации инвестиционных проектов, малого и среднего предпринимательства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2 18 45328 05 0000 150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иного межбюджетного трансферта на софинансирование мероприятий индивидуальной </w:t>
            </w:r>
            <w:hyperlink r:id="rId666">
              <w:r>
                <w:rPr>
                  <w:color w:val="0000FF"/>
                </w:rPr>
                <w:t>программы</w:t>
              </w:r>
            </w:hyperlink>
            <w:r>
              <w:t xml:space="preserve"> социально-экономического развития Республики Марий Эл на 2020 - 2024 годы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2 18 45337 05 0000 150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подготовку и </w:t>
            </w:r>
            <w:r>
              <w:lastRenderedPageBreak/>
              <w:t>проведение европейского чемпионата по профессиональному мастерству по стандартам "Ворлдскиллс" в г. Санкт-Петербурге в 2022 году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2 18 45363 05 0000 150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2 18 45379 05 0000 150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2 18 45387 05 0000 150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w:t>
            </w:r>
            <w:r>
              <w:lastRenderedPageBreak/>
              <w:t>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2 18 45389 05 0000 150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2 18 45393 05 0000 150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финансовое обеспечение дорожной деятельности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2 18 45403 05 0000 150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2 18 45406 05 0000 150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2 18 45415 05 0000 150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возмещение </w:t>
            </w:r>
            <w:r>
              <w:lastRenderedPageBreak/>
              <w:t>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2 18 45418 05 0000 150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2 18 45424 05 0000 150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премирование регионов - победителей Ночной хоккейной лиги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w:t>
            </w:r>
            <w:r>
              <w:lastRenderedPageBreak/>
              <w:t>чемпионата мира по футболу 2018 года в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2 18 45433 05 0000 150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2 18 45434 05 0000 150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виртуальных концертных залов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модельных муниципальных библиотек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2 18 45468 05 0000 150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w:t>
            </w:r>
            <w:r>
              <w:lastRenderedPageBreak/>
              <w:t>организациях социального обслуживания,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2 18 45472 05 0000 150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2 18 45490 05 0000 150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создание новых мест в общеобразовательных организациях в целях ликвидации </w:t>
            </w:r>
            <w:r>
              <w:lastRenderedPageBreak/>
              <w:t>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2 18 45505 05 0000 150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2 18 45510 05 0000 150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2 18 45519 05 0000 150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поддержку отрасли культуры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2 18 45528 05 0000 150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центра развития кадрового потенциала туристической отрасли в Республике Татарстан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2 18 45555 05 0000 150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2 18 45564 05 0000 150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создание кампуса СахалинTech в г. Южно-Сахалинске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2 18 45575 05 0000 150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2 18 45578 05 0000 150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2 18 45593 05 0000 150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2 18 45607 05 0000 150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2 18 45608 05 0000 150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2 18 45610 05 0000 150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2 18 45663 05 0000 150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финансовое </w:t>
            </w:r>
            <w:r>
              <w:lastRenderedPageBreak/>
              <w:t>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2 18 45667 05 0000 150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2 18 45672 05 0000 150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w:t>
            </w:r>
            <w:r>
              <w:lastRenderedPageBreak/>
              <w:t>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2 18 45693 05 0000 150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2 18 45697 05 0000 150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2 18 45766 05 0000 150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реализацию мероприятий по развитию зарядной инфраструктуры для </w:t>
            </w:r>
            <w:r>
              <w:lastRenderedPageBreak/>
              <w:t>электромобилей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2 18 45773 05 0000 150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2 18 45774 05 0000 150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на осуществление мероприятий по расселению граждан из жилищного фонда, подлежащего сносу в рамках реализации проекта "Комплексное развитие Мурманского транспортного узла"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2 18 45784 05 0000 150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2 18 45787 05 0000 150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w:t>
            </w:r>
            <w:r>
              <w:lastRenderedPageBreak/>
              <w:t>производство и реализацию произведенных и реализованных хлеба и хлебобулочных изделий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2 18 45788 05 0000 150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2 18 45789 05 0000 150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2 18 45791 05 0000 150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2 18 45792 05 0000 150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w:t>
            </w:r>
            <w:r>
              <w:lastRenderedPageBreak/>
              <w:t>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2 18 45793 05 0000 150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2 18 45803 05 0000 150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2 18 45806 05 0000 150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2 18 45821 05 0000 150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w:t>
            </w:r>
            <w:r>
              <w:lastRenderedPageBreak/>
              <w:t>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2 18 45843 05 0000 150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2 18 45845 05 0000 150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2 18 45895 05 0000 150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2 18 45896 05 0000 150</w:t>
            </w:r>
          </w:p>
        </w:tc>
        <w:tc>
          <w:tcPr>
            <w:tcW w:w="6180" w:type="dxa"/>
            <w:vAlign w:val="center"/>
          </w:tcPr>
          <w:p w:rsidR="00EB273B" w:rsidRDefault="00EB273B">
            <w:pPr>
              <w:pStyle w:val="ConsPlusNormal"/>
              <w:jc w:val="both"/>
            </w:pPr>
            <w:r>
              <w:t xml:space="preserve">Доходы бюджетов муниципальных районов от возврата остатков иных межбюджетных трансфертов на предоставление выплат гражданам, жилые помещения которых повреждены в </w:t>
            </w:r>
            <w:r>
              <w:lastRenderedPageBreak/>
              <w:t>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2 18 60010 05 0000 150</w:t>
            </w:r>
          </w:p>
        </w:tc>
        <w:tc>
          <w:tcPr>
            <w:tcW w:w="6180" w:type="dxa"/>
            <w:vAlign w:val="center"/>
          </w:tcPr>
          <w:p w:rsidR="00EB273B" w:rsidRDefault="00EB273B">
            <w:pPr>
              <w:pStyle w:val="ConsPlusNormal"/>
              <w:jc w:val="both"/>
            </w:pPr>
            <w: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2 18 60020 05 0000 150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2 18 60030 05 0000 150</w:t>
            </w:r>
          </w:p>
        </w:tc>
        <w:tc>
          <w:tcPr>
            <w:tcW w:w="6180" w:type="dxa"/>
            <w:vAlign w:val="center"/>
          </w:tcPr>
          <w:p w:rsidR="00EB273B" w:rsidRDefault="00EB273B">
            <w:pPr>
              <w:pStyle w:val="ConsPlusNormal"/>
              <w:jc w:val="both"/>
            </w:pPr>
            <w:r>
              <w:t>Доходы бюджетов муниципальных районов от возврата прочих остатков межбюджетных трансфертов, имеющих целевое назначение, прошлых лет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2 18 60040 05 0000 150</w:t>
            </w:r>
          </w:p>
        </w:tc>
        <w:tc>
          <w:tcPr>
            <w:tcW w:w="6180" w:type="dxa"/>
            <w:vAlign w:val="center"/>
          </w:tcPr>
          <w:p w:rsidR="00EB273B" w:rsidRDefault="00EB273B">
            <w:pPr>
              <w:pStyle w:val="ConsPlusNormal"/>
              <w:jc w:val="both"/>
            </w:pPr>
            <w:r>
              <w:t>Доходы бюджетов муниципальных районов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остатков субсидий, 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1331 Текущие гранты/14412 Прочие трансферты, не отнесенные к другим категориям</w:t>
            </w:r>
          </w:p>
        </w:tc>
      </w:tr>
      <w:tr w:rsidR="00EB273B">
        <w:tc>
          <w:tcPr>
            <w:tcW w:w="2580" w:type="dxa"/>
            <w:vAlign w:val="center"/>
          </w:tcPr>
          <w:p w:rsidR="00EB273B" w:rsidRDefault="00EB273B">
            <w:pPr>
              <w:pStyle w:val="ConsPlusNormal"/>
            </w:pPr>
            <w:r>
              <w:t>2 18 07000 06 0000 150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 xml:space="preserve">1331 Текущие гранты/14412 Прочие трансферты, не отнесенные к другим </w:t>
            </w:r>
            <w:r>
              <w:lastRenderedPageBreak/>
              <w:t>категориям</w:t>
            </w:r>
          </w:p>
        </w:tc>
      </w:tr>
      <w:tr w:rsidR="00EB273B">
        <w:tc>
          <w:tcPr>
            <w:tcW w:w="2580" w:type="dxa"/>
            <w:vAlign w:val="center"/>
          </w:tcPr>
          <w:p w:rsidR="00EB273B" w:rsidRDefault="00EB273B">
            <w:pPr>
              <w:pStyle w:val="ConsPlusNormal"/>
            </w:pPr>
            <w:r>
              <w:lastRenderedPageBreak/>
              <w:t>2 18 07010 06 0000 150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2 18 07020 06 0000 150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2 18 07030 06 0000 150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w:t>
            </w:r>
          </w:p>
        </w:tc>
      </w:tr>
      <w:tr w:rsidR="00EB273B">
        <w:tc>
          <w:tcPr>
            <w:tcW w:w="2580" w:type="dxa"/>
            <w:vAlign w:val="center"/>
          </w:tcPr>
          <w:p w:rsidR="00EB273B" w:rsidRDefault="00EB273B">
            <w:pPr>
              <w:pStyle w:val="ConsPlusNormal"/>
            </w:pPr>
            <w:r>
              <w:t>2 18 25209 06 0000 150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2 18 45041 06 0000 150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от возврата остатков иного межбюджетного трансферта, передаваемого федеральному бюджету из бюджета Фонда пенсионного и социального страхования Российской Федерации за счет поступивших страховых взносов, срок уплаты которых был продлен на 12 месяцев,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2 18 45198 06 0000 150</w:t>
            </w:r>
          </w:p>
        </w:tc>
        <w:tc>
          <w:tcPr>
            <w:tcW w:w="6180" w:type="dxa"/>
            <w:vAlign w:val="center"/>
          </w:tcPr>
          <w:p w:rsidR="00EB273B" w:rsidRDefault="00EB273B">
            <w:pPr>
              <w:pStyle w:val="ConsPlusNormal"/>
              <w:jc w:val="both"/>
            </w:pPr>
            <w:r>
              <w:t xml:space="preserve">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w:t>
            </w:r>
            <w:r>
              <w:lastRenderedPageBreak/>
              <w:t>Социалистического Труда, Героев Труда Российской Федерации и полных кавалеров ордена Трудовой Славы</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2 18 45252 06 0000 150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2 18 71000 06 0000 150</w:t>
            </w:r>
          </w:p>
        </w:tc>
        <w:tc>
          <w:tcPr>
            <w:tcW w:w="6180" w:type="dxa"/>
            <w:vAlign w:val="center"/>
          </w:tcPr>
          <w:p w:rsidR="00EB273B" w:rsidRDefault="00EB273B">
            <w:pPr>
              <w:pStyle w:val="ConsPlusNormal"/>
              <w:jc w:val="both"/>
            </w:pPr>
            <w:r>
              <w:t>Доходы бюджета Фонда пенсионного и социального страхования Российской Федерации от возврата остатков прочих субсидий, 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1331 Текущие гранты/14412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2 18 08030 08 0000 150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2 18 45035 08 0000 150</w:t>
            </w:r>
          </w:p>
        </w:tc>
        <w:tc>
          <w:tcPr>
            <w:tcW w:w="6180" w:type="dxa"/>
            <w:vAlign w:val="center"/>
          </w:tcPr>
          <w:p w:rsidR="00EB273B" w:rsidRDefault="00EB273B">
            <w:pPr>
              <w:pStyle w:val="ConsPlusNormal"/>
              <w:jc w:val="both"/>
            </w:pPr>
            <w:r>
              <w:t xml:space="preserve">Доходы бюджета Федерального фонда обязательного </w:t>
            </w:r>
            <w:r>
              <w:lastRenderedPageBreak/>
              <w:t>медицинского страхования от возврата остатков иных межбюджетных трансфертов на дополнительное финансовое обеспечение территориальных программ обязательного медицинского страхования из федерального бюджета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2 18 45046 08 0000 150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иного межбюджетного трансферта, передаваемого федеральному бюджету из бюджета Федерального фонда обязательного медицинского страхования за счет поступивших страховых взносов, срок уплаты которых был продлен на 12 месяцев,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2 18 45091 08 0000 150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иных межбюджетных трансфертов в целях софинансирования расходных обязательств отдельных субъектов Российской Федерации по финансовому обеспечению осуществления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получившим ранения (увечья, травмы, контузии) в ходе специальной военной операции, а также проводящим и участвующим в проведении судебно-медицинской экспертизы,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2 18 45119 08 0000 150</w:t>
            </w:r>
          </w:p>
        </w:tc>
        <w:tc>
          <w:tcPr>
            <w:tcW w:w="6180" w:type="dxa"/>
            <w:vAlign w:val="center"/>
          </w:tcPr>
          <w:p w:rsidR="00EB273B" w:rsidRDefault="00EB273B">
            <w:pPr>
              <w:pStyle w:val="ConsPlusNormal"/>
              <w:jc w:val="both"/>
            </w:pPr>
            <w:r>
              <w:t xml:space="preserve">Доходы бюджета Федерального фонда обязательного медицинского страхования от возврата остатков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w:t>
            </w:r>
            <w:r>
              <w:lastRenderedPageBreak/>
              <w:t>Херсонской области, в рамках базовой программы обязательного медицинского страхования из федерального бюджета</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2 18 53964 08 0000 150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2 18 55036 08 0000 150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иных межбюджетных трансфертов на дополнительное финансовое обеспечение медицинской помощи, оказанной лицам, застрахованным по обязательному медицинскому страхованию, в рамках реализации территориальных программ обязательного медицинского страхования в 2024 году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2 18 55093 08 0000 150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субвенций бюджетам территориальных фондов обязательного медицинского страхования прошлых лет на финансовое обеспечение организации обязательного медицинского страхования на территориях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2 18 55095 08 0000 150</w:t>
            </w:r>
          </w:p>
        </w:tc>
        <w:tc>
          <w:tcPr>
            <w:tcW w:w="6180" w:type="dxa"/>
            <w:vAlign w:val="center"/>
          </w:tcPr>
          <w:p w:rsidR="00EB273B" w:rsidRDefault="00EB273B">
            <w:pPr>
              <w:pStyle w:val="ConsPlusNormal"/>
              <w:jc w:val="both"/>
            </w:pPr>
            <w:r>
              <w:t xml:space="preserve">Доходы бюджета Федерального фонда обязательного медицинского страхования от возврата остатков межбюджетных трансфертов бюджетам территориальных фондов обязательного медицинского страхования на возмещение расходов, связанных с оказанием медицинскими организациями, подведомственными исполнительным органам </w:t>
            </w:r>
            <w:r>
              <w:lastRenderedPageBreak/>
              <w:t>субъектов Российской Федерации и органам местного самоуправления, медицинской помощи, входящей в базовую программу обязательного медицинского страхования, включая медицинскую реабилитацию, специальному военному контингенту,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2 18 55136 08 0000 150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2 18 55166 08 0000 150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2 18 55215 08 0000 150</w:t>
            </w:r>
          </w:p>
        </w:tc>
        <w:tc>
          <w:tcPr>
            <w:tcW w:w="6180" w:type="dxa"/>
            <w:vAlign w:val="center"/>
          </w:tcPr>
          <w:p w:rsidR="00EB273B" w:rsidRDefault="00EB273B">
            <w:pPr>
              <w:pStyle w:val="ConsPlusNormal"/>
              <w:jc w:val="both"/>
            </w:pPr>
            <w:r>
              <w:t xml:space="preserve">Доходы бюджета Федерального фонда обязательного медицинского страхования от возврата остатков иных межбюджетных трансфертов на финансовое обеспечение оказания медицинской помощи, включенной в базовую программу обязательного медицинского страхования, гражданам Российской Федерации, иностранным гражданам и лицам без гражданства, проживающим на территориях Донецкой Народной Республики, Луганской Народной Республики, Запорожской области и Херсонской области, застрахованным по обязательному медицинскому страхованию, из бюджетов территориальных фондов обязательного </w:t>
            </w:r>
            <w:r>
              <w:lastRenderedPageBreak/>
              <w:t>медицинского страхования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2 18 55231 08 0000 150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иных межбюджетных трансфертов прошлых лет на дополнительное финансовое обеспечение оказания медицинской помощи лицам, застрахованным по обязательному медицинскому страхованию, с заболеванием и (или) подозрением на заболевание новой коронавирусной инфекцией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2 18 55257 08 0000 150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в целях софинансирования расходов медицинских организаций на оплату труда врачей и среднего медицинского персонала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2 18 55258 08 0000 150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2 18 70000 08 0000 150</w:t>
            </w:r>
          </w:p>
        </w:tc>
        <w:tc>
          <w:tcPr>
            <w:tcW w:w="6180" w:type="dxa"/>
            <w:vAlign w:val="center"/>
          </w:tcPr>
          <w:p w:rsidR="00EB273B" w:rsidRDefault="00EB273B">
            <w:pPr>
              <w:pStyle w:val="ConsPlusNormal"/>
              <w:jc w:val="both"/>
            </w:pPr>
            <w:r>
              <w:t>Доходы бюджета Федерального фонда обязательного медицинского страхования от возврата прочих остатков субсидий, 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2 18 00000 09 0000 150</w:t>
            </w:r>
          </w:p>
        </w:tc>
        <w:tc>
          <w:tcPr>
            <w:tcW w:w="6180" w:type="dxa"/>
            <w:vAlign w:val="center"/>
          </w:tcPr>
          <w:p w:rsidR="00EB273B" w:rsidRDefault="00EB273B">
            <w:pPr>
              <w:pStyle w:val="ConsPlusNormal"/>
              <w:jc w:val="both"/>
            </w:pPr>
            <w:r>
              <w:t xml:space="preserve">Доходы бюджетов территориальных фондов обязательного медицинского страхования от возврата остатков субсидий, </w:t>
            </w:r>
            <w:r>
              <w:lastRenderedPageBreak/>
              <w:t>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lastRenderedPageBreak/>
              <w:t>151, 153, 154, 155, 161, 163, 164, 165, 173</w:t>
            </w:r>
          </w:p>
        </w:tc>
        <w:tc>
          <w:tcPr>
            <w:tcW w:w="2250" w:type="dxa"/>
            <w:vAlign w:val="center"/>
          </w:tcPr>
          <w:p w:rsidR="00EB273B" w:rsidRDefault="00EB273B">
            <w:pPr>
              <w:pStyle w:val="ConsPlusNormal"/>
              <w:jc w:val="center"/>
            </w:pPr>
            <w:r>
              <w:t xml:space="preserve">1331 Текущие гранты/14412 Прочие </w:t>
            </w:r>
            <w:r>
              <w:lastRenderedPageBreak/>
              <w:t>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2 18 09030 09 0000 150</w:t>
            </w:r>
          </w:p>
        </w:tc>
        <w:tc>
          <w:tcPr>
            <w:tcW w:w="6180" w:type="dxa"/>
            <w:vAlign w:val="center"/>
          </w:tcPr>
          <w:p w:rsidR="00EB273B" w:rsidRDefault="00EB273B">
            <w:pPr>
              <w:pStyle w:val="ConsPlusNormal"/>
              <w:jc w:val="both"/>
            </w:pPr>
            <w:r>
              <w:t>Доходы бюджетов территориальных фондов обязательного медицинского страхования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2 18 45136 09 0000 150</w:t>
            </w:r>
          </w:p>
        </w:tc>
        <w:tc>
          <w:tcPr>
            <w:tcW w:w="6180" w:type="dxa"/>
            <w:vAlign w:val="center"/>
          </w:tcPr>
          <w:p w:rsidR="00EB273B" w:rsidRDefault="00EB273B">
            <w:pPr>
              <w:pStyle w:val="ConsPlusNormal"/>
              <w:jc w:val="both"/>
            </w:pPr>
            <w:r>
              <w:t>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2 18 73000 09 0000 150</w:t>
            </w:r>
          </w:p>
        </w:tc>
        <w:tc>
          <w:tcPr>
            <w:tcW w:w="6180" w:type="dxa"/>
            <w:vAlign w:val="center"/>
          </w:tcPr>
          <w:p w:rsidR="00EB273B" w:rsidRDefault="00EB273B">
            <w:pPr>
              <w:pStyle w:val="ConsPlusNormal"/>
              <w:jc w:val="both"/>
            </w:pPr>
            <w:r>
              <w:t>Доходы бюджетов территориальных фондов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2 18 00000 10 0000 150</w:t>
            </w:r>
          </w:p>
        </w:tc>
        <w:tc>
          <w:tcPr>
            <w:tcW w:w="6180" w:type="dxa"/>
            <w:vAlign w:val="center"/>
          </w:tcPr>
          <w:p w:rsidR="00EB273B" w:rsidRDefault="00EB273B">
            <w:pPr>
              <w:pStyle w:val="ConsPlusNormal"/>
              <w:jc w:val="both"/>
            </w:pPr>
            <w:r>
              <w:t>Доходы бюджетов сельских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2 18 05000 10 0000 150</w:t>
            </w:r>
          </w:p>
        </w:tc>
        <w:tc>
          <w:tcPr>
            <w:tcW w:w="6180" w:type="dxa"/>
            <w:vAlign w:val="center"/>
          </w:tcPr>
          <w:p w:rsidR="00EB273B" w:rsidRDefault="00EB273B">
            <w:pPr>
              <w:pStyle w:val="ConsPlusNormal"/>
              <w:jc w:val="both"/>
            </w:pPr>
            <w:r>
              <w:t>Доходы бюджетов сельских поселений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 xml:space="preserve">14412 Прочие трансферты, не отнесенные к другим </w:t>
            </w:r>
            <w:r>
              <w:lastRenderedPageBreak/>
              <w:t>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2 18 05010 10 0000 150</w:t>
            </w:r>
          </w:p>
        </w:tc>
        <w:tc>
          <w:tcPr>
            <w:tcW w:w="6180" w:type="dxa"/>
            <w:vAlign w:val="center"/>
          </w:tcPr>
          <w:p w:rsidR="00EB273B" w:rsidRDefault="00EB273B">
            <w:pPr>
              <w:pStyle w:val="ConsPlusNormal"/>
              <w:jc w:val="both"/>
            </w:pPr>
            <w:r>
              <w:t>Доходы бюджетов сельских поселений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2 18 05020 10 0000 150</w:t>
            </w:r>
          </w:p>
        </w:tc>
        <w:tc>
          <w:tcPr>
            <w:tcW w:w="6180" w:type="dxa"/>
            <w:vAlign w:val="center"/>
          </w:tcPr>
          <w:p w:rsidR="00EB273B" w:rsidRDefault="00EB273B">
            <w:pPr>
              <w:pStyle w:val="ConsPlusNormal"/>
              <w:jc w:val="both"/>
            </w:pPr>
            <w:r>
              <w:t>Доходы бюджетов сельских поселений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2 18 05030 10 0000 150</w:t>
            </w:r>
          </w:p>
        </w:tc>
        <w:tc>
          <w:tcPr>
            <w:tcW w:w="6180" w:type="dxa"/>
            <w:vAlign w:val="center"/>
          </w:tcPr>
          <w:p w:rsidR="00EB273B" w:rsidRDefault="00EB273B">
            <w:pPr>
              <w:pStyle w:val="ConsPlusNormal"/>
              <w:jc w:val="both"/>
            </w:pPr>
            <w:r>
              <w:t>Доходы бюджетов сельских поселений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tc>
      </w:tr>
      <w:tr w:rsidR="00EB273B">
        <w:tc>
          <w:tcPr>
            <w:tcW w:w="2580" w:type="dxa"/>
            <w:vAlign w:val="center"/>
          </w:tcPr>
          <w:p w:rsidR="00EB273B" w:rsidRDefault="00EB273B">
            <w:pPr>
              <w:pStyle w:val="ConsPlusNormal"/>
            </w:pPr>
            <w:r>
              <w:t>2 18 60010 10 0000 150</w:t>
            </w:r>
          </w:p>
        </w:tc>
        <w:tc>
          <w:tcPr>
            <w:tcW w:w="6180" w:type="dxa"/>
            <w:vAlign w:val="center"/>
          </w:tcPr>
          <w:p w:rsidR="00EB273B" w:rsidRDefault="00EB273B">
            <w:pPr>
              <w:pStyle w:val="ConsPlusNormal"/>
              <w:jc w:val="both"/>
            </w:pPr>
            <w: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2 18 60020 10 0000 150</w:t>
            </w:r>
          </w:p>
        </w:tc>
        <w:tc>
          <w:tcPr>
            <w:tcW w:w="6180" w:type="dxa"/>
            <w:vAlign w:val="center"/>
          </w:tcPr>
          <w:p w:rsidR="00EB273B" w:rsidRDefault="00EB273B">
            <w:pPr>
              <w:pStyle w:val="ConsPlusNormal"/>
              <w:jc w:val="both"/>
            </w:pPr>
            <w: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2 18 60040 10 0000 150</w:t>
            </w:r>
          </w:p>
        </w:tc>
        <w:tc>
          <w:tcPr>
            <w:tcW w:w="6180" w:type="dxa"/>
            <w:vAlign w:val="center"/>
          </w:tcPr>
          <w:p w:rsidR="00EB273B" w:rsidRDefault="00EB273B">
            <w:pPr>
              <w:pStyle w:val="ConsPlusNormal"/>
              <w:jc w:val="both"/>
            </w:pPr>
            <w:r>
              <w:t>Доходы бюджетов сельских поселений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lastRenderedPageBreak/>
              <w:t xml:space="preserve">151, 153, 154, 155, 161, </w:t>
            </w:r>
            <w:r>
              <w:lastRenderedPageBreak/>
              <w:t>163, 164, 165, 173</w:t>
            </w:r>
          </w:p>
        </w:tc>
        <w:tc>
          <w:tcPr>
            <w:tcW w:w="2250" w:type="dxa"/>
            <w:vAlign w:val="center"/>
          </w:tcPr>
          <w:p w:rsidR="00EB273B" w:rsidRDefault="00EB273B">
            <w:pPr>
              <w:pStyle w:val="ConsPlusNormal"/>
              <w:jc w:val="center"/>
            </w:pPr>
            <w:r>
              <w:lastRenderedPageBreak/>
              <w:t xml:space="preserve">14412 Прочие </w:t>
            </w:r>
            <w:r>
              <w:lastRenderedPageBreak/>
              <w:t>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2 18 05000 11 0000 150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2 18 05010 11 0000 150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2 18 05020 11 0000 150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2 18 05030 11 0000 150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tc>
      </w:tr>
      <w:tr w:rsidR="00EB273B">
        <w:tc>
          <w:tcPr>
            <w:tcW w:w="2580" w:type="dxa"/>
            <w:vAlign w:val="center"/>
          </w:tcPr>
          <w:p w:rsidR="00EB273B" w:rsidRDefault="00EB273B">
            <w:pPr>
              <w:pStyle w:val="ConsPlusNormal"/>
            </w:pPr>
            <w:r>
              <w:t>2 18 21512 11 0000 150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 социальной поддержки граждан, жилые помещения которых утрачены или повреждены в результате боевых действий, а </w:t>
            </w:r>
            <w:r>
              <w:lastRenderedPageBreak/>
              <w:t>также утративших имущество первой необходимости в результате боевых действий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2 18 21513 11 0000 150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восстановление морской инфраструктуры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2 18 22519 11 0000 150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строительство многоквартирных жилых домов, застройщики либо собственники которых не определены,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2 18 22520 11 0000 150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дорожной и коммунальной инфраструктуры в целях развития жилищного строительства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2 18 22526 11 0000 150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приведение в нормативное состояние автомобильных дорог регионального </w:t>
            </w:r>
            <w:r>
              <w:lastRenderedPageBreak/>
              <w:t>или межмуниципального, местного значения, в том числе улично-дорожной сети,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2 18 22722 11 0000 150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2 18 24558 11 0000 150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w:t>
            </w:r>
            <w:r>
              <w:lastRenderedPageBreak/>
              <w:t>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2 18 24560 11 0000 150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2 18 24566 11 0000 150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2 18 25007 11 0000 150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выплату региональных социальных доплат к пенсии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2 18 25013 11 0000 150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сокращение доли </w:t>
            </w:r>
            <w:r>
              <w:lastRenderedPageBreak/>
              <w:t>загрязненных сточных вод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2 18 25014 11 0000 150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стимулирование увеличения производства картофеля и овощей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2 18 25017 11 0000 150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стимулирование программ развития жилищного строительства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мероприятия по переселению граждан из ветхого и аварийного жилья в зоне Байкало-Амурской магистрали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2 18 25025 11 0000 150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2 18 25027 11 0000 150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мероприятия государственной </w:t>
            </w:r>
            <w:hyperlink r:id="rId667">
              <w:r>
                <w:rPr>
                  <w:color w:val="0000FF"/>
                </w:rPr>
                <w:t>программы</w:t>
              </w:r>
            </w:hyperlink>
            <w:r>
              <w:t xml:space="preserve"> Российской Федерации "Доступная среда" годы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2 18 25028 11 0000 150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2 18 25035 11 0000 150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дополнительное финансовое обеспечение территориальных программ обязательного медицинского страхования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2 18 25048 11 0000 150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w:t>
            </w:r>
            <w:r>
              <w:lastRenderedPageBreak/>
              <w:t>округа,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2 18 25065 11 0000 150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2 18 25078 11 0000 150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государственную поддержку организаций, входящих в систему спортивной подготовки,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модернизации учреждений службы крови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2 18 25086 11 0000 150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668">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2 18 25088 11 0000 150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2 18 25089 11 0000 150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угольной отрасли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2 18 25094 11 0000 150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2 18 25098 11 0000 150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обновление </w:t>
            </w:r>
            <w:r>
              <w:lastRenderedPageBreak/>
              <w:t>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2 18 25104 11 0000 150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 по формированию аварийного резерва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2 18 25108 11 0000 150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субсидий на снижение совокупного объема выбросов загрязняющих веществ в атмосферный воздух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2 18 25113 11 0000 150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программы комплексного развития молодежной политики в регионах Российской Федерации "Регион для молодых"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2 18 25117 11 0000 150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w:t>
            </w:r>
            <w:r>
              <w:lastRenderedPageBreak/>
              <w:t>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2 18 25121 11 0000 150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2 18 25138 11 0000 150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2 18 25140 11 0000 150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w:t>
            </w:r>
            <w:r>
              <w:lastRenderedPageBreak/>
              <w:t>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2 18 25151 11 0000 150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2 18 25157 11 0000 150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w:t>
            </w:r>
            <w:r>
              <w:lastRenderedPageBreak/>
              <w:t>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2 18 25163 11 0000 150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системы долговременного ухода за гражданами пожилого возраста и инвалидами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премирование регионов - победителей фестиваля культуры и спорта народов Юга России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2 18 25169 11 0000 150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2 18 25171 11 0000 150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w:t>
            </w:r>
            <w:r>
              <w:lastRenderedPageBreak/>
              <w:t>общеразвивающих программ, для создания информационных систем в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2 18 25172 11 0000 150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детских технопарков "Кванториум"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2 18 25177 11 0000 150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и обеспечение функционирования центров опережающей профессиональной подготовки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2 18 25178 11 0000 150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2 18 25179 11 0000 150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2 18 25189 11 0000 150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центров выявления и поддержки одаренных детей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2 18 25190 11 0000 150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переоснащение медицинских организаций, оказывающих медицинскую </w:t>
            </w:r>
            <w:r>
              <w:lastRenderedPageBreak/>
              <w:t>помощь больным с онкологическими заболеваниями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2 18 25192 11 0000 150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оснащение оборудованием региональных сосудистых центров и первичных сосудистых отделений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2 18 25195 11 0000 150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субсидии бюджету Республики Тыва на реализацию льготной ипотечной программы на территории Республики Тыва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развития паллиативной медицинской помощи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2 18 25202 11 0000 150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предупреждению и борьбе с социально значимыми инфекционными заболеваниями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2 18 25208 11 0000 150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2 18 25210 11 0000 150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2 18 25214 11 0000 150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2 18 25219 11 0000 150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создание центров цифрового образования детей из бюджетов внутригородских </w:t>
            </w:r>
            <w:r>
              <w:lastRenderedPageBreak/>
              <w:t>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2 18 25228 11 0000 150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оснащение объектов спортивной инфраструктуры спортивно-технологическим оборудованием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2 18 25229 11 0000 150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2 18 25238 11 0000 150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субсидии бюджету Краснодарского края в целях софинансирования расходных обязательств, возникающих при реализации мероприятия по </w:t>
            </w:r>
            <w:r>
              <w:lastRenderedPageBreak/>
              <w:t>поставке аппаратно-программных комплексов скрининговой оценки организма и тестирования уровня физической подготовленности,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2 18 25239 11 0000 150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модернизацию инфраструктуры общего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устойчивого функционирования водохозяйственного комплекса Нижней Волги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2 18 25243 11 0000 150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строительство и реконструкцию (модернизацию) объектов питьевого водоснабжения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2 18 25245 11 0000 150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субсидии на создание мемориального комплекса "Судбищенская битва"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2 18 25251 11 0000 150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государственную поддержку аккредитации ветеринарных лабораторий в национальной системе аккредитации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2 18 25253 11 0000 150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2 18 25259 11 0000 150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государственную поддержку стимулирования увеличения производства масличных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2 18 25261 11 0000 150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мероприятия по развитию рынка газомоторного топлива из бюджетов </w:t>
            </w:r>
            <w:r>
              <w:lastRenderedPageBreak/>
              <w:t>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2 18 25269 11 0000 150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закупку контейнеров для раздельного накопления твердых коммунальных отходов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2 18 25276 11 0000 150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2 18 25281 11 0000 150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2 18 25288 11 0000 150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бюджетам Донецкой Народной Республики, Луганской Народной Республики, Запорожской области и Херсонской области в целях </w:t>
            </w:r>
            <w:r>
              <w:lastRenderedPageBreak/>
              <w:t>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2 18 25289 11 0000 150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в целях достижения результатов национального </w:t>
            </w:r>
            <w:hyperlink r:id="rId669">
              <w:r>
                <w:rPr>
                  <w:color w:val="0000FF"/>
                </w:rPr>
                <w:t>проекта</w:t>
              </w:r>
            </w:hyperlink>
            <w:r>
              <w:t xml:space="preserve"> "Производительность труда"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2 18 25291 11 0000 150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повышение эффективности службы занятости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2 18 25292 11 0000 150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2 18 25298 11 0000 150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2 18 25299 11 0000 150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расходных обязательств субъектов Российской Федерации, </w:t>
            </w:r>
            <w:r>
              <w:lastRenderedPageBreak/>
              <w:t xml:space="preserve">связанных с реализацией федеральной целевой </w:t>
            </w:r>
            <w:hyperlink r:id="rId670">
              <w:r>
                <w:rPr>
                  <w:color w:val="0000FF"/>
                </w:rPr>
                <w:t>программы</w:t>
              </w:r>
            </w:hyperlink>
            <w:r>
              <w:t xml:space="preserve"> "Увековечение памяти погибших при защите Отечества на 2019 - 2024 годы",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2 18 25300 11 0000 150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2 18 25304 11 0000 150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2 18 25312 11 0000 150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социально-экономическому развитию федеральной территории "Сириус"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2 18 25321 11 0000 150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индивидуальных программ социально-экономического развития </w:t>
            </w:r>
            <w:hyperlink r:id="rId671">
              <w:r>
                <w:rPr>
                  <w:color w:val="0000FF"/>
                </w:rPr>
                <w:t>Республики Алтай</w:t>
              </w:r>
            </w:hyperlink>
            <w:r>
              <w:t xml:space="preserve">, </w:t>
            </w:r>
            <w:hyperlink r:id="rId672">
              <w:r>
                <w:rPr>
                  <w:color w:val="0000FF"/>
                </w:rPr>
                <w:t>Республики Карелия</w:t>
              </w:r>
            </w:hyperlink>
            <w:r>
              <w:t xml:space="preserve"> и </w:t>
            </w:r>
            <w:hyperlink r:id="rId673">
              <w:r>
                <w:rPr>
                  <w:color w:val="0000FF"/>
                </w:rPr>
                <w:t>Республики Тыва</w:t>
              </w:r>
            </w:hyperlink>
            <w:r>
              <w:t xml:space="preserve"> из бюджетов внутригородских </w:t>
            </w:r>
            <w:r>
              <w:lastRenderedPageBreak/>
              <w:t>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2 18 25322 11 0000 150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индивидуальной </w:t>
            </w:r>
            <w:hyperlink r:id="rId674">
              <w:r>
                <w:rPr>
                  <w:color w:val="0000FF"/>
                </w:rPr>
                <w:t>программы</w:t>
              </w:r>
            </w:hyperlink>
            <w:r>
              <w:t xml:space="preserve"> социально-экономического развития Республики Адыгея (Адыгея)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2 18 25324 11 0000 150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2 18 25325 11 0000 150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индивидуальной </w:t>
            </w:r>
            <w:hyperlink r:id="rId675">
              <w:r>
                <w:rPr>
                  <w:color w:val="0000FF"/>
                </w:rPr>
                <w:t>программы</w:t>
              </w:r>
            </w:hyperlink>
            <w:r>
              <w:t xml:space="preserve"> социально-экономического развития Республики Марий Эл в части сельского хозяйства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2 18 25326 11 0000 150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2 18 25330 11 0000 150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и внедрение программы поддержки и продвижения событийных мероприятий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2 18 25332 11 0000 150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поддержки реализации общественных инициатив, направленных на развитие туристической инфраструктуры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поддержку региональных программ по проектированию туристского кода центра города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инфраструктуры туризма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2 18 25338 11 0000 150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2 18 25340 11 0000 150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развитие </w:t>
            </w:r>
            <w:r>
              <w:lastRenderedPageBreak/>
              <w:t>виноградарства и виноделия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2 18 25341 11 0000 150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сельского туризма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2 18 25342 11 0000 150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школ креативных индустрий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2 18 25358 11 0000 150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2 18 25359 11 0000 150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2 18 25361 11 0000 150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подготовки и проведения чемпионата высоких технологий в г. Великом Новгороде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2 18 25365 11 0000 150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2 18 25370 11 0000 150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подготовки и проведения чемпионата по профессиональному мастерству "Профессионалы" в г. Санкт-Петербурге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2 18 25372 11 0000 150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транспортной инфраструктуры на сельских территориях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2 18 25385 11 0000 150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2 18 25393 11 0000 150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финансовое обеспечение дорожной деятельности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2 18 25394 11 0000 150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приведение в нормативное состояние автомобильных дорог и искусственных </w:t>
            </w:r>
            <w:r>
              <w:lastRenderedPageBreak/>
              <w:t>дорожных сооружений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2 18 25401 11 0000 150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2 18 25412 11 0000 150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2 18 25416 11 0000 150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субсидии бюджету Республики Дагестан на софинансирование расходных обязательств, связанных с реализацией мероприятий плана по комплексному </w:t>
            </w:r>
            <w:r>
              <w:lastRenderedPageBreak/>
              <w:t>развитию г. Дербента,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2 18 25418 11 0000 150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2 18 25419 11 0000 150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676">
              <w:r>
                <w:rPr>
                  <w:color w:val="0000FF"/>
                </w:rPr>
                <w:t>программы</w:t>
              </w:r>
            </w:hyperlink>
            <w:r>
              <w:t xml:space="preserve"> "Развитие Республики Карелия на период до 2030 года"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2 18 25424 11 0000 150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2 18 25425 11 0000 150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премирование регионов - победителей Ночной хоккейной лиги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2 18 25436 11 0000 150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2 18 25439 11 0000 150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виртуальных концертных залов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модельных муниципальных библиотек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реновацию учреждений отрасли культуры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модернизацию театров юного зрителя и театров кукол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2 18 25457 11 0000 150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субсидии бюджету Приморского края в целях софинансирования расходных обязательств по </w:t>
            </w:r>
            <w:r>
              <w:lastRenderedPageBreak/>
              <w:t>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2 18 25466 11 0000 150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2 18 25467 11 0000 150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2 18 25472 11 0000 150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(или) модернизацию объектов агропромышленного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2 18 25474 11 0000 150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w:t>
            </w:r>
            <w:r>
              <w:lastRenderedPageBreak/>
              <w:t>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2 18 25480 11 0000 150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системы поддержки фермеров и развитие сельской кооперации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2 18 25487 11 0000 150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в целях </w:t>
            </w:r>
            <w:r>
              <w:lastRenderedPageBreak/>
              <w:t>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2 18 25494 11 0000 150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2 18 25495 11 0000 150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финансовое обеспечение мероприятий федеральной целевой </w:t>
            </w:r>
            <w:hyperlink r:id="rId677">
              <w:r>
                <w:rPr>
                  <w:color w:val="0000FF"/>
                </w:rPr>
                <w:t>программы</w:t>
              </w:r>
            </w:hyperlink>
            <w:r>
              <w:t xml:space="preserve"> "Развитие физической культуры и спорта в Российской Федерации на 2016 - 2020 годы"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2 18 25497 11 0000 150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обеспечению жильем молодых семей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ликвидацию </w:t>
            </w:r>
            <w:r>
              <w:lastRenderedPageBreak/>
              <w:t>(рекультивацию) объектов накопленного экологического вреда, представляющих угрозу реке Волге,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2 18 25501 11 0000 150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поддержку приоритетных направлений агропромышленного комплекса и развитие малых форм хозяйствования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2 18 25507 11 0000 150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w:t>
            </w:r>
            <w:r>
              <w:lastRenderedPageBreak/>
              <w:t>область, Новодугинский район, с. Высокое),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2 18 25508 11 0000 150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2 18 25509 11 0000 150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подготовку и проведение празднования на федеральном уровне памятных дат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проведение комплексных кадастровых работ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сети учреждений культурно-досугового типа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2 18 25514 11 0000 150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реализацию мероприятий субъектов Российской Федерации в сфере реабилитации и абилитации инвалидов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2 18 25516 11 0000 150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реализацию мероприятий по укреплению единства российской нации и этнокультурному развитию народов России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поддержку творческой деятельности и техническое оснащение детских и кукольных театров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2 18 25519 11 0000 150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поддержку отрасли культуры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модульных некапитальных средств размещения при реализации инвестиционных проектов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2 18 25523 11 0000 150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2 18 25526 11 0000 150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субсидий сельскохозяйственным </w:t>
            </w:r>
            <w:r>
              <w:lastRenderedPageBreak/>
              <w:t>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2 18 25527 11 0000 150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субсидий на реализацию программ формирования современной городской среды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2 18 25558 11 0000 150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субсидии на достижение показателей государственной </w:t>
            </w:r>
            <w:hyperlink r:id="rId678">
              <w:r>
                <w:rPr>
                  <w:color w:val="0000FF"/>
                </w:rPr>
                <w:t>программы</w:t>
              </w:r>
            </w:hyperlink>
            <w:r>
              <w:t xml:space="preserve"> Российской Федерации "Развитие туризма"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2 18 25576 11 0000 150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комплексного развития сельских территорий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реконструкцию и капитальный ремонт региональных и муниципальных театров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2 18 25584 11 0000 150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2 18 25586 11 0000 150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2 18 25589 11 0000 150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техническое оснащение региональных и муниципальных музеев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2 18 25597 11 0000 150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реконструкцию и капитальный ремонт региональных и муниципальных музеев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2 18 25598 11 0000 150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2 18 25599 11 0000 150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подготовку проектов межевания земельных участков и на проведение кадастровых работ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2 18 25621 11 0000 150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2 18 25635 11 0000 150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2 18 25649 11 0000 150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w:t>
            </w:r>
            <w:r>
              <w:lastRenderedPageBreak/>
              <w:t>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2 18 25750 11 0000 150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модернизации школьных систем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закупки и монтажа оборудования для создания "умных" спортивных площадок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2 18 25755 11 0000 150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социально-экономическому развитию Республики Мордовия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зарядной инфраструктуры для электромобилей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2 18 25769 11 0000 150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w:t>
            </w:r>
            <w:r>
              <w:lastRenderedPageBreak/>
              <w:t>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2 18 25780 11 0000 150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отдыха и оздоровление детей, проживающих в Арктической зоне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w:t>
            </w:r>
            <w:hyperlink r:id="rId679">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реставрацию и реэкспозицию мемориальных пушкинских музеев и музеев-заповедников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2 18 25786 11 0000 150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2 18 25789 11 0000 150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2 18 25790 11 0000 150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обеспечение </w:t>
            </w:r>
            <w:r>
              <w:lastRenderedPageBreak/>
              <w:t>сокращения количества твердых коммунальных отходов, направленных на захоронение в субъектах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2 18 25804 11 0000 150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2 18 25856 11 0000 150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2 18 27110 11 0000 150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w:t>
            </w:r>
            <w:r>
              <w:lastRenderedPageBreak/>
              <w:t>создания и (или) модернизации инфраструктуры в сфере культуры региональной (муниципальной) собственности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2 18 27112 11 0000 150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2 18 27121 11 0000 150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2 18 27139 11 0000 150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2 18 27188 11 0000 150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80">
              <w:r>
                <w:rPr>
                  <w:color w:val="0000FF"/>
                </w:rPr>
                <w:t>программы</w:t>
              </w:r>
            </w:hyperlink>
            <w:r>
              <w:t xml:space="preserve"> "Социально-экономическое развитие Республики Крым и г. Севастополя до 2024 года"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2 18 27227 11 0000 150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2 18 27246 11 0000 150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2 18 27262 11 0000 150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2 18 27277 11 0000 150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2 18 27329 11 0000 150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индивидуальной </w:t>
            </w:r>
            <w:hyperlink r:id="rId681">
              <w:r>
                <w:rPr>
                  <w:color w:val="0000FF"/>
                </w:rPr>
                <w:t>программы</w:t>
              </w:r>
            </w:hyperlink>
            <w:r>
              <w:t xml:space="preserve"> социально-экономического развития Республики Марий Эл в части </w:t>
            </w:r>
            <w:r>
              <w:lastRenderedPageBreak/>
              <w:t>объектов транспортной инфраструктуры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2 18 27336 11 0000 150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2 18 27377 11 0000 150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2 18 27386 11 0000 150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682">
              <w:r>
                <w:rPr>
                  <w:color w:val="0000FF"/>
                </w:rPr>
                <w:t>программы</w:t>
              </w:r>
            </w:hyperlink>
            <w:r>
              <w:t xml:space="preserve"> Российской Федерации "Развитие транспортной системы"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2 18 27389 11 0000 150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развитие инфраструктуры дорожного хозяйства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2 18 27419 11 0000 150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w:t>
            </w:r>
            <w:r>
              <w:lastRenderedPageBreak/>
              <w:t xml:space="preserve">мероприятий федеральной целевой </w:t>
            </w:r>
            <w:hyperlink r:id="rId683">
              <w:r>
                <w:rPr>
                  <w:color w:val="0000FF"/>
                </w:rPr>
                <w:t>программы</w:t>
              </w:r>
            </w:hyperlink>
            <w:r>
              <w:t xml:space="preserve"> "Развитие Республики Карелия на период до 2030 года"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2 18 27456 11 0000 150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2 18 27503 11 0000 150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84">
              <w:r>
                <w:rPr>
                  <w:color w:val="0000FF"/>
                </w:rPr>
                <w:t>программы</w:t>
              </w:r>
            </w:hyperlink>
            <w:r>
              <w:t xml:space="preserve"> "Социально-экономическое развитие Курильских островов (Сахалинская область) на 2016 - 2025 годы"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2 18 27512 11 0000 150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2 18 27523 11 0000 150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w:t>
            </w:r>
            <w:r>
              <w:lastRenderedPageBreak/>
              <w:t>субъектов Российской Федерации, входящих в состав Северо-Кавказского федерального округа,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2 18 27542 11 0000 150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2 18 27565 11 0000 150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2 18 27576 11 0000 150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2 18 27631 11 0000 150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w:t>
            </w:r>
            <w:r>
              <w:lastRenderedPageBreak/>
              <w:t>Федерации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2 18 35014 11 0000 150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стимулирование увеличения производства картофеля и овощей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2 18 35067 11 0000 150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2 18 35074 11 0000 150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2 18 35078 11 0000 150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2 18 35082 11 0000 150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обеспечение детей-сирот и детей, оставшихся без попечения родителей, лиц из числа детей-сирот и детей, оставшихся без попечения </w:t>
            </w:r>
            <w:r>
              <w:lastRenderedPageBreak/>
              <w:t>родителей, жилыми помещениями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2 18 35084 11 0000 150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2 18 35090 11 0000 150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улучшение экологического состояния гидрографической сети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2 18 35118 11 0000 150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2 18 35127 11 0000 150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2 18 35128 11 0000 150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отдельных полномочий в области водных отношений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2 18 35129 11 0000 150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отдельных полномочий в области лесных отношений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85">
              <w:r>
                <w:rPr>
                  <w:color w:val="0000FF"/>
                </w:rPr>
                <w:t>законом</w:t>
              </w:r>
            </w:hyperlink>
            <w:r>
              <w:t xml:space="preserve"> от 12 января 1995 года N 5-ФЗ "О ветеранах", в соответствии с </w:t>
            </w:r>
            <w:hyperlink r:id="rId686">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2 18 35135 11 0000 150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87">
              <w:r>
                <w:rPr>
                  <w:color w:val="0000FF"/>
                </w:rPr>
                <w:t>законом</w:t>
              </w:r>
            </w:hyperlink>
            <w:r>
              <w:t xml:space="preserve"> от 12 января 1995 года N 5-ФЗ "О ветеранах",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2 18 35176 11 0000 150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 </w:t>
            </w:r>
            <w:hyperlink r:id="rId688">
              <w:r>
                <w:rPr>
                  <w:color w:val="0000FF"/>
                </w:rPr>
                <w:t>законом</w:t>
              </w:r>
            </w:hyperlink>
            <w:r>
              <w:t xml:space="preserve"> от 24 ноября </w:t>
            </w:r>
            <w:r>
              <w:lastRenderedPageBreak/>
              <w:t>1995 года N 181-ФЗ "О социальной защите инвалидов в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2 18 35179 11 0000 150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2 18 35220 11 0000 150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2 18 35240 11 0000 150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689">
              <w:r>
                <w:rPr>
                  <w:color w:val="0000FF"/>
                </w:rPr>
                <w:t>законом</w:t>
              </w:r>
            </w:hyperlink>
            <w:r>
              <w:t xml:space="preserve"> от 17 сентября 1998 года N 157-ФЗ "Об иммунопрофилактике инфекционных болезней"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2 18 35250 11 0000 150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оплату жилищно-коммунальных услуг отдельным категориям граждан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2 18 35290 11 0000 150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социальные выплаты безработным гражданам и иным категориям граждан </w:t>
            </w:r>
            <w:r>
              <w:lastRenderedPageBreak/>
              <w:t>в соответствии с законодательством о занятости населения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2 18 35301 11 0000 150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2 18 35302 11 0000 150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осуществление ежемесячных выплат на детей в возрасте от трех до семи лет включительно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2 18 35303 11 0000 150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2 18 35304 11 0000 150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2 18 35345 11 0000 150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осуществление мер пожарной безопасности и тушение лесных пожаров из </w:t>
            </w:r>
            <w:r>
              <w:lastRenderedPageBreak/>
              <w:t>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2 18 35404 11 0000 150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2 18 35414 11 0000 150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2 18 35429 11 0000 150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увеличение площади лесовосстановления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формирование запаса лесных семян для лесовосстановления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2 18 35432 11 0000 150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оснащение </w:t>
            </w:r>
            <w:r>
              <w:lastRenderedPageBreak/>
              <w:t>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2 18 35460 11 0000 150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2 18 35462 11 0000 150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2 18 35469 11 0000 150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проведение Всероссийской переписи населения 2020 года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2 18 35485 11 0000 150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обеспечение жильем граждан, уволенных с военной службы (службы), и приравненных к ним лиц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2 18 35502 11 0000 150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субвенций на стимулирование развития приоритетных подотраслей агропромышленного </w:t>
            </w:r>
            <w:r>
              <w:lastRenderedPageBreak/>
              <w:t>комплекса и развитие малых форм хозяйствования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2 18 35508 11 0000 150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2 18 35520 11 0000 150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субвенций на оказание несвязанной поддержки сельскохозяйственным товаропроизводителям в области растениеводства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субвенций на повышение продуктивности в молочном скотоводстве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субвенций на содействие достижению целевых показателей региональных программ развития агропромышленного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2 18 35544 11 0000 150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субвенций на возмещение части процентной ставки по инвестиционным кредитам (займам) в </w:t>
            </w:r>
            <w:r>
              <w:lastRenderedPageBreak/>
              <w:t>агропромышленном комплексе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2 18 35573 11 0000 150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2 18 35930 11 0000 150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субвенций на государственную регистрацию актов гражданского состояния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2 18 41512 11 0000 150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2 18 42510 11 0000 150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реализацию мероприятия по обеспечению операторов почтовой связи на отдельных территориях </w:t>
            </w:r>
            <w:r>
              <w:lastRenderedPageBreak/>
              <w:t>Российской Федерации модульными отделениями почтовой связи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2 18 42513 11 0000 150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на восстановление морской инфраструктуры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2 18 42525 11 0000 150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2 18 42526 11 0000 150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2 18 43046 11 0000 150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2 18 43893 11 0000 150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2 18 44509 11 0000 150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2 18 44510 11 0000 150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2 18 44523 11 0000 150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w:t>
            </w:r>
            <w:r>
              <w:lastRenderedPageBreak/>
              <w:t>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2 18 44524 11 0000 150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2 18 44526 11 0000 150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2 18 44536 11 0000 150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выплату единовременного пособия гражданам, </w:t>
            </w:r>
            <w:r>
              <w:lastRenderedPageBreak/>
              <w:t>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2 18 44548 11 0000 150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2 18 44549 11 0000 150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2 18 44553 11 0000 150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2 18 44554 11 0000 150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w:t>
            </w:r>
            <w:r>
              <w:lastRenderedPageBreak/>
              <w:t>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2 18 44559 11 0000 150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2 18 44564 11 0000 150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2 18 44565 11 0000 150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2 18 44584 11 0000 150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2 18 44585 11 0000 150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2 18 45015 11 0000 150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2 18 45029 11 0000 150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2 18 45034 11 0000 150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2 18 45050 11 0000 150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2 18 45079 11 0000 150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690">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2 18 45108 11 0000 150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снижение совокупного объема выбросов загрязняющих веществ в атмосферный воздух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2 18 45109 11 0000 150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2 18 45119 11 0000 150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внутригородских </w:t>
            </w:r>
            <w:r>
              <w:lastRenderedPageBreak/>
              <w:t>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2 18 45122 11 0000 150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2 18 45123 11 0000 150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2 18 45159 11 0000 150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создание дополнительных мест для детей в возрасте от 2 месяцев до 3 лет в образовательных организациях, </w:t>
            </w:r>
            <w:r>
              <w:lastRenderedPageBreak/>
              <w:t>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2 18 45160 11 0000 150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передаваемые для компенсации дополнительных расходов, возникших в результате решений, принятых органами власти другого уровня,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2 18 45165 11 0000 150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премирование регионов - победителей Фестиваля культуры и спорта народов Кавказа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2 18 45179 11 0000 150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2 18 45191 11 0000 150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w:t>
            </w:r>
            <w:r>
              <w:lastRenderedPageBreak/>
              <w:t>численностью населения до 100 человек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2 18 45192 11 0000 150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2 18 45196 11 0000 150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2 18 45216 11 0000 150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2 18 45232 11 0000 150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создание дополнительных мест для детей в </w:t>
            </w:r>
            <w:r>
              <w:lastRenderedPageBreak/>
              <w:t>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2 18 45239 11 0000 150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2 18 45243 11 0000 150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2 18 45249 11 0000 150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2 18 45269 11 0000 150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закупку контейнеров для раздельного </w:t>
            </w:r>
            <w:r>
              <w:lastRenderedPageBreak/>
              <w:t>накопления твердых коммунальных отходов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2 18 45289 11 0000 150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достижение результатов национального </w:t>
            </w:r>
            <w:hyperlink r:id="rId691">
              <w:r>
                <w:rPr>
                  <w:color w:val="0000FF"/>
                </w:rPr>
                <w:t>проекта</w:t>
              </w:r>
            </w:hyperlink>
            <w:r>
              <w:t xml:space="preserve"> "Производительность труда"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2 18 45303 11 0000 150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2 18 45309 11 0000 150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2 18 45321 11 0000 150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реализацию мероприятий индивидуальных программ социально-экономического развития </w:t>
            </w:r>
            <w:hyperlink r:id="rId692">
              <w:r>
                <w:rPr>
                  <w:color w:val="0000FF"/>
                </w:rPr>
                <w:t>Республики Алтай</w:t>
              </w:r>
            </w:hyperlink>
            <w:r>
              <w:t xml:space="preserve">, </w:t>
            </w:r>
            <w:hyperlink r:id="rId693">
              <w:r>
                <w:rPr>
                  <w:color w:val="0000FF"/>
                </w:rPr>
                <w:t>Республики Карелия</w:t>
              </w:r>
            </w:hyperlink>
            <w:r>
              <w:t xml:space="preserve"> и </w:t>
            </w:r>
            <w:hyperlink r:id="rId694">
              <w:r>
                <w:rPr>
                  <w:color w:val="0000FF"/>
                </w:rPr>
                <w:t>Республики Тыва</w:t>
              </w:r>
            </w:hyperlink>
            <w:r>
              <w:t xml:space="preserve">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2 18 45326 11 0000 150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2 18 45328 11 0000 150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иного межбюджетного трансферта на софинансирование мероприятий индивидуальной </w:t>
            </w:r>
            <w:hyperlink r:id="rId695">
              <w:r>
                <w:rPr>
                  <w:color w:val="0000FF"/>
                </w:rPr>
                <w:t>программы</w:t>
              </w:r>
            </w:hyperlink>
            <w:r>
              <w:t xml:space="preserve"> социально-экономического развития Республики Марий Эл на 2020 - 2024 годы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2 18 45337 11 0000 150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обеспечение деятельности международного </w:t>
            </w:r>
            <w:r>
              <w:lastRenderedPageBreak/>
              <w:t>центра компетенций в сфере туризма и гостеприимства в г. Санкт-Петербурге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2 18 45354 11 0000 150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2 18 45358 11 0000 150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2 18 45363 11 0000 150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w:t>
            </w:r>
            <w:r>
              <w:lastRenderedPageBreak/>
              <w:t>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2 18 45368 11 0000 150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2 18 45379 11 0000 150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2 18 45387 11 0000 150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2 18 45389 11 0000 150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2 18 45393 11 0000 150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дорожной деятельности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2 18 45403 11 0000 150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2 18 45406 11 0000 150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2 18 45415 11 0000 150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w:t>
            </w:r>
            <w:r>
              <w:lastRenderedPageBreak/>
              <w:t>базовую программу обязательного медицинского страхования, специальному военному контингенту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2 18 45418 11 0000 150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2 18 45424 11 0000 150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премирование регионов - победителей Ночной хоккейной лиги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2 18 45426 11 0000 150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w:t>
            </w:r>
            <w:r>
              <w:lastRenderedPageBreak/>
              <w:t>после проведения чемпионата мира по футболу 2018 года в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2 18 45433 11 0000 150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2 18 45434 11 0000 150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виртуальных концертных залов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модельных муниципальных библиотек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2 18 45458 11 0000 150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2 18 45468 11 0000 150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2 18 45472 11 0000 150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2 18 45479 11 0000 150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w:t>
            </w:r>
            <w:r>
              <w:lastRenderedPageBreak/>
              <w:t>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2 18 45490 11 0000 150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2 18 45505 11 0000 150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2 18 45510 11 0000 150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2 18 45519 11 0000 150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поддержку отрасли культуры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2 18 45520 11 0000 150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w:t>
            </w:r>
            <w:r>
              <w:lastRenderedPageBreak/>
              <w:t>делением от возврата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2 18 45523 11 0000 150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2 18 45529 11 0000 150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центра развития кадрового потенциала туристической отрасли в Республике Татарстан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2 18 45555 11 0000 150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2 18 45564 11 0000 150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кампуса СахалинTech в г. Южно-Сахалинске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2 18 45575 11 0000 150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2 18 45578 11 0000 150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2 18 45593 11 0000 150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2 18 45607 11 0000 150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2 18 45608 11 0000 150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w:t>
            </w:r>
            <w:r>
              <w:lastRenderedPageBreak/>
              <w:t>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2 18 45610 11 0000 150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2 18 45667 11 0000 150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w:t>
            </w:r>
            <w:r>
              <w:lastRenderedPageBreak/>
              <w:t>учетом стоимости доставки и пусконаладочных работ,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2 18 45672 11 0000 150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2 18 45696 11 0000 150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иного межбюджетного трансферта бюджету Забайкальского края на предоставление </w:t>
            </w:r>
            <w:r>
              <w:lastRenderedPageBreak/>
              <w:t>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2 18 45697 11 0000 150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2 18 45766 11 0000 150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развитию зарядной инфраструктуры для электромобилей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2 18 45773 11 0000 150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2 18 45774 11 0000 150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w:t>
            </w:r>
            <w:r>
              <w:lastRenderedPageBreak/>
              <w:t>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2 18 45784 11 0000 150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2 18 45787 11 0000 150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2 18 45788 11 0000 150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2 18 45789 11 0000 150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w:t>
            </w:r>
            <w:r>
              <w:lastRenderedPageBreak/>
              <w:t>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2 18 45791 11 0000 150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2 18 45792 11 0000 150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2 18 45793 11 0000 150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2 18 45803 11 0000 150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2 18 45806 11 0000 150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2 18 45821 11 0000 150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2 18 45843 11 0000 150</w:t>
            </w:r>
          </w:p>
        </w:tc>
        <w:tc>
          <w:tcPr>
            <w:tcW w:w="6180" w:type="dxa"/>
            <w:vAlign w:val="center"/>
          </w:tcPr>
          <w:p w:rsidR="00EB273B" w:rsidRDefault="00EB273B">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w:t>
            </w:r>
            <w:r>
              <w:lastRenderedPageBreak/>
              <w:t>получающих медицинскую помощь в амбулаторных условиях,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2 18 45845 11 0000 150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2 18 45895 11 0000 150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2 18 45896 11 0000 150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2 18 60010 11 0000 150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прочих субсидий, субвенций и иных межбюджетных трансфертов, имеющих целевое назначение, прошлых лет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2 18 60020 11 0000 150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прочих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2 18 60040 11 0000 150</w:t>
            </w:r>
          </w:p>
        </w:tc>
        <w:tc>
          <w:tcPr>
            <w:tcW w:w="6180" w:type="dxa"/>
            <w:vAlign w:val="center"/>
          </w:tcPr>
          <w:p w:rsidR="00EB273B" w:rsidRDefault="00EB273B">
            <w:pPr>
              <w:pStyle w:val="ConsPlusNormal"/>
              <w:jc w:val="both"/>
            </w:pPr>
            <w:r>
              <w:t>Доходы бюджетов городских округов с внутригородским делением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2 18 00000 12 0000 150</w:t>
            </w:r>
          </w:p>
        </w:tc>
        <w:tc>
          <w:tcPr>
            <w:tcW w:w="6180" w:type="dxa"/>
            <w:vAlign w:val="center"/>
          </w:tcPr>
          <w:p w:rsidR="00EB273B" w:rsidRDefault="00EB273B">
            <w:pPr>
              <w:pStyle w:val="ConsPlusNormal"/>
              <w:jc w:val="both"/>
            </w:pPr>
            <w:r>
              <w:t>Доходы бюджетов внутригородских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2 18 05000 12 0000 150</w:t>
            </w:r>
          </w:p>
        </w:tc>
        <w:tc>
          <w:tcPr>
            <w:tcW w:w="6180" w:type="dxa"/>
            <w:vAlign w:val="center"/>
          </w:tcPr>
          <w:p w:rsidR="00EB273B" w:rsidRDefault="00EB273B">
            <w:pPr>
              <w:pStyle w:val="ConsPlusNormal"/>
              <w:jc w:val="both"/>
            </w:pPr>
            <w:r>
              <w:t>Доходы бюджетов внутригородских районов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2 18 05010 12 0000 150</w:t>
            </w:r>
          </w:p>
        </w:tc>
        <w:tc>
          <w:tcPr>
            <w:tcW w:w="6180" w:type="dxa"/>
            <w:vAlign w:val="center"/>
          </w:tcPr>
          <w:p w:rsidR="00EB273B" w:rsidRDefault="00EB273B">
            <w:pPr>
              <w:pStyle w:val="ConsPlusNormal"/>
              <w:jc w:val="both"/>
            </w:pPr>
            <w:r>
              <w:t xml:space="preserve">Доходы бюджетов внутригородских районов от возврата </w:t>
            </w:r>
            <w:r>
              <w:lastRenderedPageBreak/>
              <w:t>бюджетными учреждениями остатков субсидий прошлых лет</w:t>
            </w:r>
          </w:p>
        </w:tc>
        <w:tc>
          <w:tcPr>
            <w:tcW w:w="2551" w:type="dxa"/>
            <w:vAlign w:val="center"/>
          </w:tcPr>
          <w:p w:rsidR="00EB273B" w:rsidRDefault="00EB273B">
            <w:pPr>
              <w:pStyle w:val="ConsPlusNormal"/>
              <w:jc w:val="center"/>
            </w:pPr>
            <w:r>
              <w:lastRenderedPageBreak/>
              <w:t>153, 163, 173</w:t>
            </w:r>
          </w:p>
        </w:tc>
        <w:tc>
          <w:tcPr>
            <w:tcW w:w="2250" w:type="dxa"/>
            <w:vAlign w:val="center"/>
          </w:tcPr>
          <w:p w:rsidR="00EB273B" w:rsidRDefault="00EB273B">
            <w:pPr>
              <w:pStyle w:val="ConsPlusNormal"/>
              <w:jc w:val="center"/>
            </w:pPr>
            <w:r>
              <w:t xml:space="preserve">1331 Текущие </w:t>
            </w:r>
            <w:r>
              <w:lastRenderedPageBreak/>
              <w:t>гранты/1332 Капитальные гранты</w:t>
            </w:r>
          </w:p>
        </w:tc>
      </w:tr>
      <w:tr w:rsidR="00EB273B">
        <w:tc>
          <w:tcPr>
            <w:tcW w:w="2580" w:type="dxa"/>
            <w:vAlign w:val="center"/>
          </w:tcPr>
          <w:p w:rsidR="00EB273B" w:rsidRDefault="00EB273B">
            <w:pPr>
              <w:pStyle w:val="ConsPlusNormal"/>
            </w:pPr>
            <w:r>
              <w:lastRenderedPageBreak/>
              <w:t>2 18 05020 12 0000 150</w:t>
            </w:r>
          </w:p>
        </w:tc>
        <w:tc>
          <w:tcPr>
            <w:tcW w:w="6180" w:type="dxa"/>
            <w:vAlign w:val="center"/>
          </w:tcPr>
          <w:p w:rsidR="00EB273B" w:rsidRDefault="00EB273B">
            <w:pPr>
              <w:pStyle w:val="ConsPlusNormal"/>
              <w:jc w:val="both"/>
            </w:pPr>
            <w:r>
              <w:t>Доходы бюджетов внутригородских районов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2 18 05030 12 0000 150</w:t>
            </w:r>
          </w:p>
        </w:tc>
        <w:tc>
          <w:tcPr>
            <w:tcW w:w="6180" w:type="dxa"/>
            <w:vAlign w:val="center"/>
          </w:tcPr>
          <w:p w:rsidR="00EB273B" w:rsidRDefault="00EB273B">
            <w:pPr>
              <w:pStyle w:val="ConsPlusNormal"/>
              <w:jc w:val="both"/>
            </w:pPr>
            <w:r>
              <w:t>Доходы бюджетов внутригородских районов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tc>
      </w:tr>
      <w:tr w:rsidR="00EB273B">
        <w:tc>
          <w:tcPr>
            <w:tcW w:w="2580" w:type="dxa"/>
            <w:vAlign w:val="center"/>
          </w:tcPr>
          <w:p w:rsidR="00EB273B" w:rsidRDefault="00EB273B">
            <w:pPr>
              <w:pStyle w:val="ConsPlusNormal"/>
            </w:pPr>
            <w:r>
              <w:t>2 18 60020 12 0000 150</w:t>
            </w:r>
          </w:p>
        </w:tc>
        <w:tc>
          <w:tcPr>
            <w:tcW w:w="6180" w:type="dxa"/>
            <w:vAlign w:val="center"/>
          </w:tcPr>
          <w:p w:rsidR="00EB273B" w:rsidRDefault="00EB273B">
            <w:pPr>
              <w:pStyle w:val="ConsPlusNormal"/>
              <w:jc w:val="both"/>
            </w:pPr>
            <w:r>
              <w:t>Доходы бюджетов внутригородских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2 18 60040 12 0000 150</w:t>
            </w:r>
          </w:p>
        </w:tc>
        <w:tc>
          <w:tcPr>
            <w:tcW w:w="6180" w:type="dxa"/>
            <w:vAlign w:val="center"/>
          </w:tcPr>
          <w:p w:rsidR="00EB273B" w:rsidRDefault="00EB273B">
            <w:pPr>
              <w:pStyle w:val="ConsPlusNormal"/>
              <w:jc w:val="both"/>
            </w:pPr>
            <w:r>
              <w:t>Доходы бюджетов внутригородских районов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2 18 00000 13 0000 150</w:t>
            </w:r>
          </w:p>
        </w:tc>
        <w:tc>
          <w:tcPr>
            <w:tcW w:w="6180" w:type="dxa"/>
            <w:vAlign w:val="center"/>
          </w:tcPr>
          <w:p w:rsidR="00EB273B" w:rsidRDefault="00EB273B">
            <w:pPr>
              <w:pStyle w:val="ConsPlusNormal"/>
              <w:jc w:val="both"/>
            </w:pPr>
            <w:r>
              <w:t>Доходы бюджетов городских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t>151, 153, 154, 155, 161, 163, 164, 165, 173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2 18 05000 13 0000 150</w:t>
            </w:r>
          </w:p>
        </w:tc>
        <w:tc>
          <w:tcPr>
            <w:tcW w:w="6180" w:type="dxa"/>
            <w:vAlign w:val="center"/>
          </w:tcPr>
          <w:p w:rsidR="00EB273B" w:rsidRDefault="00EB273B">
            <w:pPr>
              <w:pStyle w:val="ConsPlusNormal"/>
              <w:jc w:val="both"/>
            </w:pPr>
            <w:r>
              <w:t>Доходы бюджетов городских поселений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 xml:space="preserve">14412 Прочие трансферты, не отнесенные к другим категориям/1442 </w:t>
            </w:r>
            <w:r>
              <w:lastRenderedPageBreak/>
              <w:t>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2 18 05010 13 0000 150</w:t>
            </w:r>
          </w:p>
        </w:tc>
        <w:tc>
          <w:tcPr>
            <w:tcW w:w="6180" w:type="dxa"/>
            <w:vAlign w:val="center"/>
          </w:tcPr>
          <w:p w:rsidR="00EB273B" w:rsidRDefault="00EB273B">
            <w:pPr>
              <w:pStyle w:val="ConsPlusNormal"/>
              <w:jc w:val="both"/>
            </w:pPr>
            <w:r>
              <w:t>Доходы бюджетов городских поселений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2 18 05020 13 0000 150</w:t>
            </w:r>
          </w:p>
        </w:tc>
        <w:tc>
          <w:tcPr>
            <w:tcW w:w="6180" w:type="dxa"/>
            <w:vAlign w:val="center"/>
          </w:tcPr>
          <w:p w:rsidR="00EB273B" w:rsidRDefault="00EB273B">
            <w:pPr>
              <w:pStyle w:val="ConsPlusNormal"/>
              <w:jc w:val="both"/>
            </w:pPr>
            <w:r>
              <w:t>Доходы бюджетов городских поселений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1331 Текущие гранты/1332 Капитальные гранты</w:t>
            </w:r>
          </w:p>
        </w:tc>
      </w:tr>
      <w:tr w:rsidR="00EB273B">
        <w:tc>
          <w:tcPr>
            <w:tcW w:w="2580" w:type="dxa"/>
            <w:vAlign w:val="center"/>
          </w:tcPr>
          <w:p w:rsidR="00EB273B" w:rsidRDefault="00EB273B">
            <w:pPr>
              <w:pStyle w:val="ConsPlusNormal"/>
            </w:pPr>
            <w:r>
              <w:t>2 18 05030 13 0000 150</w:t>
            </w:r>
          </w:p>
        </w:tc>
        <w:tc>
          <w:tcPr>
            <w:tcW w:w="6180" w:type="dxa"/>
            <w:vAlign w:val="center"/>
          </w:tcPr>
          <w:p w:rsidR="00EB273B" w:rsidRDefault="00EB273B">
            <w:pPr>
              <w:pStyle w:val="ConsPlusNormal"/>
              <w:jc w:val="both"/>
            </w:pPr>
            <w:r>
              <w:t>Доходы бюджетов городских поселений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категориям/1331 Текущие гранты</w:t>
            </w:r>
          </w:p>
        </w:tc>
      </w:tr>
      <w:tr w:rsidR="00EB273B">
        <w:tc>
          <w:tcPr>
            <w:tcW w:w="2580" w:type="dxa"/>
            <w:vAlign w:val="center"/>
          </w:tcPr>
          <w:p w:rsidR="00EB273B" w:rsidRDefault="00EB273B">
            <w:pPr>
              <w:pStyle w:val="ConsPlusNormal"/>
            </w:pPr>
            <w:r>
              <w:t>2 18 60010 13 0000 150</w:t>
            </w:r>
          </w:p>
        </w:tc>
        <w:tc>
          <w:tcPr>
            <w:tcW w:w="6180" w:type="dxa"/>
            <w:vAlign w:val="center"/>
          </w:tcPr>
          <w:p w:rsidR="00EB273B" w:rsidRDefault="00EB273B">
            <w:pPr>
              <w:pStyle w:val="ConsPlusNormal"/>
              <w:jc w:val="both"/>
            </w:pPr>
            <w: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2 18 60020 13 0000 150</w:t>
            </w:r>
          </w:p>
        </w:tc>
        <w:tc>
          <w:tcPr>
            <w:tcW w:w="6180" w:type="dxa"/>
            <w:vAlign w:val="center"/>
          </w:tcPr>
          <w:p w:rsidR="00EB273B" w:rsidRDefault="00EB273B">
            <w:pPr>
              <w:pStyle w:val="ConsPlusNormal"/>
              <w:jc w:val="both"/>
            </w:pPr>
            <w: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2 18 60040 13 0000 150</w:t>
            </w:r>
          </w:p>
        </w:tc>
        <w:tc>
          <w:tcPr>
            <w:tcW w:w="6180" w:type="dxa"/>
            <w:vAlign w:val="center"/>
          </w:tcPr>
          <w:p w:rsidR="00EB273B" w:rsidRDefault="00EB273B">
            <w:pPr>
              <w:pStyle w:val="ConsPlusNormal"/>
              <w:jc w:val="both"/>
            </w:pPr>
            <w:r>
              <w:t>Доходы бюджетов городских поселений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2 18 00000 14 0000 150</w:t>
            </w:r>
          </w:p>
        </w:tc>
        <w:tc>
          <w:tcPr>
            <w:tcW w:w="6180" w:type="dxa"/>
            <w:vAlign w:val="center"/>
          </w:tcPr>
          <w:p w:rsidR="00EB273B" w:rsidRDefault="00EB273B">
            <w:pPr>
              <w:pStyle w:val="ConsPlusNormal"/>
              <w:jc w:val="both"/>
            </w:pPr>
            <w:r>
              <w:t xml:space="preserve">Доходы бюджетов муниципальных округов от возврата бюджетами бюджетной системы Российской Федерации </w:t>
            </w:r>
            <w:r>
              <w:lastRenderedPageBreak/>
              <w:t>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1" w:type="dxa"/>
            <w:vAlign w:val="center"/>
          </w:tcPr>
          <w:p w:rsidR="00EB273B" w:rsidRDefault="00EB273B">
            <w:pPr>
              <w:pStyle w:val="ConsPlusNormal"/>
              <w:jc w:val="center"/>
            </w:pPr>
            <w:r>
              <w:lastRenderedPageBreak/>
              <w:t>151, 153, 154, 155, 161, 163, 164, 165, 173</w:t>
            </w:r>
          </w:p>
        </w:tc>
        <w:tc>
          <w:tcPr>
            <w:tcW w:w="2250" w:type="dxa"/>
            <w:vAlign w:val="center"/>
          </w:tcPr>
          <w:p w:rsidR="00EB273B" w:rsidRDefault="00EB273B">
            <w:pPr>
              <w:pStyle w:val="ConsPlusNormal"/>
              <w:jc w:val="center"/>
            </w:pPr>
            <w:r>
              <w:t xml:space="preserve">14412 Прочие трансферты, не </w:t>
            </w:r>
            <w:r>
              <w:lastRenderedPageBreak/>
              <w:t>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2 18 04000 14 0000 150</w:t>
            </w:r>
          </w:p>
        </w:tc>
        <w:tc>
          <w:tcPr>
            <w:tcW w:w="6180" w:type="dxa"/>
            <w:vAlign w:val="center"/>
          </w:tcPr>
          <w:p w:rsidR="00EB273B" w:rsidRDefault="00EB273B">
            <w:pPr>
              <w:pStyle w:val="ConsPlusNormal"/>
              <w:jc w:val="both"/>
            </w:pPr>
            <w:r>
              <w:t>Доходы бюджетов муниципальных округов от возврата организациями остатков субсидий прошлых лет</w:t>
            </w:r>
          </w:p>
        </w:tc>
        <w:tc>
          <w:tcPr>
            <w:tcW w:w="2551" w:type="dxa"/>
            <w:vAlign w:val="center"/>
          </w:tcPr>
          <w:p w:rsidR="00EB273B" w:rsidRDefault="00EB273B">
            <w:pPr>
              <w:pStyle w:val="ConsPlusNormal"/>
              <w:jc w:val="center"/>
            </w:pPr>
            <w:r>
              <w:t>153, 154, 155, 163, 164, 165, 173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2 18 04010 14 0000 150</w:t>
            </w:r>
          </w:p>
        </w:tc>
        <w:tc>
          <w:tcPr>
            <w:tcW w:w="6180" w:type="dxa"/>
            <w:vAlign w:val="center"/>
          </w:tcPr>
          <w:p w:rsidR="00EB273B" w:rsidRDefault="00EB273B">
            <w:pPr>
              <w:pStyle w:val="ConsPlusNormal"/>
              <w:jc w:val="both"/>
            </w:pPr>
            <w:r>
              <w:t>Доходы бюджетов муниципальных округов от возврата бюджетными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2 18 04020 14 0000 150</w:t>
            </w:r>
          </w:p>
        </w:tc>
        <w:tc>
          <w:tcPr>
            <w:tcW w:w="6180" w:type="dxa"/>
            <w:vAlign w:val="center"/>
          </w:tcPr>
          <w:p w:rsidR="00EB273B" w:rsidRDefault="00EB273B">
            <w:pPr>
              <w:pStyle w:val="ConsPlusNormal"/>
              <w:jc w:val="both"/>
            </w:pPr>
            <w:r>
              <w:t>Доходы бюджетов муниципальных округов от возврата автономными учреждениями остатков субсидий прошлых лет</w:t>
            </w:r>
          </w:p>
        </w:tc>
        <w:tc>
          <w:tcPr>
            <w:tcW w:w="2551" w:type="dxa"/>
            <w:vAlign w:val="center"/>
          </w:tcPr>
          <w:p w:rsidR="00EB273B" w:rsidRDefault="00EB273B">
            <w:pPr>
              <w:pStyle w:val="ConsPlusNormal"/>
              <w:jc w:val="center"/>
            </w:pPr>
            <w:r>
              <w:t>153, 163, 173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lastRenderedPageBreak/>
              <w:t>2 18 04030 14 0000 150</w:t>
            </w:r>
          </w:p>
        </w:tc>
        <w:tc>
          <w:tcPr>
            <w:tcW w:w="6180" w:type="dxa"/>
            <w:vAlign w:val="center"/>
          </w:tcPr>
          <w:p w:rsidR="00EB273B" w:rsidRDefault="00EB273B">
            <w:pPr>
              <w:pStyle w:val="ConsPlusNormal"/>
              <w:jc w:val="both"/>
            </w:pPr>
            <w:r>
              <w:t>Доходы бюджетов муниципальных округов от возврата иными организациями остатков субсидий прошлых лет</w:t>
            </w:r>
          </w:p>
        </w:tc>
        <w:tc>
          <w:tcPr>
            <w:tcW w:w="2551" w:type="dxa"/>
            <w:vAlign w:val="center"/>
          </w:tcPr>
          <w:p w:rsidR="00EB273B" w:rsidRDefault="00EB273B">
            <w:pPr>
              <w:pStyle w:val="ConsPlusNormal"/>
              <w:jc w:val="center"/>
            </w:pPr>
            <w:r>
              <w:t>154, 155, 164, 165, 173</w:t>
            </w:r>
          </w:p>
        </w:tc>
        <w:tc>
          <w:tcPr>
            <w:tcW w:w="2250" w:type="dxa"/>
            <w:vAlign w:val="center"/>
          </w:tcPr>
          <w:p w:rsidR="00EB273B" w:rsidRDefault="00EB273B">
            <w:pPr>
              <w:pStyle w:val="ConsPlusNormal"/>
              <w:jc w:val="center"/>
            </w:pPr>
            <w:r>
              <w:t>14412 Прочие трансферты, не отнесенные к другим категориям/1442 Капитальные трансферты, не отнесенные к другим категориям</w:t>
            </w:r>
          </w:p>
        </w:tc>
      </w:tr>
      <w:tr w:rsidR="00EB273B">
        <w:tc>
          <w:tcPr>
            <w:tcW w:w="2580" w:type="dxa"/>
            <w:vAlign w:val="center"/>
          </w:tcPr>
          <w:p w:rsidR="00EB273B" w:rsidRDefault="00EB273B">
            <w:pPr>
              <w:pStyle w:val="ConsPlusNormal"/>
            </w:pPr>
            <w:r>
              <w:t>2 18 60010 14 0000 150</w:t>
            </w:r>
          </w:p>
        </w:tc>
        <w:tc>
          <w:tcPr>
            <w:tcW w:w="6180" w:type="dxa"/>
            <w:vAlign w:val="center"/>
          </w:tcPr>
          <w:p w:rsidR="00EB273B" w:rsidRDefault="00EB273B">
            <w:pPr>
              <w:pStyle w:val="ConsPlusNormal"/>
              <w:jc w:val="both"/>
            </w:pPr>
            <w:r>
              <w:t>Доходы бюджетов муниципальных округов от возврата остатков субсидий, субвенций и иных межбюджетных трансфертов, имеющих целевое назначение, прошлых лет из иных бюджетов бюджетной системы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2 18 60020 14 0000 150</w:t>
            </w:r>
          </w:p>
        </w:tc>
        <w:tc>
          <w:tcPr>
            <w:tcW w:w="6180" w:type="dxa"/>
            <w:vAlign w:val="center"/>
          </w:tcPr>
          <w:p w:rsidR="00EB273B" w:rsidRDefault="00EB273B">
            <w:pPr>
              <w:pStyle w:val="ConsPlusNormal"/>
              <w:jc w:val="both"/>
            </w:pPr>
            <w:r>
              <w:t>Доходы бюджетов муниципальных округов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2 18 60040 14 0000 150</w:t>
            </w:r>
          </w:p>
        </w:tc>
        <w:tc>
          <w:tcPr>
            <w:tcW w:w="6180" w:type="dxa"/>
            <w:vAlign w:val="center"/>
          </w:tcPr>
          <w:p w:rsidR="00EB273B" w:rsidRDefault="00EB273B">
            <w:pPr>
              <w:pStyle w:val="ConsPlusNormal"/>
              <w:jc w:val="both"/>
            </w:pPr>
            <w:r>
              <w:t>Доходы бюджетов муниципальных округов от возврата остатков субсидий, имеющих целевое назначение, прошлых лет из иных местных бюджетов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outlineLvl w:val="1"/>
            </w:pPr>
            <w:r>
              <w:t>2 19 00000 00 0000 000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w:t>
            </w:r>
          </w:p>
        </w:tc>
        <w:tc>
          <w:tcPr>
            <w:tcW w:w="2551" w:type="dxa"/>
            <w:vAlign w:val="center"/>
          </w:tcPr>
          <w:p w:rsidR="00EB273B" w:rsidRDefault="00EB273B">
            <w:pPr>
              <w:pStyle w:val="ConsPlusNormal"/>
              <w:jc w:val="center"/>
            </w:pPr>
            <w:r>
              <w:t>000</w:t>
            </w:r>
          </w:p>
        </w:tc>
        <w:tc>
          <w:tcPr>
            <w:tcW w:w="2250" w:type="dxa"/>
            <w:vAlign w:val="center"/>
          </w:tcPr>
          <w:p w:rsidR="00EB273B" w:rsidRDefault="00EB273B">
            <w:pPr>
              <w:pStyle w:val="ConsPlusNormal"/>
              <w:jc w:val="center"/>
            </w:pPr>
            <w:r>
              <w:t>000</w:t>
            </w:r>
          </w:p>
        </w:tc>
      </w:tr>
      <w:tr w:rsidR="00EB273B">
        <w:tc>
          <w:tcPr>
            <w:tcW w:w="2580" w:type="dxa"/>
            <w:vAlign w:val="center"/>
          </w:tcPr>
          <w:p w:rsidR="00EB273B" w:rsidRDefault="00EB273B">
            <w:pPr>
              <w:pStyle w:val="ConsPlusNormal"/>
            </w:pPr>
            <w:r>
              <w:t>2 19 00000 01 0000 150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2 19 20112 01 0000 150</w:t>
            </w:r>
          </w:p>
        </w:tc>
        <w:tc>
          <w:tcPr>
            <w:tcW w:w="6180" w:type="dxa"/>
            <w:vAlign w:val="center"/>
          </w:tcPr>
          <w:p w:rsidR="00EB273B" w:rsidRDefault="00EB273B">
            <w:pPr>
              <w:pStyle w:val="ConsPlusNormal"/>
              <w:jc w:val="both"/>
            </w:pPr>
            <w:r>
              <w:t xml:space="preserve">Возврат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w:t>
            </w:r>
            <w:r>
              <w:lastRenderedPageBreak/>
              <w:t>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2 19 25702 01 0000 150</w:t>
            </w:r>
          </w:p>
        </w:tc>
        <w:tc>
          <w:tcPr>
            <w:tcW w:w="6180" w:type="dxa"/>
            <w:vAlign w:val="center"/>
          </w:tcPr>
          <w:p w:rsidR="00EB273B" w:rsidRDefault="00EB273B">
            <w:pPr>
              <w:pStyle w:val="ConsPlusNormal"/>
              <w:jc w:val="both"/>
            </w:pPr>
            <w:r>
              <w:t>Возврат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2 19 25703 01 0000 150</w:t>
            </w:r>
          </w:p>
        </w:tc>
        <w:tc>
          <w:tcPr>
            <w:tcW w:w="6180" w:type="dxa"/>
            <w:vAlign w:val="center"/>
          </w:tcPr>
          <w:p w:rsidR="00EB273B" w:rsidRDefault="00EB273B">
            <w:pPr>
              <w:pStyle w:val="ConsPlusNormal"/>
              <w:jc w:val="both"/>
            </w:pPr>
            <w:r>
              <w:t>Возврат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2 19 25706 01 0000 150</w:t>
            </w:r>
          </w:p>
        </w:tc>
        <w:tc>
          <w:tcPr>
            <w:tcW w:w="6180" w:type="dxa"/>
            <w:vAlign w:val="center"/>
          </w:tcPr>
          <w:p w:rsidR="00EB273B" w:rsidRDefault="00EB273B">
            <w:pPr>
              <w:pStyle w:val="ConsPlusNormal"/>
              <w:jc w:val="both"/>
            </w:pPr>
            <w:r>
              <w:t>Возврат остатков субсидий на содержание судовых ходов и инфраструктуры внутренних водных путей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2 19 25710 01 0000 150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2 19 25720 01 0000 150</w:t>
            </w:r>
          </w:p>
        </w:tc>
        <w:tc>
          <w:tcPr>
            <w:tcW w:w="6180" w:type="dxa"/>
            <w:vAlign w:val="center"/>
          </w:tcPr>
          <w:p w:rsidR="00EB273B" w:rsidRDefault="00EB273B">
            <w:pPr>
              <w:pStyle w:val="ConsPlusNormal"/>
              <w:jc w:val="both"/>
            </w:pPr>
            <w:r>
              <w:t>Возврат остатков субсидий в целях софинансирования исполнения расходных обязательств Российской Федерации по материально-техническому обеспечению деятельности полиции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2 19 25731 01 0000 150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w:t>
            </w:r>
            <w:r>
              <w:lastRenderedPageBreak/>
              <w:t>исполнения расходных обязательств Российской Федерации по материально-техническому обеспечению деятельности Главного управления Федеральной службы войск национальной гвардии Российской Федерации по г. Санкт-Петербургу и Ленинградской области из федерального бюджета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2 19 29999 01 0000 150</w:t>
            </w:r>
          </w:p>
        </w:tc>
        <w:tc>
          <w:tcPr>
            <w:tcW w:w="6180" w:type="dxa"/>
            <w:vAlign w:val="center"/>
          </w:tcPr>
          <w:p w:rsidR="00EB273B" w:rsidRDefault="00EB273B">
            <w:pPr>
              <w:pStyle w:val="ConsPlusNormal"/>
              <w:jc w:val="both"/>
            </w:pPr>
            <w:r>
              <w:t>Возврат остатков прочих субсидий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2 19 30129 01 0000 150</w:t>
            </w:r>
          </w:p>
        </w:tc>
        <w:tc>
          <w:tcPr>
            <w:tcW w:w="6180" w:type="dxa"/>
            <w:vAlign w:val="center"/>
          </w:tcPr>
          <w:p w:rsidR="00EB273B" w:rsidRDefault="00EB273B">
            <w:pPr>
              <w:pStyle w:val="ConsPlusNormal"/>
              <w:jc w:val="both"/>
            </w:pPr>
            <w:r>
              <w:t>Возврат остатков субвенций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2 19 35701 01 0000 150</w:t>
            </w:r>
          </w:p>
        </w:tc>
        <w:tc>
          <w:tcPr>
            <w:tcW w:w="6180" w:type="dxa"/>
            <w:vAlign w:val="center"/>
          </w:tcPr>
          <w:p w:rsidR="00EB273B" w:rsidRDefault="00EB273B">
            <w:pPr>
              <w:pStyle w:val="ConsPlusNormal"/>
              <w:jc w:val="both"/>
            </w:pPr>
            <w:r>
              <w:t>Возврат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2 19 39999 01 0000 150</w:t>
            </w:r>
          </w:p>
        </w:tc>
        <w:tc>
          <w:tcPr>
            <w:tcW w:w="6180" w:type="dxa"/>
            <w:vAlign w:val="center"/>
          </w:tcPr>
          <w:p w:rsidR="00EB273B" w:rsidRDefault="00EB273B">
            <w:pPr>
              <w:pStyle w:val="ConsPlusNormal"/>
              <w:jc w:val="both"/>
            </w:pPr>
            <w:r>
              <w:t>Возврат остатков прочих субвенций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2 19 45035 01 0000 150</w:t>
            </w:r>
          </w:p>
        </w:tc>
        <w:tc>
          <w:tcPr>
            <w:tcW w:w="6180" w:type="dxa"/>
            <w:vAlign w:val="center"/>
          </w:tcPr>
          <w:p w:rsidR="00EB273B" w:rsidRDefault="00EB273B">
            <w:pPr>
              <w:pStyle w:val="ConsPlusNormal"/>
              <w:jc w:val="both"/>
            </w:pPr>
            <w:r>
              <w:t>Возврат остатков иных межбюджетных трансфертов на дополнительное финансовое обеспечение территориальных программ обязательного медицинского страхования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2 19 45041 01 0000 150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w:t>
            </w:r>
            <w:r>
              <w:lastRenderedPageBreak/>
              <w:t>передаваемого федеральному бюджету из бюджета Фонда пенсионного и социального страхования Российской Федерации за счет поступивших страховых взносов, срок уплаты которых был продлен на 12 месяцев, из федерального бюджета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2 19 45046 01 0000 150</w:t>
            </w:r>
          </w:p>
        </w:tc>
        <w:tc>
          <w:tcPr>
            <w:tcW w:w="6180" w:type="dxa"/>
            <w:vAlign w:val="center"/>
          </w:tcPr>
          <w:p w:rsidR="00EB273B" w:rsidRDefault="00EB273B">
            <w:pPr>
              <w:pStyle w:val="ConsPlusNormal"/>
              <w:jc w:val="both"/>
            </w:pPr>
            <w:r>
              <w:t>Возврат остатков иного межбюджетного трансферта, передаваемого федеральному бюджету из бюджета Федерального фонда обязательного медицинского страхования за счет поступивших страховых взносов, срок уплаты которых был продлен на 12 месяцев,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2 19 45091 01 0000 150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отдельных субъектов Российской Федерации по финансовому обеспечению осуществления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получившим ранения (увечья, травмы, контузии) в ходе специальной военной операции, а также проводящим и участвующим в проведении судебно-медицинской экспертизы,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2 19 45119 01 0000 150</w:t>
            </w:r>
          </w:p>
        </w:tc>
        <w:tc>
          <w:tcPr>
            <w:tcW w:w="6180" w:type="dxa"/>
            <w:vAlign w:val="center"/>
          </w:tcPr>
          <w:p w:rsidR="00EB273B" w:rsidRDefault="00EB273B">
            <w:pPr>
              <w:pStyle w:val="ConsPlusNormal"/>
              <w:jc w:val="both"/>
            </w:pPr>
            <w:r>
              <w:t>Возврат остатков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федерального бюджета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2 19 45711 01 0000 150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реализацию проектов развития железнодорожной </w:t>
            </w:r>
            <w:r>
              <w:lastRenderedPageBreak/>
              <w:t>инфраструктуры Центрального транспортного узла с учетом организации диаметральных маршрутов из федерального бюджета</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2 19 45716 01 0000 150</w:t>
            </w:r>
          </w:p>
        </w:tc>
        <w:tc>
          <w:tcPr>
            <w:tcW w:w="6180" w:type="dxa"/>
            <w:vAlign w:val="center"/>
          </w:tcPr>
          <w:p w:rsidR="00EB273B" w:rsidRDefault="00EB273B">
            <w:pPr>
              <w:pStyle w:val="ConsPlusNormal"/>
              <w:jc w:val="both"/>
            </w:pPr>
            <w:r>
              <w:t>Возврат остатков иного межбюджетного трансферта на проектирование и строительство комплекса зданий федерального государственного бюджетного учреждения "Уральский научно-исследовательский институт охраны материнства и младенчества" Министерства здравоохранения Российской Федерации из федерального бюджета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2 19 45719 01 0000 150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работ по реконструкции остановочного пункта "Лианозово" Московских центральных диаметров (МЦД-1) из федерального бюджета</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2 19 45721 01 0000 150</w:t>
            </w:r>
          </w:p>
        </w:tc>
        <w:tc>
          <w:tcPr>
            <w:tcW w:w="6180" w:type="dxa"/>
            <w:vAlign w:val="center"/>
          </w:tcPr>
          <w:p w:rsidR="00EB273B" w:rsidRDefault="00EB273B">
            <w:pPr>
              <w:pStyle w:val="ConsPlusNormal"/>
              <w:jc w:val="both"/>
            </w:pPr>
            <w:r>
              <w:t>Возврат остатков иного межбюджетного трансферта на реализацию проекта "Развитие железнодорожной инфраструктуры для транспортного обслуживания МЦД-4"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2 19 45723 01 0000 150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работ по строительству путепровода через Октябрьскую железную дорогу и мостовых сооружений через р. Сходня с необходимой для функционирования улично-дорожной сетью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2 19 45724 01 0000 150</w:t>
            </w:r>
          </w:p>
        </w:tc>
        <w:tc>
          <w:tcPr>
            <w:tcW w:w="6180" w:type="dxa"/>
            <w:vAlign w:val="center"/>
          </w:tcPr>
          <w:p w:rsidR="00EB273B" w:rsidRDefault="00EB273B">
            <w:pPr>
              <w:pStyle w:val="ConsPlusNormal"/>
              <w:jc w:val="both"/>
            </w:pPr>
            <w:r>
              <w:t>Возврат остатков иного межбюджетного трансферта на реконструкцию остановочных пунктов "Перерва", "Люблино" и "Депо" МЦЦ-2 из федерального бюджета</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2 19 49999 01 0000 150</w:t>
            </w:r>
          </w:p>
        </w:tc>
        <w:tc>
          <w:tcPr>
            <w:tcW w:w="6180" w:type="dxa"/>
            <w:vAlign w:val="center"/>
          </w:tcPr>
          <w:p w:rsidR="00EB273B" w:rsidRDefault="00EB273B">
            <w:pPr>
              <w:pStyle w:val="ConsPlusNormal"/>
              <w:jc w:val="both"/>
            </w:pPr>
            <w:r>
              <w:t>Возврат остатков прочих межбюджетных трансфертов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2 19 00000 02 0000 150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2 19 21512 02 0000 150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2 19 21513 02 0000 150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2 19 21522 02 0000 150</w:t>
            </w:r>
          </w:p>
        </w:tc>
        <w:tc>
          <w:tcPr>
            <w:tcW w:w="6180" w:type="dxa"/>
            <w:vAlign w:val="center"/>
          </w:tcPr>
          <w:p w:rsidR="00EB273B" w:rsidRDefault="00EB273B">
            <w:pPr>
              <w:pStyle w:val="ConsPlusNormal"/>
              <w:jc w:val="both"/>
            </w:pPr>
            <w:r>
              <w:t>Возврат остатков субсидий на обеспечение государственных и муниципальных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и реализующих основные общеобразовательные программы и образовательные программы среднего профессионального образования, вооруженной охраной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2 19 21523 02 0000 150</w:t>
            </w:r>
          </w:p>
        </w:tc>
        <w:tc>
          <w:tcPr>
            <w:tcW w:w="6180" w:type="dxa"/>
            <w:vAlign w:val="center"/>
          </w:tcPr>
          <w:p w:rsidR="00EB273B" w:rsidRDefault="00EB273B">
            <w:pPr>
              <w:pStyle w:val="ConsPlusNormal"/>
              <w:jc w:val="both"/>
            </w:pPr>
            <w:r>
              <w:t>Возврат остатков субсидии бюджету Донецкой Народной Республики на софинансирование расходных обязательств Донецкой Народной Республики, возникающих при реализации мероприятий по строительству, реконструкции и восстановлению объектов электроэнергетики в г. Мариуполе,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2 19 21524 02 0000 150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в целях софинансирования расходных обязательств, возникающих при реализации мероприятий по ликвидации аварий и </w:t>
            </w:r>
            <w:r>
              <w:lastRenderedPageBreak/>
              <w:t>повреждений распределительных сетей, произошедших в связи с прохождением опасных метеорологических явлений на территориях Донецкой Народной Республики, Луганской Народной Республики,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2 19 21525 02 0000 150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Херсонской области в целях софинансирования расходных обязательств, возникающих при реализации мероприятий по восстановлению распределительных сетей на территориях Донецкой Народной Республики, Луганской Народной Республики, Херсонской области, включая приобретение необходимых для их функционирования специализированной техники, специальных инструментов, специальной одежды и средств индивидуальной защиты,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2 19 21526 02 0000 150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возникающих при реализации мероприятий по формированию аварийного резерва на территориях Донецкой Народной Республики, Луганской Народной Республики, Запорожской области, Херсонской области,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2 19 22501 02 0000 150</w:t>
            </w:r>
          </w:p>
        </w:tc>
        <w:tc>
          <w:tcPr>
            <w:tcW w:w="6180" w:type="dxa"/>
            <w:vAlign w:val="center"/>
          </w:tcPr>
          <w:p w:rsidR="00EB273B" w:rsidRDefault="00EB273B">
            <w:pPr>
              <w:pStyle w:val="ConsPlusNormal"/>
              <w:jc w:val="both"/>
            </w:pPr>
            <w:r>
              <w:t xml:space="preserve">Возврат остатков субсидии бюджету Донецкой Народной Республики в целях софинансирования расходных обязательств Донецкой Народной Республики, возникающих при реализации </w:t>
            </w:r>
            <w:r>
              <w:lastRenderedPageBreak/>
              <w:t>уставной деятельности и увеличении уставного фонда государственного унитарного предприятия Донецкой Народной Республики "Республиканская лизинговая компания",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2 19 22502 02 0000 150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фондов содействия кредитованию (гарантийных фондов, фондов поручительств) для обеспечения возможности привлечения финансирования при отсутствии обеспечения,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2 19 22503 02 0000 150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государственных микрофинансовых организаций,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2 19 22504 02 0000 150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w:t>
            </w:r>
            <w:r>
              <w:lastRenderedPageBreak/>
              <w:t>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2 19 22506 02 0000 150</w:t>
            </w:r>
          </w:p>
        </w:tc>
        <w:tc>
          <w:tcPr>
            <w:tcW w:w="6180" w:type="dxa"/>
            <w:vAlign w:val="center"/>
          </w:tcPr>
          <w:p w:rsidR="00EB273B" w:rsidRDefault="00EB273B">
            <w:pPr>
              <w:pStyle w:val="ConsPlusNormal"/>
              <w:jc w:val="both"/>
            </w:pPr>
            <w:r>
              <w:t>Возврат остатков субсидий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2 19 22511 02 0000 150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инфраструктуры служб обработки вызовов по единым номерам "112" и "122" в Донецкой Народной Республике, Луганской Народной Республике, Запорожской области 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2 19 22512 02 0000 150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2 19 22513 02 0000 150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2 19 22514 02 0000 150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2 19 22515 02 0000 150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2 19 22518 02 0000 150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2 19 22519 02 0000 150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2 19 22520 02 0000 150</w:t>
            </w:r>
          </w:p>
        </w:tc>
        <w:tc>
          <w:tcPr>
            <w:tcW w:w="6180" w:type="dxa"/>
            <w:vAlign w:val="center"/>
          </w:tcPr>
          <w:p w:rsidR="00EB273B" w:rsidRDefault="00EB273B">
            <w:pPr>
              <w:pStyle w:val="ConsPlusNormal"/>
              <w:jc w:val="both"/>
            </w:pPr>
            <w:r>
              <w:t>Возврат остатков субсидий на создание дорожной и коммунальной инфраструктуры в целях развития жилищного строительства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2 19 22526 02 0000 150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2 19 22570 02 0000 150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направленного на поддержку субъектов малого и среднего предпринимательства, осуществляющих социально значимые виды деятельности,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2 19 24511 02 0000 150</w:t>
            </w:r>
          </w:p>
        </w:tc>
        <w:tc>
          <w:tcPr>
            <w:tcW w:w="6180" w:type="dxa"/>
            <w:vAlign w:val="center"/>
          </w:tcPr>
          <w:p w:rsidR="00EB273B" w:rsidRDefault="00EB273B">
            <w:pPr>
              <w:pStyle w:val="ConsPlusNormal"/>
              <w:jc w:val="both"/>
            </w:pPr>
            <w:r>
              <w:t>Возврат остатков субсидии бюджету Магаданской области в целях возмещения расходов, возникших при реализации в 2021 - 2022 годах мероприятий по удалению имущества, затонувшего во внутренних морских водах, в территориальном море и исключительной экономической зоне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2 19 24519 02 0000 150</w:t>
            </w:r>
          </w:p>
        </w:tc>
        <w:tc>
          <w:tcPr>
            <w:tcW w:w="6180" w:type="dxa"/>
            <w:vAlign w:val="center"/>
          </w:tcPr>
          <w:p w:rsidR="00EB273B" w:rsidRDefault="00EB273B">
            <w:pPr>
              <w:pStyle w:val="ConsPlusNormal"/>
              <w:jc w:val="both"/>
            </w:pPr>
            <w:r>
              <w:t>Возврат остатков субсидии бюджету Ярославской области на закупку специализированной техники, в отношении которой выдано заключение о подтверждении производства промышленной продукции на территории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2 19 24533 02 0000 150</w:t>
            </w:r>
          </w:p>
        </w:tc>
        <w:tc>
          <w:tcPr>
            <w:tcW w:w="6180" w:type="dxa"/>
            <w:vAlign w:val="center"/>
          </w:tcPr>
          <w:p w:rsidR="00EB273B" w:rsidRDefault="00EB273B">
            <w:pPr>
              <w:pStyle w:val="ConsPlusNormal"/>
              <w:jc w:val="both"/>
            </w:pPr>
            <w:r>
              <w:t>Возврат остатков субсидии бюджету Магаданской области в целях возмещения расходов, произведенных в процессе строительства объекта капитального строительства "Дошкольное образовательное учреждение, г. Магадан, мкр. 3 на 135 мест",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2 19 24538 02 0000 150</w:t>
            </w:r>
          </w:p>
        </w:tc>
        <w:tc>
          <w:tcPr>
            <w:tcW w:w="6180" w:type="dxa"/>
            <w:vAlign w:val="center"/>
          </w:tcPr>
          <w:p w:rsidR="00EB273B" w:rsidRDefault="00EB273B">
            <w:pPr>
              <w:pStyle w:val="ConsPlusNormal"/>
              <w:jc w:val="both"/>
            </w:pPr>
            <w:r>
              <w:t>Возврат остатков субсидии бюджету Курской области в целях софинансирования расходных обязательств по предоставлению выплат гражданам, жилые помещения которых утрачены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2 19 24539 02 0000 150</w:t>
            </w:r>
          </w:p>
        </w:tc>
        <w:tc>
          <w:tcPr>
            <w:tcW w:w="6180" w:type="dxa"/>
            <w:vAlign w:val="center"/>
          </w:tcPr>
          <w:p w:rsidR="00EB273B" w:rsidRDefault="00EB273B">
            <w:pPr>
              <w:pStyle w:val="ConsPlusNormal"/>
              <w:jc w:val="both"/>
            </w:pPr>
            <w:r>
              <w:t>Возврат остатков субсидии бюджету Курской области в целях софинансирования расходных обязательств по предоставлению выплат гражданам, жилые помещения которых повреждены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2 19 24543 02 0000 150</w:t>
            </w:r>
          </w:p>
        </w:tc>
        <w:tc>
          <w:tcPr>
            <w:tcW w:w="6180" w:type="dxa"/>
            <w:vAlign w:val="center"/>
          </w:tcPr>
          <w:p w:rsidR="00EB273B" w:rsidRDefault="00EB273B">
            <w:pPr>
              <w:pStyle w:val="ConsPlusNormal"/>
              <w:jc w:val="both"/>
            </w:pPr>
            <w:r>
              <w:t>Возврат остатков субсидии бюджету Московской области на реализацию мероприятий по благоустройству территорий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2 19 24550 02 0000 150</w:t>
            </w:r>
          </w:p>
        </w:tc>
        <w:tc>
          <w:tcPr>
            <w:tcW w:w="6180" w:type="dxa"/>
            <w:vAlign w:val="center"/>
          </w:tcPr>
          <w:p w:rsidR="00EB273B" w:rsidRDefault="00EB273B">
            <w:pPr>
              <w:pStyle w:val="ConsPlusNormal"/>
              <w:jc w:val="both"/>
            </w:pPr>
            <w:r>
              <w:t>Возврат остатков субсидии бюджету Рязанской области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2 19 24555 02 0000 150</w:t>
            </w:r>
          </w:p>
        </w:tc>
        <w:tc>
          <w:tcPr>
            <w:tcW w:w="6180" w:type="dxa"/>
            <w:vAlign w:val="center"/>
          </w:tcPr>
          <w:p w:rsidR="00EB273B" w:rsidRDefault="00EB273B">
            <w:pPr>
              <w:pStyle w:val="ConsPlusNormal"/>
              <w:jc w:val="both"/>
            </w:pPr>
            <w:r>
              <w:t>Возврат остатков субсидии бюджету Чеченской Республики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2 19 24558 02 0000 150</w:t>
            </w:r>
          </w:p>
        </w:tc>
        <w:tc>
          <w:tcPr>
            <w:tcW w:w="6180" w:type="dxa"/>
            <w:vAlign w:val="center"/>
          </w:tcPr>
          <w:p w:rsidR="00EB273B" w:rsidRDefault="00EB273B">
            <w:pPr>
              <w:pStyle w:val="ConsPlusNormal"/>
              <w:jc w:val="both"/>
            </w:pPr>
            <w:r>
              <w:t>Возврат остатков субсидии бюджету Псковской области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2 19 24559 02 0000 150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2 19 24560 02 0000 150</w:t>
            </w:r>
          </w:p>
        </w:tc>
        <w:tc>
          <w:tcPr>
            <w:tcW w:w="6180" w:type="dxa"/>
            <w:vAlign w:val="center"/>
          </w:tcPr>
          <w:p w:rsidR="00EB273B" w:rsidRDefault="00EB273B">
            <w:pPr>
              <w:pStyle w:val="ConsPlusNormal"/>
              <w:jc w:val="both"/>
            </w:pPr>
            <w:r>
              <w:t>Возврат остатков субсидии бюджету Саратовской области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2 19 24561 02 0000 150</w:t>
            </w:r>
          </w:p>
        </w:tc>
        <w:tc>
          <w:tcPr>
            <w:tcW w:w="6180" w:type="dxa"/>
            <w:vAlign w:val="center"/>
          </w:tcPr>
          <w:p w:rsidR="00EB273B" w:rsidRDefault="00EB273B">
            <w:pPr>
              <w:pStyle w:val="ConsPlusNormal"/>
              <w:jc w:val="both"/>
            </w:pPr>
            <w:r>
              <w:t xml:space="preserve">Возврат остатков субсидии бюджету Смоленской области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бюджета субъекта </w:t>
            </w:r>
            <w:r>
              <w:lastRenderedPageBreak/>
              <w:t>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2 19 24566 02 0000 150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2 19 24589 02 0000 150</w:t>
            </w:r>
          </w:p>
        </w:tc>
        <w:tc>
          <w:tcPr>
            <w:tcW w:w="6180" w:type="dxa"/>
            <w:vAlign w:val="center"/>
          </w:tcPr>
          <w:p w:rsidR="00EB273B" w:rsidRDefault="00EB273B">
            <w:pPr>
              <w:pStyle w:val="ConsPlusNormal"/>
              <w:jc w:val="both"/>
            </w:pPr>
            <w:r>
              <w:t>Возврат остатков субсидии бюджету Белгородской области в целях софинансирования расходных обязательств, возникающих при оказании мер поддержки организациям и осуществляющим предпринимательскую деятельность физическим лицам, которые повторно пострадали от обстрелов со стороны вооруженных формирований Украины, и (или) доходы которых снизились,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2 19 24590 02 0000 150</w:t>
            </w:r>
          </w:p>
        </w:tc>
        <w:tc>
          <w:tcPr>
            <w:tcW w:w="6180" w:type="dxa"/>
            <w:vAlign w:val="center"/>
          </w:tcPr>
          <w:p w:rsidR="00EB273B" w:rsidRDefault="00EB273B">
            <w:pPr>
              <w:pStyle w:val="ConsPlusNormal"/>
              <w:jc w:val="both"/>
            </w:pPr>
            <w:r>
              <w:t>Возврат остатков субсидии бюджету Псковской области в целях софинансирования расходных обязательств Псковской области, возникающих при реализации мероприятия по докапитализации регионального фонда развития промышленности,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2 19 24592 02 0000 150</w:t>
            </w:r>
          </w:p>
        </w:tc>
        <w:tc>
          <w:tcPr>
            <w:tcW w:w="6180" w:type="dxa"/>
            <w:vAlign w:val="center"/>
          </w:tcPr>
          <w:p w:rsidR="00EB273B" w:rsidRDefault="00EB273B">
            <w:pPr>
              <w:pStyle w:val="ConsPlusNormal"/>
              <w:jc w:val="both"/>
            </w:pPr>
            <w:r>
              <w:t>Возврат остатков субсидии бюджету Республики Ингушетия на приобретение оборудования для учреждений культуры, а также на организацию и проведение мероприятий в рамках празднования 100-летия образования Республики Ингушетия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2 19 24595 02 0000 150</w:t>
            </w:r>
          </w:p>
        </w:tc>
        <w:tc>
          <w:tcPr>
            <w:tcW w:w="6180" w:type="dxa"/>
            <w:vAlign w:val="center"/>
          </w:tcPr>
          <w:p w:rsidR="00EB273B" w:rsidRDefault="00EB273B">
            <w:pPr>
              <w:pStyle w:val="ConsPlusNormal"/>
              <w:jc w:val="both"/>
            </w:pPr>
            <w:r>
              <w:t>Возврат остатков субсидии бюджету Оренбургской области в целях софинансирования расходных обязательств, возникающих при организации отдыха и оздоровления детей, проживающих на территории Оренбургской области, в организациях отдыха детей и их оздоровления, расположенных на территории Республики Крым и Краснодарского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2 19 24596 02 0000 150</w:t>
            </w:r>
          </w:p>
        </w:tc>
        <w:tc>
          <w:tcPr>
            <w:tcW w:w="6180" w:type="dxa"/>
            <w:vAlign w:val="center"/>
          </w:tcPr>
          <w:p w:rsidR="00EB273B" w:rsidRDefault="00EB273B">
            <w:pPr>
              <w:pStyle w:val="ConsPlusNormal"/>
              <w:jc w:val="both"/>
            </w:pPr>
            <w:r>
              <w:t>Возврат остатков субсидии бюджету Белгородской области в целях софинансирования расходных обязательств, возникающих при организации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2 19 24597 02 0000 150</w:t>
            </w:r>
          </w:p>
        </w:tc>
        <w:tc>
          <w:tcPr>
            <w:tcW w:w="6180" w:type="dxa"/>
            <w:vAlign w:val="center"/>
          </w:tcPr>
          <w:p w:rsidR="00EB273B" w:rsidRDefault="00EB273B">
            <w:pPr>
              <w:pStyle w:val="ConsPlusNormal"/>
              <w:jc w:val="both"/>
            </w:pPr>
            <w:r>
              <w:t>Возврат остатков субсидии бюджету Саратовской области на реализацию мероприятий по благоустройству дворовых территорий в г. Саратове и г. Энгельсе Саратовской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2 19 24598 02 0000 150</w:t>
            </w:r>
          </w:p>
        </w:tc>
        <w:tc>
          <w:tcPr>
            <w:tcW w:w="6180" w:type="dxa"/>
            <w:vAlign w:val="center"/>
          </w:tcPr>
          <w:p w:rsidR="00EB273B" w:rsidRDefault="00EB273B">
            <w:pPr>
              <w:pStyle w:val="ConsPlusNormal"/>
              <w:jc w:val="both"/>
            </w:pPr>
            <w:r>
              <w:t>Возврат остатков субсидии бюджету Республики Тыва на проведение капитального ремонта обелиска "Центр Азии" с фонтаном, скульптурной композиции "Царская охота" (г. Кызыл, ул. Красных партизан, 18) и фонтана на площади Арата (г. Кызыл, ул. Чульдум, 18), включая благоустройство прилегающих территорий,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2 19 25007 02 0000 150</w:t>
            </w:r>
          </w:p>
        </w:tc>
        <w:tc>
          <w:tcPr>
            <w:tcW w:w="6180" w:type="dxa"/>
            <w:vAlign w:val="center"/>
          </w:tcPr>
          <w:p w:rsidR="00EB273B" w:rsidRDefault="00EB273B">
            <w:pPr>
              <w:pStyle w:val="ConsPlusNormal"/>
              <w:jc w:val="both"/>
            </w:pPr>
            <w:r>
              <w:t xml:space="preserve">Возврат остатков субсидий на выплату региональных </w:t>
            </w:r>
            <w:r>
              <w:lastRenderedPageBreak/>
              <w:t>социальных доплат к пенсии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2 19 25013 02 0000 150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2 19 25014 02 0000 150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2 19 25017 02 0000 150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2 19 25021 02 0000 150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2 19 25023 02 0000 150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2 19 25025 02 0000 150</w:t>
            </w:r>
          </w:p>
        </w:tc>
        <w:tc>
          <w:tcPr>
            <w:tcW w:w="6180" w:type="dxa"/>
            <w:vAlign w:val="center"/>
          </w:tcPr>
          <w:p w:rsidR="00EB273B" w:rsidRDefault="00EB273B">
            <w:pPr>
              <w:pStyle w:val="ConsPlusNormal"/>
              <w:jc w:val="both"/>
            </w:pPr>
            <w:r>
              <w:t>Возврат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2 19 25027 02 0000 150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696">
              <w:r>
                <w:rPr>
                  <w:color w:val="0000FF"/>
                </w:rPr>
                <w:t>программы</w:t>
              </w:r>
            </w:hyperlink>
            <w:r>
              <w:t xml:space="preserve"> Российской Федерации "Доступная среда"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2 19 25028 02 0000 150</w:t>
            </w:r>
          </w:p>
        </w:tc>
        <w:tc>
          <w:tcPr>
            <w:tcW w:w="6180" w:type="dxa"/>
            <w:vAlign w:val="center"/>
          </w:tcPr>
          <w:p w:rsidR="00EB273B" w:rsidRDefault="00EB273B">
            <w:pPr>
              <w:pStyle w:val="ConsPlusNormal"/>
              <w:jc w:val="both"/>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2 19 25035 02 0000 150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2 19 25038 02 0000 150</w:t>
            </w:r>
          </w:p>
        </w:tc>
        <w:tc>
          <w:tcPr>
            <w:tcW w:w="6180" w:type="dxa"/>
            <w:vAlign w:val="center"/>
          </w:tcPr>
          <w:p w:rsidR="00EB273B" w:rsidRDefault="00EB273B">
            <w:pPr>
              <w:pStyle w:val="ConsPlusNormal"/>
              <w:jc w:val="both"/>
            </w:pPr>
            <w:r>
              <w:t>Возврат остатков субсидии бюджету Республики Мордовия в целях софинансирования расходных обязательств, возникающих при реализации мероприятий по созданию производства преформ для производства оптического волокна,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2 19 25043 02 0000 150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обеспечении участия спортивных сборных команд в спортивных мероприятиях,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2 19 25044 02 0000 150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адресную финансовую поддержку организаций, входящих в систему спортивной подготовки,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2 19 25045 02 0000 150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w:t>
            </w:r>
            <w:r>
              <w:lastRenderedPageBreak/>
              <w:t>Республики, Луганской Народной Республики, Запорожской области и Херсонской области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2 19 25047 02 0000 150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входящих в состав Дальневосточного федерального округа, по обеспечению отдельных категорий граждан жильем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2 19 25061 02 0000 150</w:t>
            </w:r>
          </w:p>
        </w:tc>
        <w:tc>
          <w:tcPr>
            <w:tcW w:w="6180" w:type="dxa"/>
            <w:vAlign w:val="center"/>
          </w:tcPr>
          <w:p w:rsidR="00EB273B" w:rsidRDefault="00EB273B">
            <w:pPr>
              <w:pStyle w:val="ConsPlusNormal"/>
              <w:jc w:val="both"/>
            </w:pPr>
            <w:r>
              <w:t xml:space="preserve">Возврат остатков субсидий бюджету Калининградской области на реализацию мероприятий государственной </w:t>
            </w:r>
            <w:hyperlink r:id="rId697">
              <w:r>
                <w:rPr>
                  <w:color w:val="0000FF"/>
                </w:rPr>
                <w:t>программы</w:t>
              </w:r>
            </w:hyperlink>
            <w:r>
              <w:t xml:space="preserve"> Российской Федерации "Социально-экономическое развитие Калининградской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2 19 25065 02 0000 150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2 19 25066 02 0000 150</w:t>
            </w:r>
          </w:p>
        </w:tc>
        <w:tc>
          <w:tcPr>
            <w:tcW w:w="6180" w:type="dxa"/>
            <w:vAlign w:val="center"/>
          </w:tcPr>
          <w:p w:rsidR="00EB273B" w:rsidRDefault="00EB273B">
            <w:pPr>
              <w:pStyle w:val="ConsPlusNormal"/>
              <w:jc w:val="both"/>
            </w:pPr>
            <w: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2 19 25068 02 0000 150</w:t>
            </w:r>
          </w:p>
        </w:tc>
        <w:tc>
          <w:tcPr>
            <w:tcW w:w="6180" w:type="dxa"/>
            <w:vAlign w:val="center"/>
          </w:tcPr>
          <w:p w:rsidR="00EB273B" w:rsidRDefault="00EB273B">
            <w:pPr>
              <w:pStyle w:val="ConsPlusNormal"/>
              <w:jc w:val="both"/>
            </w:pPr>
            <w:r>
              <w:t>Возврат остатков субсидии бюджету Ставропольского края на проведение Северо-Кавказского молодежного форума "Машук"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2 19 25077 02 0000 150</w:t>
            </w:r>
          </w:p>
        </w:tc>
        <w:tc>
          <w:tcPr>
            <w:tcW w:w="6180" w:type="dxa"/>
            <w:vAlign w:val="center"/>
          </w:tcPr>
          <w:p w:rsidR="00EB273B" w:rsidRDefault="00EB273B">
            <w:pPr>
              <w:pStyle w:val="ConsPlusNormal"/>
              <w:jc w:val="both"/>
            </w:pPr>
            <w:r>
              <w:t>Возврат остатков субсидий бюджетам Республики Дагестан, Республики Северная Осетия - Алания и Республики Ингушетия в целях софинансирования расходных обязательств Республики Дагестан, Республики Северная Осетия - Алания и Республики Ингушетия, возникающих при реализации мероприятий региональных программ устойчивого экономического развития предприятий энергетики и жилищно-коммунального хозяйства,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2 19 25078 02 0000 150</w:t>
            </w:r>
          </w:p>
        </w:tc>
        <w:tc>
          <w:tcPr>
            <w:tcW w:w="6180" w:type="dxa"/>
            <w:vAlign w:val="center"/>
          </w:tcPr>
          <w:p w:rsidR="00EB273B" w:rsidRDefault="00EB273B">
            <w:pPr>
              <w:pStyle w:val="ConsPlusNormal"/>
              <w:jc w:val="both"/>
            </w:pPr>
            <w: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2 19 25081 02 0000 150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2 19 25082 02 0000 150</w:t>
            </w:r>
          </w:p>
        </w:tc>
        <w:tc>
          <w:tcPr>
            <w:tcW w:w="6180" w:type="dxa"/>
            <w:vAlign w:val="center"/>
          </w:tcPr>
          <w:p w:rsidR="00EB273B" w:rsidRDefault="00EB273B">
            <w:pPr>
              <w:pStyle w:val="ConsPlusNormal"/>
              <w:jc w:val="both"/>
            </w:pPr>
            <w:r>
              <w:t>Возврат остатков субсидий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2 19 25083 02 0000 150</w:t>
            </w:r>
          </w:p>
        </w:tc>
        <w:tc>
          <w:tcPr>
            <w:tcW w:w="6180" w:type="dxa"/>
            <w:vAlign w:val="center"/>
          </w:tcPr>
          <w:p w:rsidR="00EB273B" w:rsidRDefault="00EB273B">
            <w:pPr>
              <w:pStyle w:val="ConsPlusNormal"/>
              <w:jc w:val="both"/>
            </w:pPr>
            <w:r>
              <w:t xml:space="preserve">Возврат остатков субсидии бюджету Тверской области в целях софинансирования расходных обязательств по укреплению </w:t>
            </w:r>
            <w:r>
              <w:lastRenderedPageBreak/>
              <w:t>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2 19 25084 02 0000 150</w:t>
            </w:r>
          </w:p>
        </w:tc>
        <w:tc>
          <w:tcPr>
            <w:tcW w:w="6180" w:type="dxa"/>
            <w:vAlign w:val="center"/>
          </w:tcPr>
          <w:p w:rsidR="00EB273B" w:rsidRDefault="00EB273B">
            <w:pPr>
              <w:pStyle w:val="ConsPlusNormal"/>
              <w:jc w:val="both"/>
            </w:pPr>
            <w: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2 19 25085 02 0000 150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2 19 25086 02 0000 150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698">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2 19 25088 02 0000 150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2 19 25089 02 0000 150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2 19 25094 02 0000 150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2 19 25097 02 0000 150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2 19 25098 02 0000 150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2 19 25102 02 0000 150</w:t>
            </w:r>
          </w:p>
        </w:tc>
        <w:tc>
          <w:tcPr>
            <w:tcW w:w="6180" w:type="dxa"/>
            <w:vAlign w:val="center"/>
          </w:tcPr>
          <w:p w:rsidR="00EB273B" w:rsidRDefault="00EB273B">
            <w:pPr>
              <w:pStyle w:val="ConsPlusNormal"/>
              <w:jc w:val="both"/>
            </w:pPr>
            <w:r>
              <w:t>Возврат остатков субсидий бюджету Республики Алтай в целях софинансирования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2 19 25103 02 0000 150</w:t>
            </w:r>
          </w:p>
        </w:tc>
        <w:tc>
          <w:tcPr>
            <w:tcW w:w="6180" w:type="dxa"/>
            <w:vAlign w:val="center"/>
          </w:tcPr>
          <w:p w:rsidR="00EB273B" w:rsidRDefault="00EB273B">
            <w:pPr>
              <w:pStyle w:val="ConsPlusNormal"/>
              <w:jc w:val="both"/>
            </w:pPr>
            <w:r>
              <w:t>Возврат остатков субсидий бюджету Алтайского края в целях софинансирования расходных обязательств, возникающих при компенсации территориальным сетевым организациям, функционирующим в Алтайском крае, выпадающих доходов, образованных вследствие установления тарифов на услуги по передаче электрической энергии ниже уровня единых (котловых) тарифов,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2 19 25104 02 0000 150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2 19 25105 02 0000 150</w:t>
            </w:r>
          </w:p>
        </w:tc>
        <w:tc>
          <w:tcPr>
            <w:tcW w:w="6180" w:type="dxa"/>
            <w:vAlign w:val="center"/>
          </w:tcPr>
          <w:p w:rsidR="00EB273B" w:rsidRDefault="00EB273B">
            <w:pPr>
              <w:pStyle w:val="ConsPlusNormal"/>
              <w:jc w:val="both"/>
            </w:pPr>
            <w:r>
              <w:t xml:space="preserve">Возврат остатков субсидий на разработку проектной </w:t>
            </w:r>
            <w:r>
              <w:lastRenderedPageBreak/>
              <w:t>документации, строительство, реконструкцию (модернизацию) и капитальный ремонт объектов питьевого водоснабжения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2 19 25106 02 0000 150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2 19 25108 02 0000 150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2 19 25114 02 0000 150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2 19 25115 02 0000 150</w:t>
            </w:r>
          </w:p>
        </w:tc>
        <w:tc>
          <w:tcPr>
            <w:tcW w:w="6180" w:type="dxa"/>
            <w:vAlign w:val="center"/>
          </w:tcPr>
          <w:p w:rsidR="00EB273B" w:rsidRDefault="00EB273B">
            <w:pPr>
              <w:pStyle w:val="ConsPlusNormal"/>
              <w:jc w:val="both"/>
            </w:pPr>
            <w:r>
              <w:t>Возврат остатков субсидий на обеспечение проведения капитального ремонта зданий общежитий региональных учреждений, реализующих программы среднего профессионального образования в Новгородской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2 19 25116 02 0000 150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2 19 25117 02 0000 150</w:t>
            </w:r>
          </w:p>
        </w:tc>
        <w:tc>
          <w:tcPr>
            <w:tcW w:w="6180" w:type="dxa"/>
            <w:vAlign w:val="center"/>
          </w:tcPr>
          <w:p w:rsidR="00EB273B" w:rsidRDefault="00EB273B">
            <w:pPr>
              <w:pStyle w:val="ConsPlusNormal"/>
              <w:jc w:val="both"/>
            </w:pPr>
            <w:r>
              <w:t>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2 19 25121 02 0000 150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2 19 25138 02 0000 150</w:t>
            </w:r>
          </w:p>
        </w:tc>
        <w:tc>
          <w:tcPr>
            <w:tcW w:w="6180" w:type="dxa"/>
            <w:vAlign w:val="center"/>
          </w:tcPr>
          <w:p w:rsidR="00EB273B" w:rsidRDefault="00EB273B">
            <w:pPr>
              <w:pStyle w:val="ConsPlusNormal"/>
              <w:jc w:val="both"/>
            </w:pPr>
            <w:r>
              <w:t xml:space="preserve">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w:t>
            </w:r>
            <w:r>
              <w:lastRenderedPageBreak/>
              <w:t>населением до 50 тысяч человек,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2 19 25140 02 0000 150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2 19 25148 02 0000 150</w:t>
            </w:r>
          </w:p>
        </w:tc>
        <w:tc>
          <w:tcPr>
            <w:tcW w:w="6180" w:type="dxa"/>
            <w:vAlign w:val="center"/>
          </w:tcPr>
          <w:p w:rsidR="00EB273B" w:rsidRDefault="00EB273B">
            <w:pPr>
              <w:pStyle w:val="ConsPlusNormal"/>
              <w:jc w:val="both"/>
            </w:pPr>
            <w:r>
              <w:t>Возврат остатков субсидии бюджету Смоленской области на финансовое обеспечение дорожной деятельности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2 19 25151 02 0000 150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2 19 25152 02 0000 150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2 19 25156 02 0000 150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2 19 25157 02 0000 150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2 19 25163 02 0000 150</w:t>
            </w:r>
          </w:p>
        </w:tc>
        <w:tc>
          <w:tcPr>
            <w:tcW w:w="6180" w:type="dxa"/>
            <w:vAlign w:val="center"/>
          </w:tcPr>
          <w:p w:rsidR="00EB273B" w:rsidRDefault="00EB273B">
            <w:pPr>
              <w:pStyle w:val="ConsPlusNormal"/>
              <w:jc w:val="both"/>
            </w:pPr>
            <w: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2 19 25165 02 0000 150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2 19 25169 02 0000 150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2 19 25170 02 0000 150</w:t>
            </w:r>
          </w:p>
        </w:tc>
        <w:tc>
          <w:tcPr>
            <w:tcW w:w="6180" w:type="dxa"/>
            <w:vAlign w:val="center"/>
          </w:tcPr>
          <w:p w:rsidR="00EB273B" w:rsidRDefault="00EB273B">
            <w:pPr>
              <w:pStyle w:val="ConsPlusNormal"/>
              <w:jc w:val="both"/>
            </w:pPr>
            <w:r>
              <w:t xml:space="preserve">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2 19 25171 02 0000 150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2 19 25172 02 0000 150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2 19 25173 02 0000 150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2 19 25174 02 0000 150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2 19 25177 02 0000 150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2 19 25178 02 0000 150</w:t>
            </w:r>
          </w:p>
        </w:tc>
        <w:tc>
          <w:tcPr>
            <w:tcW w:w="6180" w:type="dxa"/>
            <w:vAlign w:val="center"/>
          </w:tcPr>
          <w:p w:rsidR="00EB273B" w:rsidRDefault="00EB273B">
            <w:pPr>
              <w:pStyle w:val="ConsPlusNormal"/>
              <w:jc w:val="both"/>
            </w:pPr>
            <w:r>
              <w:t xml:space="preserve">Возврат остатков субсидий на мероприятия по переселению граждан из не предназначенных для проживания строений, </w:t>
            </w:r>
            <w:r>
              <w:lastRenderedPageBreak/>
              <w:t>созданных в период промышленного освоения Сибири и Дальнего Востока,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2 19 25179 02 0000 150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2 19 25180 02 0000 150</w:t>
            </w:r>
          </w:p>
        </w:tc>
        <w:tc>
          <w:tcPr>
            <w:tcW w:w="6180" w:type="dxa"/>
            <w:vAlign w:val="center"/>
          </w:tcPr>
          <w:p w:rsidR="00EB273B" w:rsidRDefault="00EB273B">
            <w:pPr>
              <w:pStyle w:val="ConsPlusNormal"/>
              <w:jc w:val="both"/>
            </w:pPr>
            <w:r>
              <w:t>Возврат остатков субсидий бюджетам субъектов Российской Федерации, на территориях которых введен средний уровень реагирования, на докапитализацию государственных микрофинансовых организаций для оказания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2 19 25181 02 0000 150</w:t>
            </w:r>
          </w:p>
        </w:tc>
        <w:tc>
          <w:tcPr>
            <w:tcW w:w="6180" w:type="dxa"/>
            <w:vAlign w:val="center"/>
          </w:tcPr>
          <w:p w:rsidR="00EB273B" w:rsidRDefault="00EB273B">
            <w:pPr>
              <w:pStyle w:val="ConsPlusNormal"/>
              <w:jc w:val="both"/>
            </w:pPr>
            <w:r>
              <w:t>Возврат остатков субсидий бюджетам субъектов Российской Федерации, на территориях которых введен средний уровень реагирования, на предоставление грантов в форме субсидий субъектам предпринимательской деятельности, а также физическим лицам, применяющим специальный налоговый режим "Налог на профессиональных доход", на восстановление и (или) поддержание предпринимательской деятельности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2 19 25187 02 0000 150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2 19 25188 02 0000 150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w:t>
            </w:r>
            <w:r>
              <w:lastRenderedPageBreak/>
              <w:t>социально-экономическому развитию Республики Крым и города федерального значения Севастополя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2 19 25189 02 0000 150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2 19 25190 02 0000 150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2 19 25192 02 0000 150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2 19 25195 02 0000 150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2 19 25201 02 0000 150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2 19 25205 02 0000 150</w:t>
            </w:r>
          </w:p>
        </w:tc>
        <w:tc>
          <w:tcPr>
            <w:tcW w:w="6180" w:type="dxa"/>
            <w:vAlign w:val="center"/>
          </w:tcPr>
          <w:p w:rsidR="00EB273B" w:rsidRDefault="00EB273B">
            <w:pPr>
              <w:pStyle w:val="ConsPlusNormal"/>
              <w:jc w:val="both"/>
            </w:pPr>
            <w:r>
              <w:t xml:space="preserve">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w:t>
            </w:r>
            <w:r>
              <w:lastRenderedPageBreak/>
              <w:t>"Интернет" для абонентов на территории округа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2 19 25208 02 0000 150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2 19 25209 02 0000 150</w:t>
            </w:r>
          </w:p>
        </w:tc>
        <w:tc>
          <w:tcPr>
            <w:tcW w:w="6180" w:type="dxa"/>
            <w:vAlign w:val="center"/>
          </w:tcPr>
          <w:p w:rsidR="00EB273B" w:rsidRDefault="00EB273B">
            <w:pPr>
              <w:pStyle w:val="ConsPlusNormal"/>
              <w:jc w:val="both"/>
            </w:pPr>
            <w: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2 19 25210 02 0000 150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2 19 25213 02 0000 150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2 19 25214 02 0000 150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w:t>
            </w:r>
            <w:r>
              <w:lastRenderedPageBreak/>
              <w:t>наблюдением, с диагнозом "хронический вирусный гепатит C"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2 19 25218 02 0000 150</w:t>
            </w:r>
          </w:p>
        </w:tc>
        <w:tc>
          <w:tcPr>
            <w:tcW w:w="6180" w:type="dxa"/>
            <w:vAlign w:val="center"/>
          </w:tcPr>
          <w:p w:rsidR="00EB273B" w:rsidRDefault="00EB273B">
            <w:pPr>
              <w:pStyle w:val="ConsPlusNormal"/>
              <w:jc w:val="both"/>
            </w:pPr>
            <w:r>
              <w:t>Возврат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2 19 25219 02 0000 150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2 19 25228 02 0000 150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2 19 25229 02 0000 150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2 19 25230 02 0000 150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2 19 25232 02 0000 150</w:t>
            </w:r>
          </w:p>
        </w:tc>
        <w:tc>
          <w:tcPr>
            <w:tcW w:w="6180" w:type="dxa"/>
            <w:vAlign w:val="center"/>
          </w:tcPr>
          <w:p w:rsidR="00EB273B" w:rsidRDefault="00EB273B">
            <w:pPr>
              <w:pStyle w:val="ConsPlusNormal"/>
              <w:jc w:val="both"/>
            </w:pPr>
            <w:r>
              <w:t xml:space="preserve">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w:t>
            </w:r>
            <w:r>
              <w:lastRenderedPageBreak/>
              <w:t>по образовательным программам дошкольного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2 19 25234 02 0000 150</w:t>
            </w:r>
          </w:p>
        </w:tc>
        <w:tc>
          <w:tcPr>
            <w:tcW w:w="6180" w:type="dxa"/>
            <w:vAlign w:val="center"/>
          </w:tcPr>
          <w:p w:rsidR="00EB273B" w:rsidRDefault="00EB273B">
            <w:pPr>
              <w:pStyle w:val="ConsPlusNormal"/>
              <w:jc w:val="both"/>
            </w:pPr>
            <w:r>
              <w:t xml:space="preserve">Возврат остатков субсидий бюджету Республики Мордовия в целях софинансирования расходных обязательств, связанных с реализацией мероприятия </w:t>
            </w:r>
            <w:hyperlink r:id="rId699">
              <w:r>
                <w:rPr>
                  <w:color w:val="0000FF"/>
                </w:rPr>
                <w:t>программы</w:t>
              </w:r>
            </w:hyperlink>
            <w:r>
              <w:t xml:space="preserve"> социально-экономического развития Республики Мордовия на 2022 - 2026 годы, направленного на докапитализацию Фонда развития промышленности Республики Мордовия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2 19 25237 02 0000 150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2 19 25238 02 0000 150</w:t>
            </w:r>
          </w:p>
        </w:tc>
        <w:tc>
          <w:tcPr>
            <w:tcW w:w="6180" w:type="dxa"/>
            <w:vAlign w:val="center"/>
          </w:tcPr>
          <w:p w:rsidR="00EB273B" w:rsidRDefault="00EB273B">
            <w:pPr>
              <w:pStyle w:val="ConsPlusNormal"/>
              <w:jc w:val="both"/>
            </w:pPr>
            <w:r>
              <w:t>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2 19 25239 02 0000 150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2 19 25241 02 0000 150</w:t>
            </w:r>
          </w:p>
        </w:tc>
        <w:tc>
          <w:tcPr>
            <w:tcW w:w="6180" w:type="dxa"/>
            <w:vAlign w:val="center"/>
          </w:tcPr>
          <w:p w:rsidR="00EB273B" w:rsidRDefault="00EB273B">
            <w:pPr>
              <w:pStyle w:val="ConsPlusNormal"/>
              <w:jc w:val="both"/>
            </w:pPr>
            <w:r>
              <w:t>Возврат остатков субсидий на обеспечение устойчивого функционирования водохозяйственного комплекса Нижней Волги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2 19 25242 02 0000 150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2 19 25243 02 0000 150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2 19 25244 02 0000 150</w:t>
            </w:r>
          </w:p>
        </w:tc>
        <w:tc>
          <w:tcPr>
            <w:tcW w:w="6180" w:type="dxa"/>
            <w:vAlign w:val="center"/>
          </w:tcPr>
          <w:p w:rsidR="00EB273B" w:rsidRDefault="00EB273B">
            <w:pPr>
              <w:pStyle w:val="ConsPlusNormal"/>
              <w:jc w:val="both"/>
            </w:pPr>
            <w:r>
              <w:t>Возврат остатков субсидии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2 19 25245 02 0000 150</w:t>
            </w:r>
          </w:p>
        </w:tc>
        <w:tc>
          <w:tcPr>
            <w:tcW w:w="6180" w:type="dxa"/>
            <w:vAlign w:val="center"/>
          </w:tcPr>
          <w:p w:rsidR="00EB273B" w:rsidRDefault="00EB273B">
            <w:pPr>
              <w:pStyle w:val="ConsPlusNormal"/>
              <w:jc w:val="both"/>
            </w:pPr>
            <w:r>
              <w:t>Возврат остатков субсидии бюджету Орловской области на создание мемориального комплекса "Судбищенская битва"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2 19 25251 02 0000 150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2 19 25253 02 0000 150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2 19 25254 02 0000 150</w:t>
            </w:r>
          </w:p>
        </w:tc>
        <w:tc>
          <w:tcPr>
            <w:tcW w:w="6180" w:type="dxa"/>
            <w:vAlign w:val="center"/>
          </w:tcPr>
          <w:p w:rsidR="00EB273B" w:rsidRDefault="00EB273B">
            <w:pPr>
              <w:pStyle w:val="ConsPlusNormal"/>
              <w:jc w:val="both"/>
            </w:pPr>
            <w:r>
              <w:t xml:space="preserve">Возврат остатков субсидии бюджету Республики Крым на </w:t>
            </w:r>
            <w:r>
              <w:lastRenderedPageBreak/>
              <w:t>оказание финансовой поддержки организации, реализующей дополнительную образовательную программу спортивной подготовки для детей, проявивших выдающиеся способности в области футбола,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2 19 25255 02 0000 150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2 19 25256 02 0000 150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2 19 25259 02 0000 150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2 19 25261 02 0000 150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2 19 25269 02 0000 150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2 19 25273 02 0000 150</w:t>
            </w:r>
          </w:p>
        </w:tc>
        <w:tc>
          <w:tcPr>
            <w:tcW w:w="6180" w:type="dxa"/>
            <w:vAlign w:val="center"/>
          </w:tcPr>
          <w:p w:rsidR="00EB273B" w:rsidRDefault="00EB273B">
            <w:pPr>
              <w:pStyle w:val="ConsPlusNormal"/>
              <w:jc w:val="both"/>
            </w:pPr>
            <w:r>
              <w:t xml:space="preserve">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2 19 25276 02 0000 150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2 19 25281 02 0000 150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2 19 25282 02 0000 150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школьных автобусов,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2 19 25283 02 0000 150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автомобилей скорой медицинской помощи,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2 19 25284 02 0000 150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монтажу оборудования для пищеблоков, из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2 19 25285 02 0000 150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общественного транспорта,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2 19 25288 02 0000 150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2 19 25289 02 0000 150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700">
              <w:r>
                <w:rPr>
                  <w:color w:val="0000FF"/>
                </w:rPr>
                <w:t>проекта</w:t>
              </w:r>
            </w:hyperlink>
            <w:r>
              <w:t xml:space="preserve"> "Производительность труда"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2 19 25291 02 0000 150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2 19 25292 02 0000 150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2 19 25298 02 0000 150</w:t>
            </w:r>
          </w:p>
        </w:tc>
        <w:tc>
          <w:tcPr>
            <w:tcW w:w="6180" w:type="dxa"/>
            <w:vAlign w:val="center"/>
          </w:tcPr>
          <w:p w:rsidR="00EB273B" w:rsidRDefault="00EB273B">
            <w:pPr>
              <w:pStyle w:val="ConsPlusNormal"/>
              <w:jc w:val="both"/>
            </w:pPr>
            <w:r>
              <w:t xml:space="preserve">Возврат остатков субсидий на реализацию дополнительных </w:t>
            </w:r>
            <w:r>
              <w:lastRenderedPageBreak/>
              <w:t>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2 19 25299 02 0000 150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701">
              <w:r>
                <w:rPr>
                  <w:color w:val="0000FF"/>
                </w:rPr>
                <w:t>программы</w:t>
              </w:r>
            </w:hyperlink>
            <w:r>
              <w:t xml:space="preserve"> "Увековечение памяти погибших при защите Отечества на 2019 - 2024 годы",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2 19 25300 02 0000 150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2 19 25302 02 0000 150</w:t>
            </w:r>
          </w:p>
        </w:tc>
        <w:tc>
          <w:tcPr>
            <w:tcW w:w="6180" w:type="dxa"/>
            <w:vAlign w:val="center"/>
          </w:tcPr>
          <w:p w:rsidR="00EB273B" w:rsidRDefault="00EB273B">
            <w:pPr>
              <w:pStyle w:val="ConsPlusNormal"/>
              <w:jc w:val="both"/>
            </w:pPr>
            <w: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2 19 25304 02 0000 150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2 19 25305 02 0000 150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2 19 25311 02 0000 150</w:t>
            </w:r>
          </w:p>
        </w:tc>
        <w:tc>
          <w:tcPr>
            <w:tcW w:w="6180" w:type="dxa"/>
            <w:vAlign w:val="center"/>
          </w:tcPr>
          <w:p w:rsidR="00EB273B" w:rsidRDefault="00EB273B">
            <w:pPr>
              <w:pStyle w:val="ConsPlusNormal"/>
              <w:jc w:val="both"/>
            </w:pPr>
            <w:r>
              <w:t xml:space="preserve">Возврат остатков субсидий на возмещение затрат по созданию, модернизации и (или) реконструкции объектов инфраструктуры особых экономических зон из бюджетов субъектов Российской </w:t>
            </w:r>
            <w:r>
              <w:lastRenderedPageBreak/>
              <w:t>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2 19 25312 02 0000 150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2 19 25321 02 0000 150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702">
              <w:r>
                <w:rPr>
                  <w:color w:val="0000FF"/>
                </w:rPr>
                <w:t>Республики Алтай</w:t>
              </w:r>
            </w:hyperlink>
            <w:r>
              <w:t xml:space="preserve">, </w:t>
            </w:r>
            <w:hyperlink r:id="rId703">
              <w:r>
                <w:rPr>
                  <w:color w:val="0000FF"/>
                </w:rPr>
                <w:t>Республики Карелия</w:t>
              </w:r>
            </w:hyperlink>
            <w:r>
              <w:t xml:space="preserve"> и </w:t>
            </w:r>
            <w:hyperlink r:id="rId704">
              <w:r>
                <w:rPr>
                  <w:color w:val="0000FF"/>
                </w:rPr>
                <w:t>Республики Тыва</w:t>
              </w:r>
            </w:hyperlink>
            <w:r>
              <w:t xml:space="preserve">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05">
              <w:r>
                <w:rPr>
                  <w:color w:val="0000FF"/>
                </w:rPr>
                <w:t>программы</w:t>
              </w:r>
            </w:hyperlink>
            <w:r>
              <w:t xml:space="preserve"> социально-экономического развития Республики Адыгея (Адыгея)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2 19 25323 02 0000 150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2 19 25324 02 0000 150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06">
              <w:r>
                <w:rPr>
                  <w:color w:val="0000FF"/>
                </w:rPr>
                <w:t>программы</w:t>
              </w:r>
            </w:hyperlink>
            <w:r>
              <w:t xml:space="preserve"> социально-экономического развития Республики Марий Эл в части сельского хозяйства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2 19 25326 02 0000 150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w:t>
            </w:r>
            <w:r>
              <w:lastRenderedPageBreak/>
              <w:t>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2 19 25330 02 0000 150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2 19 25331 02 0000 150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2 19 25332 02 0000 150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2 19 25333 02 0000 150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2 19 25335 02 0000 150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2 19 25338 02 0000 150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2 19 25340 02 0000 150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2 19 25341 02 0000 150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2 19 25342 02 0000 150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2 19 25343 02 0000 150</w:t>
            </w:r>
          </w:p>
        </w:tc>
        <w:tc>
          <w:tcPr>
            <w:tcW w:w="6180" w:type="dxa"/>
            <w:vAlign w:val="center"/>
          </w:tcPr>
          <w:p w:rsidR="00EB273B" w:rsidRDefault="00EB273B">
            <w:pPr>
              <w:pStyle w:val="ConsPlusNormal"/>
              <w:jc w:val="both"/>
            </w:pPr>
            <w:r>
              <w:t>Возврат остатков субсидии бюджету Кемеровской области - Кузбасса в целях докапитализации микрофинансовых организаций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2 19 25353 02 0000 150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2 19 25358 02 0000 150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2 19 25359 02 0000 150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2 19 25361 02 0000 150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2 19 25365 02 0000 150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2 19 25370 02 0000 150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по профессиональному мастерству "Профессионалы" в г. Санкт-Петербурге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2 19 25372 02 0000 150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2 19 25382 02 0000 150</w:t>
            </w:r>
          </w:p>
        </w:tc>
        <w:tc>
          <w:tcPr>
            <w:tcW w:w="6180" w:type="dxa"/>
            <w:vAlign w:val="center"/>
          </w:tcPr>
          <w:p w:rsidR="00EB273B" w:rsidRDefault="00EB273B">
            <w:pPr>
              <w:pStyle w:val="ConsPlusNormal"/>
              <w:jc w:val="both"/>
            </w:pPr>
            <w:r>
              <w:t>Возврат остатков субсидии бюджету Чувашской Республики - Чувашии на софинансирование расходных обязательств Чувашской Республики - Чувашии, возникающих при реализации мероприятий по цифровой трансформации отраслей экономики, социальной сферы и государственного управления Чувашской Республики - Чувашии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2 19 25385 02 0000 150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2 19 25388 02 0000 150</w:t>
            </w:r>
          </w:p>
        </w:tc>
        <w:tc>
          <w:tcPr>
            <w:tcW w:w="6180" w:type="dxa"/>
            <w:vAlign w:val="center"/>
          </w:tcPr>
          <w:p w:rsidR="00EB273B" w:rsidRDefault="00EB273B">
            <w:pPr>
              <w:pStyle w:val="ConsPlusNormal"/>
              <w:jc w:val="both"/>
            </w:pPr>
            <w:r>
              <w:t>Возврат остатков субсидий на обеспечение технологического присоединения Центра обработки данных Публичного акционерного общества "Сбербанк России", расположенного в Саратовской области, к сетям электроснабжения публичного акционерного общества "Федеральная сетевая компания - Россети"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2 19 25393 02 0000 150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2 19 25394 02 0000 150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2 19 25401 02 0000 150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2 19 25402 02 0000 150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2 19 25404 02 0000 150</w:t>
            </w:r>
          </w:p>
        </w:tc>
        <w:tc>
          <w:tcPr>
            <w:tcW w:w="6180" w:type="dxa"/>
            <w:vAlign w:val="center"/>
          </w:tcPr>
          <w:p w:rsidR="00EB273B" w:rsidRDefault="00EB273B">
            <w:pPr>
              <w:pStyle w:val="ConsPlusNormal"/>
              <w:jc w:val="both"/>
            </w:pPr>
            <w: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2 19 25405 02 0000 150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2 19 25412 02 0000 150</w:t>
            </w:r>
          </w:p>
        </w:tc>
        <w:tc>
          <w:tcPr>
            <w:tcW w:w="6180" w:type="dxa"/>
            <w:vAlign w:val="center"/>
          </w:tcPr>
          <w:p w:rsidR="00EB273B" w:rsidRDefault="00EB273B">
            <w:pPr>
              <w:pStyle w:val="ConsPlusNormal"/>
              <w:jc w:val="both"/>
            </w:pPr>
            <w:r>
              <w:t xml:space="preserve">Возврат остатков субсидий на реализацию практик поддержки добровольчества (волонтерства) по итогам проведения </w:t>
            </w:r>
            <w:r>
              <w:lastRenderedPageBreak/>
              <w:t>ежегодного Всероссийского конкурса лучших региональных практик поддержки и развития добровольчества (волонтерства) "Регион добрых дел"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2 19 25416 02 0000 150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2 19 25418 02 0000 150</w:t>
            </w:r>
          </w:p>
        </w:tc>
        <w:tc>
          <w:tcPr>
            <w:tcW w:w="6180" w:type="dxa"/>
            <w:vAlign w:val="center"/>
          </w:tcPr>
          <w:p w:rsidR="00EB273B" w:rsidRDefault="00EB273B">
            <w:pPr>
              <w:pStyle w:val="ConsPlusNormal"/>
              <w:jc w:val="both"/>
            </w:pPr>
            <w:r>
              <w:t>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2 19 25419 02 0000 150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707">
              <w:r>
                <w:rPr>
                  <w:color w:val="0000FF"/>
                </w:rPr>
                <w:t>программы</w:t>
              </w:r>
            </w:hyperlink>
            <w:r>
              <w:t xml:space="preserve"> "Развитие Республики Карелия на период до 2030 года"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2 19 25423 02 0000 150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2 19 25424 02 0000 150</w:t>
            </w:r>
          </w:p>
        </w:tc>
        <w:tc>
          <w:tcPr>
            <w:tcW w:w="6180" w:type="dxa"/>
            <w:vAlign w:val="center"/>
          </w:tcPr>
          <w:p w:rsidR="00EB273B" w:rsidRDefault="00EB273B">
            <w:pPr>
              <w:pStyle w:val="ConsPlusNormal"/>
              <w:jc w:val="both"/>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2 19 25425 02 0000 150</w:t>
            </w:r>
          </w:p>
        </w:tc>
        <w:tc>
          <w:tcPr>
            <w:tcW w:w="6180" w:type="dxa"/>
            <w:vAlign w:val="center"/>
          </w:tcPr>
          <w:p w:rsidR="00EB273B" w:rsidRDefault="00EB273B">
            <w:pPr>
              <w:pStyle w:val="ConsPlusNormal"/>
              <w:jc w:val="both"/>
            </w:pPr>
            <w:r>
              <w:t xml:space="preserve">Возврат остатков субсидий на премирование регионов - </w:t>
            </w:r>
            <w:r>
              <w:lastRenderedPageBreak/>
              <w:t>победителей Ночной хоккейной лиги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2 19 25427 02 0000 150</w:t>
            </w:r>
          </w:p>
        </w:tc>
        <w:tc>
          <w:tcPr>
            <w:tcW w:w="6180" w:type="dxa"/>
            <w:vAlign w:val="center"/>
          </w:tcPr>
          <w:p w:rsidR="00EB273B" w:rsidRDefault="00EB273B">
            <w:pPr>
              <w:pStyle w:val="ConsPlusNormal"/>
              <w:jc w:val="both"/>
            </w:pPr>
            <w:r>
              <w:t>Возврат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2 19 25428 02 0000 150</w:t>
            </w:r>
          </w:p>
        </w:tc>
        <w:tc>
          <w:tcPr>
            <w:tcW w:w="6180" w:type="dxa"/>
            <w:vAlign w:val="center"/>
          </w:tcPr>
          <w:p w:rsidR="00EB273B" w:rsidRDefault="00EB273B">
            <w:pPr>
              <w:pStyle w:val="ConsPlusNormal"/>
              <w:jc w:val="both"/>
            </w:pPr>
            <w:r>
              <w:t>Возврат остатков субсидий на организацию и проведение комплекса образовательных мероприятий на базе государственного автономного учреждения дополнительного профессионального образования "Центр знаний "Машук", г. Пятигорск, Ставропольский край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2 19 25436 02 0000 150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2 19 25439 02 0000 150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2 19 25453 02 0000 150</w:t>
            </w:r>
          </w:p>
        </w:tc>
        <w:tc>
          <w:tcPr>
            <w:tcW w:w="6180" w:type="dxa"/>
            <w:vAlign w:val="center"/>
          </w:tcPr>
          <w:p w:rsidR="00EB273B" w:rsidRDefault="00EB273B">
            <w:pPr>
              <w:pStyle w:val="ConsPlusNormal"/>
              <w:jc w:val="both"/>
            </w:pPr>
            <w:r>
              <w:t>Возврат остатков субсидий на создание виртуальных концертных залов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2 19 25454 02 0000 150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2 19 25455 02 0000 150</w:t>
            </w:r>
          </w:p>
        </w:tc>
        <w:tc>
          <w:tcPr>
            <w:tcW w:w="6180" w:type="dxa"/>
            <w:vAlign w:val="center"/>
          </w:tcPr>
          <w:p w:rsidR="00EB273B" w:rsidRDefault="00EB273B">
            <w:pPr>
              <w:pStyle w:val="ConsPlusNormal"/>
              <w:jc w:val="both"/>
            </w:pPr>
            <w:r>
              <w:t xml:space="preserve">Возврат остатков субсидий на реновацию учреждений отрасли </w:t>
            </w:r>
            <w:r>
              <w:lastRenderedPageBreak/>
              <w:t>культуры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2 19 25456 02 0000 150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2 19 25457 02 0000 150</w:t>
            </w:r>
          </w:p>
        </w:tc>
        <w:tc>
          <w:tcPr>
            <w:tcW w:w="6180" w:type="dxa"/>
            <w:vAlign w:val="center"/>
          </w:tcPr>
          <w:p w:rsidR="00EB273B" w:rsidRDefault="00EB273B">
            <w:pPr>
              <w:pStyle w:val="ConsPlusNormal"/>
              <w:jc w:val="both"/>
            </w:pPr>
            <w:r>
              <w:t>Возврат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2 19 25462 02 0000 150</w:t>
            </w:r>
          </w:p>
        </w:tc>
        <w:tc>
          <w:tcPr>
            <w:tcW w:w="6180" w:type="dxa"/>
            <w:vAlign w:val="center"/>
          </w:tcPr>
          <w:p w:rsidR="00EB273B" w:rsidRDefault="00EB273B">
            <w:pPr>
              <w:pStyle w:val="ConsPlusNormal"/>
              <w:jc w:val="both"/>
            </w:pPr>
            <w: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2 19 25466 02 0000 150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2 19 25467 02 0000 150</w:t>
            </w:r>
          </w:p>
        </w:tc>
        <w:tc>
          <w:tcPr>
            <w:tcW w:w="6180" w:type="dxa"/>
            <w:vAlign w:val="center"/>
          </w:tcPr>
          <w:p w:rsidR="00EB273B" w:rsidRDefault="00EB273B">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2 19 25470 02 0000 150</w:t>
            </w:r>
          </w:p>
        </w:tc>
        <w:tc>
          <w:tcPr>
            <w:tcW w:w="6180" w:type="dxa"/>
            <w:vAlign w:val="center"/>
          </w:tcPr>
          <w:p w:rsidR="00EB273B" w:rsidRDefault="00EB273B">
            <w:pPr>
              <w:pStyle w:val="ConsPlusNormal"/>
              <w:jc w:val="both"/>
            </w:pPr>
            <w:r>
              <w:t>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2 19 25472 02 0000 150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2 19 25478 02 0000 150</w:t>
            </w:r>
          </w:p>
        </w:tc>
        <w:tc>
          <w:tcPr>
            <w:tcW w:w="6180" w:type="dxa"/>
            <w:vAlign w:val="center"/>
          </w:tcPr>
          <w:p w:rsidR="00EB273B" w:rsidRDefault="00EB273B">
            <w:pPr>
              <w:pStyle w:val="ConsPlusNormal"/>
              <w:jc w:val="both"/>
            </w:pPr>
            <w:r>
              <w:t>Возврат остатков субсидии на реализацию дополнительных мероприятий в сфере занятости населения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2 19 25480 02 0000 150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2 19 25490 02 0000 150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2 19 25491 02 0000 150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w:t>
            </w:r>
            <w:r>
              <w:lastRenderedPageBreak/>
              <w:t>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2 19 25492 02 0000 150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2 19 25494 02 0000 150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и г.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2 19 25495 02 0000 150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708">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2 19 25500 02 0000 150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2 19 25501 02 0000 150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2 19 25502 02 0000 150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2 19 25505 02 0000 150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2 19 25506 02 0000 150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2 19 25507 02 0000 150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2 19 25508 02 0000 150</w:t>
            </w:r>
          </w:p>
        </w:tc>
        <w:tc>
          <w:tcPr>
            <w:tcW w:w="6180" w:type="dxa"/>
            <w:vAlign w:val="center"/>
          </w:tcPr>
          <w:p w:rsidR="00EB273B" w:rsidRDefault="00EB273B">
            <w:pPr>
              <w:pStyle w:val="ConsPlusNormal"/>
              <w:jc w:val="both"/>
            </w:pPr>
            <w:r>
              <w:t xml:space="preserve">Возврат остатков субсидий на поддержку сельскохозяйственного производства по отдельным подотраслям растениеводства и животноводства из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2 19 25509 02 0000 150</w:t>
            </w:r>
          </w:p>
        </w:tc>
        <w:tc>
          <w:tcPr>
            <w:tcW w:w="6180" w:type="dxa"/>
            <w:vAlign w:val="center"/>
          </w:tcPr>
          <w:p w:rsidR="00EB273B" w:rsidRDefault="00EB273B">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2 19 25511 02 0000 150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2 19 25513 02 0000 150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2 19 25514 02 0000 150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2 19 25515 02 0000 150</w:t>
            </w:r>
          </w:p>
        </w:tc>
        <w:tc>
          <w:tcPr>
            <w:tcW w:w="6180" w:type="dxa"/>
            <w:vAlign w:val="center"/>
          </w:tcPr>
          <w:p w:rsidR="00EB273B" w:rsidRDefault="00EB273B">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2 19 25516 02 0000 150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2 19 25517 02 0000 150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2 19 25518 02 0000 150</w:t>
            </w:r>
          </w:p>
        </w:tc>
        <w:tc>
          <w:tcPr>
            <w:tcW w:w="6180" w:type="dxa"/>
            <w:vAlign w:val="center"/>
          </w:tcPr>
          <w:p w:rsidR="00EB273B" w:rsidRDefault="00EB273B">
            <w:pPr>
              <w:pStyle w:val="ConsPlusNormal"/>
              <w:jc w:val="both"/>
            </w:pPr>
            <w:r>
              <w:t xml:space="preserve">Возврат остатков единой субсидии на достижение показателей </w:t>
            </w:r>
            <w:r>
              <w:lastRenderedPageBreak/>
              <w:t xml:space="preserve">государственной </w:t>
            </w:r>
            <w:hyperlink r:id="rId709">
              <w:r>
                <w:rPr>
                  <w:color w:val="0000FF"/>
                </w:rPr>
                <w:t>программы</w:t>
              </w:r>
            </w:hyperlink>
            <w:r>
              <w:t xml:space="preserve"> Российской Федерации "Реализация государственной национальной политики"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2 19 25519 02 0000 150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2 19 25520 02 0000 150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2 19 25522 02 0000 150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2 19 25523 02 0000 150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2 19 25524 02 0000 150</w:t>
            </w:r>
          </w:p>
        </w:tc>
        <w:tc>
          <w:tcPr>
            <w:tcW w:w="6180" w:type="dxa"/>
            <w:vAlign w:val="center"/>
          </w:tcPr>
          <w:p w:rsidR="00EB273B" w:rsidRDefault="00EB273B">
            <w:pPr>
              <w:pStyle w:val="ConsPlusNormal"/>
              <w:jc w:val="both"/>
            </w:pPr>
            <w:r>
              <w:t>Возврат остатков субсидий бюджету Чеченской Республики на реализацию мероприятий по переселению граждан, проживающих в оползневых и сейсмических зонах на территории Чеченской Республики, в районы с благоприятными условиями проживания на территории Чеченской Республики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2 19 25525 02 0000 150</w:t>
            </w:r>
          </w:p>
        </w:tc>
        <w:tc>
          <w:tcPr>
            <w:tcW w:w="6180" w:type="dxa"/>
            <w:vAlign w:val="center"/>
          </w:tcPr>
          <w:p w:rsidR="00EB273B" w:rsidRDefault="00EB273B">
            <w:pPr>
              <w:pStyle w:val="ConsPlusNormal"/>
              <w:jc w:val="both"/>
            </w:pPr>
            <w:r>
              <w:t xml:space="preserve">Возврат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w:t>
            </w:r>
            <w:r>
              <w:lastRenderedPageBreak/>
              <w:t>Федерации, а также сохранению и развитию инфраструктуры наукоградов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2 19 25526 02 0000 150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2 19 25527 02 0000 150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2 19 25537 02 0000 150</w:t>
            </w:r>
          </w:p>
        </w:tc>
        <w:tc>
          <w:tcPr>
            <w:tcW w:w="6180" w:type="dxa"/>
            <w:vAlign w:val="center"/>
          </w:tcPr>
          <w:p w:rsidR="00EB273B" w:rsidRDefault="00EB273B">
            <w:pPr>
              <w:pStyle w:val="ConsPlusNormal"/>
              <w:jc w:val="both"/>
            </w:pPr>
            <w: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2 19 25540 02 0000 150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2 19 25548 02 0000 150</w:t>
            </w:r>
          </w:p>
        </w:tc>
        <w:tc>
          <w:tcPr>
            <w:tcW w:w="6180" w:type="dxa"/>
            <w:vAlign w:val="center"/>
          </w:tcPr>
          <w:p w:rsidR="00EB273B" w:rsidRDefault="00EB273B">
            <w:pPr>
              <w:pStyle w:val="ConsPlusNormal"/>
              <w:jc w:val="both"/>
            </w:pPr>
            <w:r>
              <w:t>Возврат остатков субсидии бюджету Республики Крым в целях софинансирования расходных обязательств по строительству электросетевых объектов на территории Крымского полуострова, в том числе по предоставлению взносов в уставный капитал юридических лиц, 100 процентов акций которых принадлежит указанному субъекту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2 19 25554 02 0000 150</w:t>
            </w:r>
          </w:p>
        </w:tc>
        <w:tc>
          <w:tcPr>
            <w:tcW w:w="6180" w:type="dxa"/>
            <w:vAlign w:val="center"/>
          </w:tcPr>
          <w:p w:rsidR="00EB273B" w:rsidRDefault="00EB273B">
            <w:pPr>
              <w:pStyle w:val="ConsPlusNormal"/>
              <w:jc w:val="both"/>
            </w:pPr>
            <w:r>
              <w:t>Возврат остатков субсидий на обеспечение закупки авиационных работ в целях оказания медицинской помощи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2 19 25555 02 0000 150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2 19 25558 02 0000 150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710">
              <w:r>
                <w:rPr>
                  <w:color w:val="0000FF"/>
                </w:rPr>
                <w:t>программы</w:t>
              </w:r>
            </w:hyperlink>
            <w:r>
              <w:t xml:space="preserve"> Российской Федерации "Развитие туризма"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2 19 25568 02 0000 150</w:t>
            </w:r>
          </w:p>
        </w:tc>
        <w:tc>
          <w:tcPr>
            <w:tcW w:w="6180" w:type="dxa"/>
            <w:vAlign w:val="center"/>
          </w:tcPr>
          <w:p w:rsidR="00EB273B" w:rsidRDefault="00EB273B">
            <w:pPr>
              <w:pStyle w:val="ConsPlusNormal"/>
              <w:jc w:val="both"/>
            </w:pPr>
            <w: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2 19 25576 02 0000 150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2 19 25580 02 0000 150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2 19 25581 02 0000 150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инвестиционных проектов в сфере добычи и переработки цветных металлов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2 19 25584 02 0000 150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2 19 25586 02 0000 150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w:t>
            </w:r>
            <w:r>
              <w:lastRenderedPageBreak/>
              <w:t>сосудистых осложнений у пациентов высокого риска, находящихся на диспансерном наблюдении,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2 19 25587 02 0000 150</w:t>
            </w:r>
          </w:p>
        </w:tc>
        <w:tc>
          <w:tcPr>
            <w:tcW w:w="6180" w:type="dxa"/>
            <w:vAlign w:val="center"/>
          </w:tcPr>
          <w:p w:rsidR="00EB273B" w:rsidRDefault="00EB273B">
            <w:pPr>
              <w:pStyle w:val="ConsPlusNormal"/>
              <w:jc w:val="both"/>
            </w:pPr>
            <w:r>
              <w:t>Возврат остатков субсидии бюджету Свердловской области в целях софинансирования мероприятий по созданию информационно коммуникационной, телекоммуникационной и вещательной инфраструктуры при подготовке и проведении XXXII Всемирной летней универсиады 2023 года в г. Екатеринбурге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2 19 25589 02 0000 150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2 19 25590 02 0000 150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2 19 25592 02 0000 150</w:t>
            </w:r>
          </w:p>
        </w:tc>
        <w:tc>
          <w:tcPr>
            <w:tcW w:w="6180" w:type="dxa"/>
            <w:vAlign w:val="center"/>
          </w:tcPr>
          <w:p w:rsidR="00EB273B" w:rsidRDefault="00EB273B">
            <w:pPr>
              <w:pStyle w:val="ConsPlusNormal"/>
              <w:jc w:val="both"/>
            </w:pPr>
            <w:r>
              <w:t xml:space="preserve">Возврат остатков субсидии бюджету Республики Северная Осетия - Алания на финансовое обеспечение оказания медицинской помощи и социальной реабилитации граждан, пострадавших в результате террористического акта в г. Беслане </w:t>
            </w:r>
            <w:r>
              <w:lastRenderedPageBreak/>
              <w:t>1 - 3 сентября 2004 года,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2 19 25597 02 0000 150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2 19 25598 02 0000 150</w:t>
            </w:r>
          </w:p>
        </w:tc>
        <w:tc>
          <w:tcPr>
            <w:tcW w:w="6180" w:type="dxa"/>
            <w:vAlign w:val="center"/>
          </w:tcPr>
          <w:p w:rsidR="00EB273B" w:rsidRDefault="00EB273B">
            <w:pPr>
              <w:pStyle w:val="ConsPlusNormal"/>
              <w:jc w:val="both"/>
            </w:pPr>
            <w:r>
              <w:t>Возврат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2 19 25599 02 0000 150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2 19 25601 02 0000 150</w:t>
            </w:r>
          </w:p>
        </w:tc>
        <w:tc>
          <w:tcPr>
            <w:tcW w:w="6180" w:type="dxa"/>
            <w:vAlign w:val="center"/>
          </w:tcPr>
          <w:p w:rsidR="00EB273B" w:rsidRDefault="00EB273B">
            <w:pPr>
              <w:pStyle w:val="ConsPlusNormal"/>
              <w:jc w:val="both"/>
            </w:pPr>
            <w:r>
              <w:t>Возврат остатков субсидии бюджету Республики Крым в целях обеспечения проведения капитального ремонта берегоукрепительных сооружений, поврежденных в результате чрезвычайной ситуации, вызванной прохождением опасных метеорологических явлений в ноябре 2023 года на территориях Донецкой Народной Республики, Республики Крым и г. Севастополя,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2 19 25602 02 0000 150</w:t>
            </w:r>
          </w:p>
        </w:tc>
        <w:tc>
          <w:tcPr>
            <w:tcW w:w="6180" w:type="dxa"/>
            <w:vAlign w:val="center"/>
          </w:tcPr>
          <w:p w:rsidR="00EB273B" w:rsidRDefault="00EB273B">
            <w:pPr>
              <w:pStyle w:val="ConsPlusNormal"/>
              <w:jc w:val="both"/>
            </w:pPr>
            <w:r>
              <w:t>Возврат остатков субсидии бюджету Иркутской области в целях софинансирования расходных обязательств по финансовому обеспечению завершения мероприятия по разработке проектной документации по строительству гидротехнических сооружений на озере Байкал в г. Байкальске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2 19 25603 02 0000 150</w:t>
            </w:r>
          </w:p>
        </w:tc>
        <w:tc>
          <w:tcPr>
            <w:tcW w:w="6180" w:type="dxa"/>
            <w:vAlign w:val="center"/>
          </w:tcPr>
          <w:p w:rsidR="00EB273B" w:rsidRDefault="00EB273B">
            <w:pPr>
              <w:pStyle w:val="ConsPlusNormal"/>
              <w:jc w:val="both"/>
            </w:pPr>
            <w:r>
              <w:t>Возврат остатков субсидии бюджету Чеченской Республики на строительство объекта "Капитальное строительство берегозащитных сооружений правого и левого берега р. Хулхулау в н.п. Ца-Ведено, Веденского района Чеченской Республики"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2 19 25605 02 0000 150</w:t>
            </w:r>
          </w:p>
        </w:tc>
        <w:tc>
          <w:tcPr>
            <w:tcW w:w="6180" w:type="dxa"/>
            <w:vAlign w:val="center"/>
          </w:tcPr>
          <w:p w:rsidR="00EB273B" w:rsidRDefault="00EB273B">
            <w:pPr>
              <w:pStyle w:val="ConsPlusNormal"/>
              <w:jc w:val="both"/>
            </w:pPr>
            <w:r>
              <w:t>Возврат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проведению аварийно-восстановительных работ дамбы в г. Орске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2 19 25606 02 0000 150</w:t>
            </w:r>
          </w:p>
        </w:tc>
        <w:tc>
          <w:tcPr>
            <w:tcW w:w="6180" w:type="dxa"/>
            <w:vAlign w:val="center"/>
          </w:tcPr>
          <w:p w:rsidR="00EB273B" w:rsidRDefault="00EB273B">
            <w:pPr>
              <w:pStyle w:val="ConsPlusNormal"/>
              <w:jc w:val="both"/>
            </w:pPr>
            <w:r>
              <w:t>Возврат остатков субсидии бюджету Республики Крым на реализацию мероприятий по благоустройству территорий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2 19 25609 02 0000 150</w:t>
            </w:r>
          </w:p>
        </w:tc>
        <w:tc>
          <w:tcPr>
            <w:tcW w:w="6180" w:type="dxa"/>
            <w:vAlign w:val="center"/>
          </w:tcPr>
          <w:p w:rsidR="00EB273B" w:rsidRDefault="00EB273B">
            <w:pPr>
              <w:pStyle w:val="ConsPlusNormal"/>
              <w:jc w:val="both"/>
            </w:pPr>
            <w:r>
              <w:t>Возврат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восстановлению автомобильных дорог местного значения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2 19 25611 02 0000 150</w:t>
            </w:r>
          </w:p>
        </w:tc>
        <w:tc>
          <w:tcPr>
            <w:tcW w:w="6180" w:type="dxa"/>
            <w:vAlign w:val="center"/>
          </w:tcPr>
          <w:p w:rsidR="00EB273B" w:rsidRDefault="00EB273B">
            <w:pPr>
              <w:pStyle w:val="ConsPlusNormal"/>
              <w:jc w:val="both"/>
            </w:pPr>
            <w:r>
              <w:t xml:space="preserve">Возврат остатков субсидии бюджету Иркутской области на строительство комплекса многоквартирных жилых домов в мкр. Угольщиков г. Тулуна Иркутской области (IV, V этапы </w:t>
            </w:r>
            <w:r>
              <w:lastRenderedPageBreak/>
              <w:t>строительства) для обеспечения жилыми помещениями граждан, жилые помещения которых утрачены в результате подъема грунтовых вод и были расположены за пределами территории, пострадавшей от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2 19 25613 02 0000 150</w:t>
            </w:r>
          </w:p>
        </w:tc>
        <w:tc>
          <w:tcPr>
            <w:tcW w:w="6180" w:type="dxa"/>
            <w:vAlign w:val="center"/>
          </w:tcPr>
          <w:p w:rsidR="00EB273B" w:rsidRDefault="00EB273B">
            <w:pPr>
              <w:pStyle w:val="ConsPlusNormal"/>
              <w:jc w:val="both"/>
            </w:pPr>
            <w:r>
              <w:t>Возврат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проведению капитального ремонта общего имущества в многоквартирных домах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2 19 25614 02 0000 150</w:t>
            </w:r>
          </w:p>
        </w:tc>
        <w:tc>
          <w:tcPr>
            <w:tcW w:w="6180" w:type="dxa"/>
            <w:vAlign w:val="center"/>
          </w:tcPr>
          <w:p w:rsidR="00EB273B" w:rsidRDefault="00EB273B">
            <w:pPr>
              <w:pStyle w:val="ConsPlusNormal"/>
              <w:jc w:val="both"/>
            </w:pPr>
            <w:r>
              <w:t>Возврат остатков субсидии бюджету Удмуртской Республики на реализацию мероприятий по благоустройству общественной территории общегородского значения "Парк Тишино" в Устиновском районе г. Ижевска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2 19 25615 02 0000 150</w:t>
            </w:r>
          </w:p>
        </w:tc>
        <w:tc>
          <w:tcPr>
            <w:tcW w:w="6180" w:type="dxa"/>
            <w:vAlign w:val="center"/>
          </w:tcPr>
          <w:p w:rsidR="00EB273B" w:rsidRDefault="00EB273B">
            <w:pPr>
              <w:pStyle w:val="ConsPlusNormal"/>
              <w:jc w:val="both"/>
            </w:pPr>
            <w:r>
              <w:t>Возврат остатков субсидии бюджету Архангельской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2017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2 19 25616 02 0000 150</w:t>
            </w:r>
          </w:p>
        </w:tc>
        <w:tc>
          <w:tcPr>
            <w:tcW w:w="6180" w:type="dxa"/>
            <w:vAlign w:val="center"/>
          </w:tcPr>
          <w:p w:rsidR="00EB273B" w:rsidRDefault="00EB273B">
            <w:pPr>
              <w:pStyle w:val="ConsPlusNormal"/>
              <w:jc w:val="both"/>
            </w:pPr>
            <w:r>
              <w:t>Возврат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восстановлению объектов благоустройства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2 19 25617 02 0000 150</w:t>
            </w:r>
          </w:p>
        </w:tc>
        <w:tc>
          <w:tcPr>
            <w:tcW w:w="6180" w:type="dxa"/>
            <w:vAlign w:val="center"/>
          </w:tcPr>
          <w:p w:rsidR="00EB273B" w:rsidRDefault="00EB273B">
            <w:pPr>
              <w:pStyle w:val="ConsPlusNormal"/>
              <w:jc w:val="both"/>
            </w:pPr>
            <w:r>
              <w:t>Возврат остатков субсидии бюджету Оренбургской области в целях софинансирования расходных обязательств, возникающих при ликвидации последствий чрезвычайной ситуации, вызванной в результате прохождения весеннего паводка на территории Оренбургской области, по восстановлению объектов жилищно-коммунального хозяйства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2 19 25618 02 0000 150</w:t>
            </w:r>
          </w:p>
        </w:tc>
        <w:tc>
          <w:tcPr>
            <w:tcW w:w="6180" w:type="dxa"/>
            <w:vAlign w:val="center"/>
          </w:tcPr>
          <w:p w:rsidR="00EB273B" w:rsidRDefault="00EB273B">
            <w:pPr>
              <w:pStyle w:val="ConsPlusNormal"/>
              <w:jc w:val="both"/>
            </w:pPr>
            <w:r>
              <w:t>Возврат остатков субсидии бюджету города федерального значения Севастополя в целях реализации мероприятий по капитальному ремонту берегоукрепительных сооружений, поврежденных в результате чрезвычайной ситуации, вызванной прохождением опасных метеорологических явлений в ноябре 2023 года на территориях Донецкой Народной Республики, Республики Крым и города Севастополя,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2 19 25619 02 0000 150</w:t>
            </w:r>
          </w:p>
        </w:tc>
        <w:tc>
          <w:tcPr>
            <w:tcW w:w="6180" w:type="dxa"/>
            <w:vAlign w:val="center"/>
          </w:tcPr>
          <w:p w:rsidR="00EB273B" w:rsidRDefault="00EB273B">
            <w:pPr>
              <w:pStyle w:val="ConsPlusNormal"/>
              <w:jc w:val="both"/>
            </w:pPr>
            <w:r>
              <w:t xml:space="preserve">Возврат остатков субсидии бюджету Белгородской области в целях софинансирования расходных обязательств по предоставлению выплат гражданам, утратившим жилые помещения в результате обстрелов со стороны вооруженных формирований Украины, на приобретение или строительство ими жилых помещений за счет средств резервного фонда </w:t>
            </w:r>
            <w:r>
              <w:lastRenderedPageBreak/>
              <w:t>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2 19 25620 02 0000 150</w:t>
            </w:r>
          </w:p>
        </w:tc>
        <w:tc>
          <w:tcPr>
            <w:tcW w:w="6180" w:type="dxa"/>
            <w:vAlign w:val="center"/>
          </w:tcPr>
          <w:p w:rsidR="00EB273B" w:rsidRDefault="00EB273B">
            <w:pPr>
              <w:pStyle w:val="ConsPlusNormal"/>
              <w:jc w:val="both"/>
            </w:pPr>
            <w:r>
              <w:t>Возврат остатков субсидии бюджету Белгородской области в целях софинансирования расходных обязательств по предоставлению выплат гражданам на осуществление капитального ремонта жилых помещений, поврежденных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2 19 25621 02 0000 150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2 19 25622 02 0000 150</w:t>
            </w:r>
          </w:p>
        </w:tc>
        <w:tc>
          <w:tcPr>
            <w:tcW w:w="6180" w:type="dxa"/>
            <w:vAlign w:val="center"/>
          </w:tcPr>
          <w:p w:rsidR="00EB273B" w:rsidRDefault="00EB273B">
            <w:pPr>
              <w:pStyle w:val="ConsPlusNormal"/>
              <w:jc w:val="both"/>
            </w:pPr>
            <w:r>
              <w:t>Возврат остатков субсидии бюджету Чувашской Республики - Чувашии в целях софинансирования расходных обязательств, связанных с реализацией мероприятий по замене лифтов и лифтового оборудования в многоквартирных домах,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2 19 25625 02 0000 150</w:t>
            </w:r>
          </w:p>
        </w:tc>
        <w:tc>
          <w:tcPr>
            <w:tcW w:w="6180" w:type="dxa"/>
            <w:vAlign w:val="center"/>
          </w:tcPr>
          <w:p w:rsidR="00EB273B" w:rsidRDefault="00EB273B">
            <w:pPr>
              <w:pStyle w:val="ConsPlusNormal"/>
              <w:jc w:val="both"/>
            </w:pPr>
            <w:r>
              <w:t>Возврат остатков субсидии бюджету Пермского края в целях софинансирования расходных обязательств, возникающих при реализации мероприятия по приобретению высококачественных музыкальных инструментов в целях оснащения государственного бюджетного профессионального образовательного учреждения "Пермская краевая специальная музыкальная школа" к началу 2024/2025 учебного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2 19 25630 02 0000 150</w:t>
            </w:r>
          </w:p>
        </w:tc>
        <w:tc>
          <w:tcPr>
            <w:tcW w:w="6180" w:type="dxa"/>
            <w:vAlign w:val="center"/>
          </w:tcPr>
          <w:p w:rsidR="00EB273B" w:rsidRDefault="00EB273B">
            <w:pPr>
              <w:pStyle w:val="ConsPlusNormal"/>
              <w:jc w:val="both"/>
            </w:pPr>
            <w:r>
              <w:t xml:space="preserve">Возврат остатков субсидии бюджету Хабаровского края в целях </w:t>
            </w:r>
            <w:r>
              <w:lastRenderedPageBreak/>
              <w:t>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2017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2 19 25632 02 0000 150</w:t>
            </w:r>
          </w:p>
        </w:tc>
        <w:tc>
          <w:tcPr>
            <w:tcW w:w="6180" w:type="dxa"/>
            <w:vAlign w:val="center"/>
          </w:tcPr>
          <w:p w:rsidR="00EB273B" w:rsidRDefault="00EB273B">
            <w:pPr>
              <w:pStyle w:val="ConsPlusNormal"/>
              <w:jc w:val="both"/>
            </w:pPr>
            <w:r>
              <w:t>Возврат остатков субсидии бюджету Пермского края на софинансирование расходных обязательств в целях завершения в 2022 году мероприятий по переселению граждан из жилищного фонда, признанного непригодным вследствие техногенной аварии на руднике БКПРУ-1 публичного акционерного общества "Уралкалий",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2 19 25633 02 0000 150</w:t>
            </w:r>
          </w:p>
        </w:tc>
        <w:tc>
          <w:tcPr>
            <w:tcW w:w="6180" w:type="dxa"/>
            <w:vAlign w:val="center"/>
          </w:tcPr>
          <w:p w:rsidR="00EB273B" w:rsidRDefault="00EB273B">
            <w:pPr>
              <w:pStyle w:val="ConsPlusNormal"/>
              <w:jc w:val="both"/>
            </w:pPr>
            <w:r>
              <w:t>Возврат остатков субсидии бюджету Псковской области на софинансирование расходных обязательств, возникающих при реализации мероприятия по закупке городских автобусов особо большого класса,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2 19 25635 02 0000 150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2 19 25637 02 0000 150</w:t>
            </w:r>
          </w:p>
        </w:tc>
        <w:tc>
          <w:tcPr>
            <w:tcW w:w="6180" w:type="dxa"/>
            <w:vAlign w:val="center"/>
          </w:tcPr>
          <w:p w:rsidR="00EB273B" w:rsidRDefault="00EB273B">
            <w:pPr>
              <w:pStyle w:val="ConsPlusNormal"/>
              <w:jc w:val="both"/>
            </w:pPr>
            <w:r>
              <w:t>Возврат остатков субсидии бюджету Красноярского края на закупку электротранспорта российского производства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2 19 25639 02 0000 150</w:t>
            </w:r>
          </w:p>
        </w:tc>
        <w:tc>
          <w:tcPr>
            <w:tcW w:w="6180" w:type="dxa"/>
            <w:vAlign w:val="center"/>
          </w:tcPr>
          <w:p w:rsidR="00EB273B" w:rsidRDefault="00EB273B">
            <w:pPr>
              <w:pStyle w:val="ConsPlusNormal"/>
              <w:jc w:val="both"/>
            </w:pPr>
            <w:r>
              <w:t xml:space="preserve">Возврат остатков субсидии бюджету Республики Дагестан в </w:t>
            </w:r>
            <w:r>
              <w:lastRenderedPageBreak/>
              <w:t>целях софинансирования расходных обязательств, возникающих при обеспечении функционирования единого оператора в сфере водоснабжения, водоотведения и теплоснабжения и единого информационного расчетного центра, созданных в рамках региональной программы устойчивого экономического развития предприятий энергетики и жилищно-коммунального хозяйства Республики Дагестан,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2 19 25640 02 0000 150</w:t>
            </w:r>
          </w:p>
        </w:tc>
        <w:tc>
          <w:tcPr>
            <w:tcW w:w="6180" w:type="dxa"/>
            <w:vAlign w:val="center"/>
          </w:tcPr>
          <w:p w:rsidR="00EB273B" w:rsidRDefault="00EB273B">
            <w:pPr>
              <w:pStyle w:val="ConsPlusNormal"/>
              <w:jc w:val="both"/>
            </w:pPr>
            <w:r>
              <w:t>Возврат остатков субсидии бюджету Республики Ингушетия в целях софинансирования расходных обязательств, возникающих при обеспечении функционирования единого оператора в сфере водоснабжения, водоотведения и теплоснабжения и единого информационного расчетного центра, созданных в рамках региональной программы устойчивого экономического развития предприятий энергетики и жилищно-коммунального хозяйства Республики Ингушетия,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2 19 25649 02 0000 150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2 19 25651 02 0000 150</w:t>
            </w:r>
          </w:p>
        </w:tc>
        <w:tc>
          <w:tcPr>
            <w:tcW w:w="6180" w:type="dxa"/>
            <w:vAlign w:val="center"/>
          </w:tcPr>
          <w:p w:rsidR="00EB273B" w:rsidRDefault="00EB273B">
            <w:pPr>
              <w:pStyle w:val="ConsPlusNormal"/>
              <w:jc w:val="both"/>
            </w:pPr>
            <w:r>
              <w:t xml:space="preserve">Возврат остатков субсидии бюджету Республики Алтай в целях софинансирования расходных обязательств, возникающих при реализации мероприятий по подготовке объектов </w:t>
            </w:r>
            <w:r>
              <w:lastRenderedPageBreak/>
              <w:t>коммунального комплекса к прохождению осенне-зимнего периода 2024 - 2025 годов,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2 19 25664 02 0000 150</w:t>
            </w:r>
          </w:p>
        </w:tc>
        <w:tc>
          <w:tcPr>
            <w:tcW w:w="6180" w:type="dxa"/>
            <w:vAlign w:val="center"/>
          </w:tcPr>
          <w:p w:rsidR="00EB273B" w:rsidRDefault="00EB273B">
            <w:pPr>
              <w:pStyle w:val="ConsPlusNormal"/>
              <w:jc w:val="both"/>
            </w:pPr>
            <w:r>
              <w:t>Возврат остатков субсидии бюджету города федерального значения Севастополя на проведение капитального ремонта фасадов и крыш многоквартирных домов, расположенных на участках, смежных с историко-археологическим парком "Херсонес Таврический",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2 19 25689 02 0000 150</w:t>
            </w:r>
          </w:p>
        </w:tc>
        <w:tc>
          <w:tcPr>
            <w:tcW w:w="6180" w:type="dxa"/>
            <w:vAlign w:val="center"/>
          </w:tcPr>
          <w:p w:rsidR="00EB273B" w:rsidRDefault="00EB273B">
            <w:pPr>
              <w:pStyle w:val="ConsPlusNormal"/>
              <w:jc w:val="both"/>
            </w:pPr>
            <w:r>
              <w:t>Возврат остатков субсидии бюджету Республики Крым на финансовое обеспечение мероприятий по благоустройству дворовых территорий в гг. Ялте и Керчи, поврежденных в результате чрезвычайной ситуации, сложившейся вследствие неблагоприятных метеорологических явлений, произошедших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2 19 25750 02 0000 150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2 19 25751 02 0000 150</w:t>
            </w:r>
          </w:p>
        </w:tc>
        <w:tc>
          <w:tcPr>
            <w:tcW w:w="6180" w:type="dxa"/>
            <w:vAlign w:val="center"/>
          </w:tcPr>
          <w:p w:rsidR="00EB273B" w:rsidRDefault="00EB273B">
            <w:pPr>
              <w:pStyle w:val="ConsPlusNormal"/>
              <w:jc w:val="both"/>
            </w:pPr>
            <w:r>
              <w:t>Возврат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2 19 25752 02 0000 150</w:t>
            </w:r>
          </w:p>
        </w:tc>
        <w:tc>
          <w:tcPr>
            <w:tcW w:w="6180" w:type="dxa"/>
            <w:vAlign w:val="center"/>
          </w:tcPr>
          <w:p w:rsidR="00EB273B" w:rsidRDefault="00EB273B">
            <w:pPr>
              <w:pStyle w:val="ConsPlusNormal"/>
              <w:jc w:val="both"/>
            </w:pPr>
            <w:r>
              <w:t xml:space="preserve">Возврат остатков субсидий на оснащение (дооснащение и (или) </w:t>
            </w:r>
            <w:r>
              <w:lastRenderedPageBreak/>
              <w:t>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2 19 25753 02 0000 150</w:t>
            </w:r>
          </w:p>
        </w:tc>
        <w:tc>
          <w:tcPr>
            <w:tcW w:w="6180" w:type="dxa"/>
            <w:vAlign w:val="center"/>
          </w:tcPr>
          <w:p w:rsidR="00EB273B" w:rsidRDefault="00EB273B">
            <w:pPr>
              <w:pStyle w:val="ConsPlusNormal"/>
              <w:jc w:val="both"/>
            </w:pPr>
            <w:r>
              <w:t>Возврат остатков субсидий на софинансирование закупки и монтажа оборудования для создания "умных" спортивных площадок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2 19 25754 02 0000 150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2 19 25755 02 0000 150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2 19 25756 02 0000 150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2 19 25764 02 0000 150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2 19 25766 02 0000 150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2 19 25767 02 0000 150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входящих в состав Дальневосточного 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2 19 25769 02 0000 150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2 19 25776 02 0000 150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2 19 25777 02 0000 150</w:t>
            </w:r>
          </w:p>
        </w:tc>
        <w:tc>
          <w:tcPr>
            <w:tcW w:w="6180" w:type="dxa"/>
            <w:vAlign w:val="center"/>
          </w:tcPr>
          <w:p w:rsidR="00EB273B" w:rsidRDefault="00EB273B">
            <w:pPr>
              <w:pStyle w:val="ConsPlusNormal"/>
              <w:jc w:val="both"/>
            </w:pPr>
            <w:r>
              <w:t>Возврат остатков субсидии бюджету Красноярского края на реализацию мероприятия по переселению из района Крайнего Севера граждан, проживающих в городе Норильске,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2 19 25780 02 0000 150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2 19 25782 02 0000 150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711">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2 19 25783 02 0000 150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2 19 25786 02 0000 150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2 19 25789 02 0000 150</w:t>
            </w:r>
          </w:p>
        </w:tc>
        <w:tc>
          <w:tcPr>
            <w:tcW w:w="6180" w:type="dxa"/>
            <w:vAlign w:val="center"/>
          </w:tcPr>
          <w:p w:rsidR="00EB273B" w:rsidRDefault="00EB273B">
            <w:pPr>
              <w:pStyle w:val="ConsPlusNormal"/>
              <w:jc w:val="both"/>
            </w:pPr>
            <w:r>
              <w:t>Возврат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2 19 25790 02 0000 150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2 19 25804 02 0000 150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2 19 25805 02 0000 150</w:t>
            </w:r>
          </w:p>
        </w:tc>
        <w:tc>
          <w:tcPr>
            <w:tcW w:w="6180" w:type="dxa"/>
            <w:vAlign w:val="center"/>
          </w:tcPr>
          <w:p w:rsidR="00EB273B" w:rsidRDefault="00EB273B">
            <w:pPr>
              <w:pStyle w:val="ConsPlusNormal"/>
              <w:jc w:val="both"/>
            </w:pPr>
            <w:r>
              <w:t xml:space="preserve">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w:t>
            </w:r>
            <w:r>
              <w:lastRenderedPageBreak/>
              <w:t>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2 19 25813 02 0000 150</w:t>
            </w:r>
          </w:p>
        </w:tc>
        <w:tc>
          <w:tcPr>
            <w:tcW w:w="6180" w:type="dxa"/>
            <w:vAlign w:val="center"/>
          </w:tcPr>
          <w:p w:rsidR="00EB273B" w:rsidRDefault="00EB273B">
            <w:pPr>
              <w:pStyle w:val="ConsPlusNormal"/>
              <w:jc w:val="both"/>
            </w:pPr>
            <w:r>
              <w:t>Возврат остатков субсидий бюджетам Республики Дагестан, Республики Ингушетия и Республики Северная Осетия - Алания в целях софинансирования расходных обязательств Республики Дагестан, Республики Ингушетия и Республики Северная Осетия - Алания, возникающих при реализации региональных программ устойчивого экономического развития предприятий энергетики и жилищно-коммунального хозяйства,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2 19 25828 02 0000 150</w:t>
            </w:r>
          </w:p>
        </w:tc>
        <w:tc>
          <w:tcPr>
            <w:tcW w:w="6180" w:type="dxa"/>
            <w:vAlign w:val="center"/>
          </w:tcPr>
          <w:p w:rsidR="00EB273B" w:rsidRDefault="00EB273B">
            <w:pPr>
              <w:pStyle w:val="ConsPlusNormal"/>
              <w:jc w:val="both"/>
            </w:pPr>
            <w:r>
              <w:t>Возврат остатков субсидии бюджету Республики Северная Осетия - Алания в целях софинансирования расходных обязательств, возникающих при обеспечении функционирования единого оператора в сфере водоснабжения, водоотведения и теплоснабжения и единого информационного расчетного центра, созданных в рамках региональной программы устойчивого экономического развития предприятий энергетики и жилищно-коммунального хозяйства Республики Северная Осетия - Алания,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2 19 27018 02 0000 150</w:t>
            </w:r>
          </w:p>
        </w:tc>
        <w:tc>
          <w:tcPr>
            <w:tcW w:w="6180" w:type="dxa"/>
            <w:vAlign w:val="center"/>
          </w:tcPr>
          <w:p w:rsidR="00EB273B" w:rsidRDefault="00EB273B">
            <w:pPr>
              <w:pStyle w:val="ConsPlusNormal"/>
              <w:jc w:val="both"/>
            </w:pPr>
            <w:r>
              <w:t>Возврат остатков субсидии бюджету Удмуртской Республики на реконструкцию филиала автономного учреждения социального обслуживания Удмуртской Республики "Республиканский реабилитационный центр для детей и подростков с ограниченными возможностями" в г. Глазове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2 19 27061 02 0000 150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712">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2 19 27101 02 0000 150</w:t>
            </w:r>
          </w:p>
        </w:tc>
        <w:tc>
          <w:tcPr>
            <w:tcW w:w="6180" w:type="dxa"/>
            <w:vAlign w:val="center"/>
          </w:tcPr>
          <w:p w:rsidR="00EB273B" w:rsidRDefault="00EB273B">
            <w:pPr>
              <w:pStyle w:val="ConsPlusNormal"/>
              <w:jc w:val="both"/>
            </w:pPr>
            <w:r>
              <w:t>Возврат остатков субсидии бюджету Камчатского края в целях софинансирования строительства объектов в рамках инвестиционного проекта "Регазификационный комплекс СПГ в Камчатском крае" в бухте Раковая Авачинской губы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2 19 27110 02 0000 150</w:t>
            </w:r>
          </w:p>
        </w:tc>
        <w:tc>
          <w:tcPr>
            <w:tcW w:w="6180" w:type="dxa"/>
            <w:vAlign w:val="center"/>
          </w:tcPr>
          <w:p w:rsidR="00EB273B" w:rsidRDefault="00EB273B">
            <w:pPr>
              <w:pStyle w:val="ConsPlusNormal"/>
              <w:jc w:val="both"/>
            </w:pPr>
            <w:r>
              <w:t>Возврат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2 19 27111 02 0000 150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2 19 27112 02 0000 150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2 19 27139 02 0000 150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w:t>
            </w:r>
            <w:r>
              <w:lastRenderedPageBreak/>
              <w:t>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2 19 27188 02 0000 150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3">
              <w:r>
                <w:rPr>
                  <w:color w:val="0000FF"/>
                </w:rPr>
                <w:t>программы</w:t>
              </w:r>
            </w:hyperlink>
            <w:r>
              <w:t xml:space="preserve"> "Социально-экономическое развитие Республики Крым и г. Севастополя до 2024 года"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2 19 27262 02 0000 150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2 19 27263 02 0000 150</w:t>
            </w:r>
          </w:p>
        </w:tc>
        <w:tc>
          <w:tcPr>
            <w:tcW w:w="6180" w:type="dxa"/>
            <w:vAlign w:val="center"/>
          </w:tcPr>
          <w:p w:rsidR="00EB273B" w:rsidRDefault="00EB273B">
            <w:pPr>
              <w:pStyle w:val="ConsPlusNormal"/>
              <w:jc w:val="both"/>
            </w:pPr>
            <w:r>
              <w:t xml:space="preserve">Возврат остатков субсидии бюджету Свердловской области на </w:t>
            </w:r>
            <w:r>
              <w:lastRenderedPageBreak/>
              <w:t xml:space="preserve">софинансирование расходных обязательств Свердловской области, возникающих при строительстве объектов капитального строительства, включенных в </w:t>
            </w:r>
            <w:hyperlink r:id="rId714">
              <w:r>
                <w:rPr>
                  <w:color w:val="0000FF"/>
                </w:rPr>
                <w:t>Программу</w:t>
              </w:r>
            </w:hyperlink>
            <w:r>
              <w:t xml:space="preserve"> подготовки к проведению XXXII Всемирной летней универсиады 2023 года в г. Екатеринбурге, из бюджета субъекта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2 19 27277 02 0000 150</w:t>
            </w:r>
          </w:p>
        </w:tc>
        <w:tc>
          <w:tcPr>
            <w:tcW w:w="6180" w:type="dxa"/>
            <w:vAlign w:val="center"/>
          </w:tcPr>
          <w:p w:rsidR="00EB273B" w:rsidRDefault="00EB273B">
            <w:pPr>
              <w:pStyle w:val="ConsPlusNormal"/>
              <w:jc w:val="both"/>
            </w:pPr>
            <w:r>
              <w:t>Возврат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2 19 27329 02 0000 150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15">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2 19 27336 02 0000 150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2 19 27344 02 0000 150</w:t>
            </w:r>
          </w:p>
        </w:tc>
        <w:tc>
          <w:tcPr>
            <w:tcW w:w="6180" w:type="dxa"/>
            <w:vAlign w:val="center"/>
          </w:tcPr>
          <w:p w:rsidR="00EB273B" w:rsidRDefault="00EB273B">
            <w:pPr>
              <w:pStyle w:val="ConsPlusNormal"/>
              <w:jc w:val="both"/>
            </w:pPr>
            <w:r>
              <w:t xml:space="preserve">Возврат остатков субсидии бюджету Кемеровской области - Кузбасса на реализацию мероприятий </w:t>
            </w:r>
            <w:hyperlink r:id="rId716">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2 19 27377 02 0000 150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общеобразовательных организациях субъектов Российской </w:t>
            </w:r>
            <w:r>
              <w:lastRenderedPageBreak/>
              <w:t>Федерации при осуществлении капитальных вложений в объекты капитального строительства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2 19 27386 02 0000 150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17">
              <w:r>
                <w:rPr>
                  <w:color w:val="0000FF"/>
                </w:rPr>
                <w:t>программы</w:t>
              </w:r>
            </w:hyperlink>
            <w:r>
              <w:t xml:space="preserve"> Российской Федерации "Развитие транспортной системы"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2 19 27389 02 0000 150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2 19 27396 02 0000 150</w:t>
            </w:r>
          </w:p>
        </w:tc>
        <w:tc>
          <w:tcPr>
            <w:tcW w:w="6180" w:type="dxa"/>
            <w:vAlign w:val="center"/>
          </w:tcPr>
          <w:p w:rsidR="00EB273B" w:rsidRDefault="00EB273B">
            <w:pPr>
              <w:pStyle w:val="ConsPlusNormal"/>
              <w:jc w:val="both"/>
            </w:pPr>
            <w:r>
              <w:t>Возврат остатков субсидий бюджету Московской области на финансовое обеспечение дорожной деятельности в части строительства искусственных дорожных сооружений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8">
              <w:r>
                <w:rPr>
                  <w:color w:val="0000FF"/>
                </w:rPr>
                <w:t>программы</w:t>
              </w:r>
            </w:hyperlink>
            <w:r>
              <w:t xml:space="preserve"> "Развитие Республики Карелия на период до 2030 года"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2 19 27503 02 0000 150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w:t>
            </w:r>
            <w:r>
              <w:lastRenderedPageBreak/>
              <w:t xml:space="preserve">целевой </w:t>
            </w:r>
            <w:hyperlink r:id="rId719">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2 19 27511 02 0000 150</w:t>
            </w:r>
          </w:p>
        </w:tc>
        <w:tc>
          <w:tcPr>
            <w:tcW w:w="6180" w:type="dxa"/>
            <w:vAlign w:val="center"/>
          </w:tcPr>
          <w:p w:rsidR="00EB273B" w:rsidRDefault="00EB273B">
            <w:pPr>
              <w:pStyle w:val="ConsPlusNormal"/>
              <w:jc w:val="both"/>
            </w:pPr>
            <w:r>
              <w:t>Возврат остатков субсидии бюджету Магаданской области в целях возмещения расходов, возникших при реализации в 2021 - 2022 годах мероприятий по удалению имущества, затонувшего во внутренних морских водах, в территориальном море и исключительной экономической зоне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2 19 27523 02 0000 150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2 19 27542 02 0000 150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2 19 27565 02 0000 150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w:t>
            </w:r>
            <w:r>
              <w:lastRenderedPageBreak/>
              <w:t>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2 19 27576 02 0000 150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2 19 27627 02 0000 150</w:t>
            </w:r>
          </w:p>
        </w:tc>
        <w:tc>
          <w:tcPr>
            <w:tcW w:w="6180" w:type="dxa"/>
            <w:vAlign w:val="center"/>
          </w:tcPr>
          <w:p w:rsidR="00EB273B" w:rsidRDefault="00EB273B">
            <w:pPr>
              <w:pStyle w:val="ConsPlusNormal"/>
              <w:jc w:val="both"/>
            </w:pPr>
            <w:r>
              <w:t>Возврат остатков субсидии бюджету Белгородской области в целях софинансирования расходных обязательств по восстановлению жилых помещений в многоквартирном доме, утраченных в результате обстрелов со стороны вооруженных формирований Украины,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2 19 27631 02 0000 150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2 19 27759 02 0000 150</w:t>
            </w:r>
          </w:p>
        </w:tc>
        <w:tc>
          <w:tcPr>
            <w:tcW w:w="6180" w:type="dxa"/>
            <w:vAlign w:val="center"/>
          </w:tcPr>
          <w:p w:rsidR="00EB273B" w:rsidRDefault="00EB273B">
            <w:pPr>
              <w:pStyle w:val="ConsPlusNormal"/>
              <w:jc w:val="both"/>
            </w:pPr>
            <w:r>
              <w:t>Возврат остатков субсидии бюджету Калининградской области на софинансирование капитальных вложений в объекты государственной собственности в рамках реализации мероприятий по строительству берегозащитных сооружений, проведению противооползневых и берегоукрепительных работ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2 19 27768 02 0000 150</w:t>
            </w:r>
          </w:p>
        </w:tc>
        <w:tc>
          <w:tcPr>
            <w:tcW w:w="6180" w:type="dxa"/>
            <w:vAlign w:val="center"/>
          </w:tcPr>
          <w:p w:rsidR="00EB273B" w:rsidRDefault="00EB273B">
            <w:pPr>
              <w:pStyle w:val="ConsPlusNormal"/>
              <w:jc w:val="both"/>
            </w:pPr>
            <w:r>
              <w:t>Возврат остатков субсидии бюджету Республики Саха (Якутия) в целях софинансирования строительства объекта "Магистральный газопровод Кысыл-Сыр - 84 км"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2 19 27769 02 0000 150</w:t>
            </w:r>
          </w:p>
        </w:tc>
        <w:tc>
          <w:tcPr>
            <w:tcW w:w="6180" w:type="dxa"/>
            <w:vAlign w:val="center"/>
          </w:tcPr>
          <w:p w:rsidR="00EB273B" w:rsidRDefault="00EB273B">
            <w:pPr>
              <w:pStyle w:val="ConsPlusNormal"/>
              <w:jc w:val="both"/>
            </w:pPr>
            <w:r>
              <w:t>Возврат остатков субсидии бюджету Республики Татарстан на софинансирование капитальных вложений в объекты государственной (муниципальной) собственности в рамках обеспечения дорожной деятельности по проектам, реализуемым с применением механизма государственно-частного партнерства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2 19 27770 02 0000 150</w:t>
            </w:r>
          </w:p>
        </w:tc>
        <w:tc>
          <w:tcPr>
            <w:tcW w:w="6180" w:type="dxa"/>
            <w:vAlign w:val="center"/>
          </w:tcPr>
          <w:p w:rsidR="00EB273B" w:rsidRDefault="00EB273B">
            <w:pPr>
              <w:pStyle w:val="ConsPlusNormal"/>
              <w:jc w:val="both"/>
            </w:pPr>
            <w:r>
              <w:t>Возврат остатков субсидии бюджету города Санкт-Петербурга в целях софинансирования расходных обязательств на реализацию проекта "Подключение Западного скоростного диаметра (севернее развязки с Благодатной улицей) к Широтной магистрали скоростного движения с устройством транспортной развязки с Витебским проспектом" из бюджета субъекта Российской Федерации</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2 19 35067 02 0000 150</w:t>
            </w:r>
          </w:p>
        </w:tc>
        <w:tc>
          <w:tcPr>
            <w:tcW w:w="6180" w:type="dxa"/>
            <w:vAlign w:val="center"/>
          </w:tcPr>
          <w:p w:rsidR="00EB273B" w:rsidRDefault="00EB273B">
            <w:pPr>
              <w:pStyle w:val="ConsPlusNormal"/>
              <w:jc w:val="both"/>
            </w:pPr>
            <w: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2 19 35074 02 0000 150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2 19 35090 02 0000 150</w:t>
            </w:r>
          </w:p>
        </w:tc>
        <w:tc>
          <w:tcPr>
            <w:tcW w:w="6180" w:type="dxa"/>
            <w:vAlign w:val="center"/>
          </w:tcPr>
          <w:p w:rsidR="00EB273B" w:rsidRDefault="00EB273B">
            <w:pPr>
              <w:pStyle w:val="ConsPlusNormal"/>
              <w:jc w:val="both"/>
            </w:pPr>
            <w:r>
              <w:t xml:space="preserve">Возврат остатков субвенций на улучшение экологического </w:t>
            </w:r>
            <w:r>
              <w:lastRenderedPageBreak/>
              <w:t>состояния гидрографической сети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2 19 35118 02 0000 150</w:t>
            </w:r>
          </w:p>
        </w:tc>
        <w:tc>
          <w:tcPr>
            <w:tcW w:w="6180" w:type="dxa"/>
            <w:vAlign w:val="center"/>
          </w:tcPr>
          <w:p w:rsidR="00EB273B" w:rsidRDefault="00EB273B">
            <w:pPr>
              <w:pStyle w:val="ConsPlusNormal"/>
              <w:jc w:val="both"/>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2 19 35120 02 0000 150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2 19 35126 02 0000 150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2 19 35127 02 0000 150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2 19 35128 02 0000 150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2 19 35129 02 0000 150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2 19 35130 02 0000 150</w:t>
            </w:r>
          </w:p>
        </w:tc>
        <w:tc>
          <w:tcPr>
            <w:tcW w:w="6180" w:type="dxa"/>
            <w:vAlign w:val="center"/>
          </w:tcPr>
          <w:p w:rsidR="00EB273B" w:rsidRDefault="00EB273B">
            <w:pPr>
              <w:pStyle w:val="ConsPlusNormal"/>
              <w:jc w:val="both"/>
            </w:pPr>
            <w:r>
              <w:t xml:space="preserve">Возврат остатков субвенций на обеспечение инвалидов техническими средствами реабилитации, включая изготовление </w:t>
            </w:r>
            <w:r>
              <w:lastRenderedPageBreak/>
              <w:t>и ремонт протезно-ортопедических изделий,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2 19 35134 02 0000 150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20">
              <w:r>
                <w:rPr>
                  <w:color w:val="0000FF"/>
                </w:rPr>
                <w:t>законом</w:t>
              </w:r>
            </w:hyperlink>
            <w:r>
              <w:t xml:space="preserve"> от 12 января 1995 года N 5-ФЗ "О ветеранах", в соответствии с </w:t>
            </w:r>
            <w:hyperlink r:id="rId72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2 19 35135 02 0000 150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22">
              <w:r>
                <w:rPr>
                  <w:color w:val="0000FF"/>
                </w:rPr>
                <w:t>законом</w:t>
              </w:r>
            </w:hyperlink>
            <w:r>
              <w:t xml:space="preserve"> от 12 января 1995 года N 5-ФЗ "О ветеранах",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2 19 35176 02 0000 150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23">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2 19 35194 02 0000 150</w:t>
            </w:r>
          </w:p>
        </w:tc>
        <w:tc>
          <w:tcPr>
            <w:tcW w:w="6180" w:type="dxa"/>
            <w:vAlign w:val="center"/>
          </w:tcPr>
          <w:p w:rsidR="00EB273B" w:rsidRDefault="00EB273B">
            <w:pPr>
              <w:pStyle w:val="ConsPlusNormal"/>
              <w:jc w:val="both"/>
            </w:pPr>
            <w: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2 19 35220 02 0000 150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2 19 35221 02 0000 150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2 19 35222 02 0000 150</w:t>
            </w:r>
          </w:p>
        </w:tc>
        <w:tc>
          <w:tcPr>
            <w:tcW w:w="6180" w:type="dxa"/>
            <w:vAlign w:val="center"/>
          </w:tcPr>
          <w:p w:rsidR="00EB273B" w:rsidRDefault="00EB273B">
            <w:pPr>
              <w:pStyle w:val="ConsPlusNormal"/>
              <w:jc w:val="both"/>
            </w:pPr>
            <w:r>
              <w:t>Возврат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2 19 35240 02 0000 150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24">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2 19 35250 02 0000 150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2 19 35290 02 0000 150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2 19 35301 02 0000 150</w:t>
            </w:r>
          </w:p>
        </w:tc>
        <w:tc>
          <w:tcPr>
            <w:tcW w:w="6180" w:type="dxa"/>
            <w:vAlign w:val="center"/>
          </w:tcPr>
          <w:p w:rsidR="00EB273B" w:rsidRDefault="00EB273B">
            <w:pPr>
              <w:pStyle w:val="ConsPlusNormal"/>
              <w:jc w:val="both"/>
            </w:pPr>
            <w:r>
              <w:t>Возврат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2 19 35345 02 0000 150</w:t>
            </w:r>
          </w:p>
        </w:tc>
        <w:tc>
          <w:tcPr>
            <w:tcW w:w="6180" w:type="dxa"/>
            <w:vAlign w:val="center"/>
          </w:tcPr>
          <w:p w:rsidR="00EB273B" w:rsidRDefault="00EB273B">
            <w:pPr>
              <w:pStyle w:val="ConsPlusNormal"/>
              <w:jc w:val="both"/>
            </w:pPr>
            <w:r>
              <w:t xml:space="preserve">Возврат остатков субвенций на осуществление мер пожарной безопасности и тушение лесных пожаров из бюджетов </w:t>
            </w:r>
            <w:r>
              <w:lastRenderedPageBreak/>
              <w:t>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2 19 35395 02 0000 150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2 19 35414 02 0000 150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2 19 35429 02 0000 150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2 19 35430 02 0000 150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2 19 35431 02 0000 150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2 19 35432 02 0000 150</w:t>
            </w:r>
          </w:p>
        </w:tc>
        <w:tc>
          <w:tcPr>
            <w:tcW w:w="6180" w:type="dxa"/>
            <w:vAlign w:val="center"/>
          </w:tcPr>
          <w:p w:rsidR="00EB273B" w:rsidRDefault="00EB273B">
            <w:pPr>
              <w:pStyle w:val="ConsPlusNormal"/>
              <w:jc w:val="both"/>
            </w:pPr>
            <w: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2 19 35435 02 0000 150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2 19 35460 02 0000 150</w:t>
            </w:r>
          </w:p>
        </w:tc>
        <w:tc>
          <w:tcPr>
            <w:tcW w:w="6180" w:type="dxa"/>
            <w:vAlign w:val="center"/>
          </w:tcPr>
          <w:p w:rsidR="00EB273B" w:rsidRDefault="00EB273B">
            <w:pPr>
              <w:pStyle w:val="ConsPlusNormal"/>
              <w:jc w:val="both"/>
            </w:pPr>
            <w: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2 19 35469 02 0000 150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2 19 35471 02 0000 150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полномочий Российской Федерации в сферах государственной регистрации прав на недвижимое имущество и сделок с ним, государственного кадастрового учета недвижимого имущества, государственной кадастровой оценки, землеустройства, государственного мониторинга земель, а также функций федерального государственного земельного контроля (надзора), федерального государственного надзора за деятельностью саморегулируемых организаций оценщиков, федерального государственного контроля (надзора) за деятельностью саморегулируемых организаций арбитражных управляющих, федерального государственного надзора за деятельностью саморегулируемых организаций кадастровых инженеров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2 19 35485 02 0000 150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2 19 35486 02 0000 150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2 19 35489 02 0000 150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2 19 35573 02 0000 150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2 19 35758 02 0000 150</w:t>
            </w:r>
          </w:p>
        </w:tc>
        <w:tc>
          <w:tcPr>
            <w:tcW w:w="6180" w:type="dxa"/>
            <w:vAlign w:val="center"/>
          </w:tcPr>
          <w:p w:rsidR="00EB273B" w:rsidRDefault="00EB273B">
            <w:pPr>
              <w:pStyle w:val="ConsPlusNormal"/>
              <w:jc w:val="both"/>
            </w:pPr>
            <w:r>
              <w:t>Возврат остатков субвенции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2 19 35900 02 0000 150</w:t>
            </w:r>
          </w:p>
        </w:tc>
        <w:tc>
          <w:tcPr>
            <w:tcW w:w="6180" w:type="dxa"/>
            <w:vAlign w:val="center"/>
          </w:tcPr>
          <w:p w:rsidR="00EB273B" w:rsidRDefault="00EB273B">
            <w:pPr>
              <w:pStyle w:val="ConsPlusNormal"/>
              <w:jc w:val="both"/>
            </w:pPr>
            <w:r>
              <w:t>Возврат остатков единой субвенции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2 19 41502 02 0000 150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мер </w:t>
            </w:r>
            <w:r>
              <w:lastRenderedPageBreak/>
              <w:t>социальной поддержки граждан Российской Федерации, Украины и лиц без гражданства, постоянно проживающих на территориях Украины, Донецкой Народной Республики, Луганской Народной Республики, Запорожской области и Херсонской области, вынужденно покинувших территории постоянного проживания и прибывших на территорию Российской Федерации (в границах до 30 сентября 2022 года), в целях обеспечения жизнедеятельности и восстановления инфраструктуры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2 19 41503 02 0000 150</w:t>
            </w:r>
          </w:p>
        </w:tc>
        <w:tc>
          <w:tcPr>
            <w:tcW w:w="6180" w:type="dxa"/>
            <w:vAlign w:val="center"/>
          </w:tcPr>
          <w:p w:rsidR="00EB273B" w:rsidRDefault="00EB273B">
            <w:pPr>
              <w:pStyle w:val="ConsPlusNormal"/>
              <w:jc w:val="both"/>
            </w:pPr>
            <w:r>
              <w:t>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санаторно-курортных организациях, реабилитационных центрах, расположенных на территориях субъектов Российской Федерации, в рамках реализации мероприятий по обеспечению жизнедеятельности и восстановлению инфраструктуры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2 19 41509 02 0000 150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предоставления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w:t>
            </w:r>
            <w:r>
              <w:lastRenderedPageBreak/>
              <w:t>Республики, Украины и прибывшим на территорию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2 19 41512 02 0000 150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2 19 41513 02 0000 150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распределительных сетей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2 19 41514 02 0000 150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Донецкой Народной Республики в целях софинансирования в полном объеме расходных обязательств Донецкой Народной Республики, возникающих при проведении работ по восстановлению спортивного комплекса "Ильичевец" в г. Мариуполе,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2 19 42501 02 0000 150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Донецкой Народной Республики в целях софинансирования в полном объеме расходных обязательств Донецкой Народной Республики,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"Республиканская лизинговая компания",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2 19 42502 02 0000 150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бюджетам Донецкой Народной Республики, Луганской Народной Республики, Запорожской области и Херсонской области в целях </w:t>
            </w:r>
            <w:r>
              <w:lastRenderedPageBreak/>
              <w:t>софинансирования в полном объеме расходных обязательств, возникающих при реализации мероприятия по созданию и (или) развитию фондов содействия кредитованию (гарантийных фондов, фондов поручительств) для обеспечения возможности привлечения финансирования при отсутствии обеспечения,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2 19 42503 02 0000 150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возникающих при реализации мероприятия по созданию и (или) развитию государственных микрофинансовых организаций,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2 19 42504 02 0000 150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возникающих при реализации мероприятия по созданию и (или) развитию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2 19 42505 02 0000 150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w:t>
            </w:r>
            <w:r>
              <w:lastRenderedPageBreak/>
              <w:t>профессиональных образовательных организаций), находящихся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2 19 42506 02 0000 150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связанных с финансовым обеспечением создания (капитализации) или деятельности (докапитализации) региональных фондов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2 19 42509 02 0000 150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2 19 42510 02 0000 150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2 19 42513 02 0000 150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2 19 42514 02 0000 150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w:t>
            </w:r>
            <w:r>
              <w:lastRenderedPageBreak/>
              <w:t>реализации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2 19 42515 02 0000 150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2 19 42516 02 0000 150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обеспечению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2 19 42517 02 0000 150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оснащению медицинских </w:t>
            </w:r>
            <w:r>
              <w:lastRenderedPageBreak/>
              <w:t>организаций автоматизированными рабочими местами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2 19 42518 02 0000 150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2 19 42519 02 0000 150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многоквартирных жилых домов, застройщики либо собственники которых не определены,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2 19 42520 02 0000 150</w:t>
            </w:r>
          </w:p>
        </w:tc>
        <w:tc>
          <w:tcPr>
            <w:tcW w:w="6180" w:type="dxa"/>
            <w:vAlign w:val="center"/>
          </w:tcPr>
          <w:p w:rsidR="00EB273B" w:rsidRDefault="00EB273B">
            <w:pPr>
              <w:pStyle w:val="ConsPlusNormal"/>
              <w:jc w:val="both"/>
            </w:pPr>
            <w:r>
              <w:t>Возврат остатков иных межбюджетных трансфертов для оказания финансовой помощи бюджетам Донецкой Народной Республики, Луганской Народной Республики, Запорожской области и Херсонской области на создание дорожной и коммунальной инфраструктуры в целях развития жилищного строительства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w:t>
            </w:r>
            <w:r>
              <w:lastRenderedPageBreak/>
              <w:t>организаций, учредителями которых являются указанные органы, расположенных на отдельных территориях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2 19 42526 02 0000 150</w:t>
            </w:r>
          </w:p>
        </w:tc>
        <w:tc>
          <w:tcPr>
            <w:tcW w:w="6180" w:type="dxa"/>
            <w:vAlign w:val="center"/>
          </w:tcPr>
          <w:p w:rsidR="00EB273B" w:rsidRDefault="00EB273B">
            <w:pPr>
              <w:pStyle w:val="ConsPlusNormal"/>
              <w:jc w:val="both"/>
            </w:pPr>
            <w:r>
              <w:t>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2 19 42570 02 0000 150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2 19 43046 02 0000 150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2 19 43893 02 0000 150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w:t>
            </w:r>
            <w:r>
              <w:lastRenderedPageBreak/>
              <w:t>направлениям модернизации и технологического развития экономики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2 19 44501 02 0000 150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предоставление выплат гражданам, жилые помещения которых утрачены в результате паводка, произошедшего в июле - августе 2019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2 19 44502 02 0000 150</w:t>
            </w:r>
          </w:p>
        </w:tc>
        <w:tc>
          <w:tcPr>
            <w:tcW w:w="6180" w:type="dxa"/>
            <w:vAlign w:val="center"/>
          </w:tcPr>
          <w:p w:rsidR="00EB273B" w:rsidRDefault="00EB273B">
            <w:pPr>
              <w:pStyle w:val="ConsPlusNormal"/>
              <w:jc w:val="both"/>
            </w:pPr>
            <w:r>
              <w:t>Возврат остатков иного межбюджетного трансферта Еврейской автономной области на предоставление выплат гражданам, жилые помещения которых повреждены в результате паводка, произошедшего в июле - августе 2019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предоставление выплат гражданам, жилые помещения которых утрачены в результате паводка, вызванного сильными дождями, прошедшими в мае - августе 2021 года на территории Еврейской автономной области, получившим выплаты на капитальный ремонт жилых помещений, поврежденных в результате паводка, произошедшего в июле - августе 2019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2 19 44504 02 0000 150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Еврейской автономной области на предоставление выплат </w:t>
            </w:r>
            <w:r>
              <w:lastRenderedPageBreak/>
              <w:t>гражданам, жилые помещения которых утрачены в результате паводка, вызванного сильными дождями, прошедшими в мае - августе 2021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2 19 44505 02 0000 150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предоставление выплат гражданам, жилые помещения которых повреждены в результате паводка, вызванного сильными дождями, прошедшими в мае - августе 2021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Хабаровского края на предоставление выплат гражданам, жилые помещения которых повреждены в результате паводка, вызванного сильными дождями, прошедшими в мае - августе 2021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2 19 44507 02 0000 150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Хабаровского края на предоставление выплат гражданам, жилые помещения которых утрачены в результате паводка, вызванного сильными дождями, прошедшими в мае - августе 2021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2 19 44508 02 0000 150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Хабаровского края на осуществление капитального ремонта </w:t>
            </w:r>
            <w:r>
              <w:lastRenderedPageBreak/>
              <w:t>жилых помещений, находящихся в муниципальной собственности, поврежденных в результате чрезвычайной ситуации, обусловленной паводком, вызванным сильными дождями, прошедшими в мае - августе 2021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2 19 44509 02 0000 150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2 19 44510 02 0000 150</w:t>
            </w:r>
          </w:p>
        </w:tc>
        <w:tc>
          <w:tcPr>
            <w:tcW w:w="6180" w:type="dxa"/>
            <w:vAlign w:val="center"/>
          </w:tcPr>
          <w:p w:rsidR="00EB273B" w:rsidRDefault="00EB273B">
            <w:pPr>
              <w:pStyle w:val="ConsPlusNormal"/>
              <w:jc w:val="both"/>
            </w:pPr>
            <w:r>
              <w:t>Возврат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2 19 44512 02 0000 150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на возмещение затрат, направленных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2 19 44513 02 0000 150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2 19 44514 02 0000 150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на возмещение затрат, направленных на финансовое обеспечение реализации мер социальной поддержки граждан,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Ингушетия на финансовое обеспечение мероприятий по разработке проектной документации для строительства республиканской многопрофильной больницы с консультативной поликлиникой за счет средств резервного фонда Президента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2 19 44516 02 0000 150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Удмуртской Республики на финансовое обеспечение реализации мер социальной поддержки граждан, пострадавших в результате чрезвычайного происшествия, произошедшего 26 сентября 2022 года в здании средней общеобразовательной школы N 88 г. Ижевска, за счет средств резервного фонда Правительства Российской Федерации из </w:t>
            </w:r>
            <w:r>
              <w:lastRenderedPageBreak/>
              <w:t>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2 19 44517 02 0000 150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в целях оказания финансовой помощи, связанной с возмещением затрат государственного унитарного предприятия Республики Крым "Черноморнефтегаз",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2 19 44518 02 0000 150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для возмещения расходов, понесенных бюджетом Амурской области на финансовое обеспечение отдельных мер по ликвидации последствий чрезвычайной ситуации, сложившейся на территориях Забайкальского края и Амурской области в связи с прошедшими опасными и неблагоприятными метеорологическими явлениями в июле - августе 2022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2 19 44520 02 0000 150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Саратовской области в целях возмещения расходов, произведенных в 2021 году на осуществление капитальных вложений в объект капитального строительства "Государственное учреждение здравоохранения "Саратовская городская поликлиника N 20", г. Саратов (строительство поликлиники на 500 мест в п. Юбилейный в Волжском районе г. Саратова)",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2 19 44521 02 0000 150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Республики Крым в целях софинансирования в полном объеме </w:t>
            </w:r>
            <w:r>
              <w:lastRenderedPageBreak/>
              <w:t>расходных обязательств Республики Крым по предоставлению работниками Министерства юстиции Республики Крым услуг по государственной регистрации актов гражданского состояния на территориях Запорожской и Херсонской областей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2 19 44523 02 0000 150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2 19 44524 02 0000 150</w:t>
            </w:r>
          </w:p>
        </w:tc>
        <w:tc>
          <w:tcPr>
            <w:tcW w:w="6180" w:type="dxa"/>
            <w:vAlign w:val="center"/>
          </w:tcPr>
          <w:p w:rsidR="00EB273B" w:rsidRDefault="00EB273B">
            <w:pPr>
              <w:pStyle w:val="ConsPlusNormal"/>
              <w:jc w:val="both"/>
            </w:pPr>
            <w:r>
              <w:t>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2 19 44526 02 0000 150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w:t>
            </w:r>
            <w:r>
              <w:lastRenderedPageBreak/>
              <w:t>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2 19 44527 02 0000 150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Краснодарского края в целях софинансирования расходных обязательств Республики Крым и Краснодарского края, возникающих при организации отдыха детей и их оздоровления, размещения и питания их родителей (законных представителей) и (или) сопровождающих их лиц, которые являются гражданами Российской Федерации, Украины и лицами без гражданства, постоянно проживающих на территориях Запорожской и Херсонской областей, в организациях отдыха детей и их оздоровления, расположенных на территориях Республики Крым и Краснодарского края,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2 19 44529 02 0000 150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финансовое обеспечение мер по компенсации выпадающих доходов теплоснабжающим организациям за счет сдерживания роста тарифов по причине ограничения роста платы граждан за коммунальные услуги в 2022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2 19 44536 02 0000 150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Нижегородской области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2 19 44540 02 0000 150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на финансовое обеспечение реализации мер социальной поддержки членов семей граждан, погибших (умерших) в результате террористического акта, совершенного 8 октября 2022 года на Крымском мосту,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2 19 44541 02 0000 150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предоставлении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2 19 44542 02 0000 150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Амурской области на финансовое обеспечение реализации мер социальной поддержки граждан, жилые помещения которых утрачены в результате чрезвычайной ситуации, право которых установлено судебным решением, вступившим в законную силу, </w:t>
            </w:r>
            <w:r>
              <w:lastRenderedPageBreak/>
              <w:t>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2 19 44545 02 0000 150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Белгородской области в целях софинансирования в полном объеме расходных обязательств Белгородской области, возникающих при реализации мероприятия по финансовому обеспечению деятельности (докапитализации) Микрокредитной компании Белгородский областной фонд поддержки малого и среднего предпринимательства в рамках региональной программы развития промышленности,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Тыва в целях софинансирования расходных обязательств по оказанию мер социальной поддержки граждан, жилые помещения которых утрачены в результате чрезвычайной ситуации, право которых установлено судебным решением, вступившим в законную силу,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2 19 44547 02 0000 150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Саха (Якутия) в целях софинансирования расходных обязательств по оказанию мер социальной поддержки граждан, жилые помещения которых утрачены в результате чрезвычайной ситуации, право которых установлено судебным решением, вступившим в законную силу,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2 19 44548 02 0000 150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Тульской области в целях компенсации сельскохозяйственным </w:t>
            </w:r>
            <w:r>
              <w:lastRenderedPageBreak/>
              <w:t>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2 19 44549 02 0000 150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Приморского края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2 19 44551 02 0000 150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Приморского края для возмещения расходов, понесенных бюджетом Приморского края на финансовое обеспечение отдельных мер по ликвидации последствий чрезвычайной ситуации, обусловленной комплексом неблагоприятных метеорологических явлений, произошедших в июле - сентябре 2022 года на территории Приморского края, в целях оказания единовременной материальной помощи, финансовой помощи и выплаты единовременных пособий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2 19 44552 02 0000 150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Забайкальского края для возмещения расходов, понесенных бюджетом Забайкальского края на финансовое обеспечение отдельных мер по ликвидации последствий чрезвычайной ситуации, сложившейся на территориях Забайкальского края и Амурской области в связи с прошедшими опасными и неблагоприятными метеорологическими явлениями в июле - августе 2022 года, в целях оказания единовременной </w:t>
            </w:r>
            <w:r>
              <w:lastRenderedPageBreak/>
              <w:t>материальной помощи и финансовой помощи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2 19 44553 02 0000 150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Санкт-Петербурга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Санкт-Петербурга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Запорожской области в целях софинансирования в полном объеме расходных обязательств Запорожской области, возникающих при возмещении государственным унитарным предприятиям части затрат на приобретение у производителей сельскохозяйственной продукции зерновых культур,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2 19 44557 02 0000 150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в Донецкой Народной Республике и Луганской Народной Республике экологических гуманитарных миссий и мероприятий по подготовке кадров, за счет средств резервного </w:t>
            </w:r>
            <w:r>
              <w:lastRenderedPageBreak/>
              <w:t>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2 19 44559 02 0000 150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Тыва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2 19 44565 02 0000 150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Иркутской области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w:t>
            </w:r>
            <w:r>
              <w:lastRenderedPageBreak/>
              <w:t>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2 19 44584 02 0000 150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2 19 44585 02 0000 150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2 19 44587 02 0000 150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Приморского края на возмещение осуществленных расходов, направленных на финансовое обеспечение реализации мер социальной поддержки граждан, жилые помещения которых утрачены в результате чрезвычайной ситуации, обусловленной прохождением комплекса неблагоприятных метеорологических явлений в августе 2023 года на территории Приморского края, за </w:t>
            </w:r>
            <w:r>
              <w:lastRenderedPageBreak/>
              <w:t>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2 19 44588 02 0000 150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Приморского края на возмещение осуществленных расходов, направленных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прохождением комплекса неблагоприятных метеорологических явлений в августе 2023 года на территории Приморского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2 19 44591 02 0000 150</w:t>
            </w:r>
          </w:p>
        </w:tc>
        <w:tc>
          <w:tcPr>
            <w:tcW w:w="6180" w:type="dxa"/>
            <w:vAlign w:val="center"/>
          </w:tcPr>
          <w:p w:rsidR="00EB273B" w:rsidRDefault="00EB273B">
            <w:pPr>
              <w:pStyle w:val="ConsPlusNormal"/>
              <w:jc w:val="both"/>
            </w:pPr>
            <w:r>
              <w:t>Возврат остатков иных межбюджетных трансфертов бюджету Оренбургской области на финансовое обеспечение реализации мер социальной поддержки граждан, пострадавших в результате прохождения весеннего паводка на территории Оренбургской области в 2024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2 19 44593 02 0000 150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Оренбургской области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весенним паводком на территории Оренбургской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2 19 44594 02 0000 150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Оренбургской области на финансовое обеспечение реализации мер социальной поддержки граждан, жилые помещения </w:t>
            </w:r>
            <w:r>
              <w:lastRenderedPageBreak/>
              <w:t>которых утрачены в результате чрезвычайной ситуации, обусловленной весенним паводком на территории Оренбургской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2 19 45015 02 0000 150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2 19 45019 02 0000 150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Свердловской области в целях софинансирования расходных обязательств Свердловской области, возникающих при реализации мероприятий по обновлению троллейбусного парка,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2 19 45024 02 0000 150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Краснодарского края, Нижегородской области, Ростовской области, Самарской области, Свердловской области в целях возмещения расходов бюджетов субъектов Российской Федерации по обеспечению функционирования временных центров обслуживания граждан в целях оформления персонифицированных карт для посещения официальных спортивных соревнований вблизи стадионов, принимающих матчи Российской Премьер-Лиги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2 19 45029 02 0000 150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w:t>
            </w:r>
            <w:r>
              <w:lastRenderedPageBreak/>
              <w:t>персонифицированных карт для посещения спортивного соревнования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2 19 45034 02 0000 150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Московской области в целях софинансирования расходных обязательств Московской области,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2 19 45039 02 0000 150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Краснодарского края, Нижегородской области, Ростовской области, Самарской области, Свердловской области на возмещение расходов по обеспечению функционирования в сезоне 2022/2023 Российской Премьер-Лиги организаций, обеспечивающих возможность оформления персонифицированной карты для посещения спортивного соревнования на территории, прилегающей к месту проведения спортивного соревнования,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2 19 45050 02 0000 150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2 19 45064 02 0000 150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w:t>
            </w:r>
            <w:r>
              <w:lastRenderedPageBreak/>
              <w:t>Оренбургской области на разработку технико-экономического обоснования мероприятий по защите города Орска Оренбургской области от затоплений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2 19 45072 02 0000 150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Кемеровской области - Кузбасса на подготовку и проведение в 2023 году в Кемеровской области - Кузбассе II зимних Международных спортивных игр "Дети Азии"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2 19 45073 02 0000 150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2 19 45079 02 0000 150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Иркутской области в целях софинансирования расходных обязательств Иркутской области по реализации мероприятий, направленных на выполнение </w:t>
            </w:r>
            <w:hyperlink r:id="rId725">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2 19 45080 02 0000 150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Астраханской области в целях софинансирования расходного обязательства по осуществлению взноса Астраханской области в уставный капитал управляющей компании портовой особой </w:t>
            </w:r>
            <w:r>
              <w:lastRenderedPageBreak/>
              <w:t>экономической зоны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2 19 45091 02 0000 150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отдельных субъектов Российской Федерации по финансовому обеспечению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получившим ранения (увечья, травмы, контузии) в ходе специальной военной операции, а также проводящим и участвующим в проведении судебно-медицинской экспертизы,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2 19 45108 02 0000 150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w:t>
            </w:r>
            <w:r>
              <w:lastRenderedPageBreak/>
              <w:t>медицинского страхования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2 19 45122 02 0000 150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2 19 45123 02 0000 150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2 19 45136 02 0000 150</w:t>
            </w:r>
          </w:p>
        </w:tc>
        <w:tc>
          <w:tcPr>
            <w:tcW w:w="6180" w:type="dxa"/>
            <w:vAlign w:val="center"/>
          </w:tcPr>
          <w:p w:rsidR="00EB273B" w:rsidRDefault="00EB273B">
            <w:pPr>
              <w:pStyle w:val="ConsPlusNormal"/>
              <w:jc w:val="both"/>
            </w:pPr>
            <w: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2 19 45141 02 0000 150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2 19 45142 02 0000 150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2 19 45156 02 0000 150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2 19 45159 02 0000 150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2 19 45160 02 0000 150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2 19 45161 02 0000 150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2 19 45164 02 0000 150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2 19 45165 02 0000 150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2 19 45190 02 0000 150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переоснащение медицинских организаций, оказывающих </w:t>
            </w:r>
            <w:r>
              <w:lastRenderedPageBreak/>
              <w:t>медицинскую помощь больным с онкологическими заболеваниями,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2 19 45191 02 0000 150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2 19 45192 02 0000 150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2 19 45196 02 0000 150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2 19 45197 02 0000 150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2 19 45198 02 0000 150</w:t>
            </w:r>
          </w:p>
        </w:tc>
        <w:tc>
          <w:tcPr>
            <w:tcW w:w="6180" w:type="dxa"/>
            <w:vAlign w:val="center"/>
          </w:tcPr>
          <w:p w:rsidR="00EB273B" w:rsidRDefault="00EB273B">
            <w:pPr>
              <w:pStyle w:val="ConsPlusNormal"/>
              <w:jc w:val="both"/>
            </w:pPr>
            <w: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2 19 45216 02 0000 150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расходов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2 19 45224 02 0000 150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г. Санкт-Петербурга в целях возмещения расходов бюджета г. Санкт-Петербурга, произведенных на организацию мероприятий по проведению дополнительных матчей чемпионата Европы по футболу UEFA 2020 года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2 19 45232 02 0000 150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2 19 45239 02 0000 150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w:t>
            </w:r>
            <w:r>
              <w:lastRenderedPageBreak/>
              <w:t>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2 19 45243 02 0000 150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2 19 45252 02 0000 150</w:t>
            </w:r>
          </w:p>
        </w:tc>
        <w:tc>
          <w:tcPr>
            <w:tcW w:w="6180" w:type="dxa"/>
            <w:vAlign w:val="center"/>
          </w:tcPr>
          <w:p w:rsidR="00EB273B" w:rsidRDefault="00EB273B">
            <w:pPr>
              <w:pStyle w:val="ConsPlusNormal"/>
              <w:jc w:val="both"/>
            </w:pPr>
            <w: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2 19 45289 02 0000 150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726">
              <w:r>
                <w:rPr>
                  <w:color w:val="0000FF"/>
                </w:rPr>
                <w:t>проекта</w:t>
              </w:r>
            </w:hyperlink>
            <w:r>
              <w:t xml:space="preserve"> "Производительность труда"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2 19 45292 02 0000 150</w:t>
            </w:r>
          </w:p>
        </w:tc>
        <w:tc>
          <w:tcPr>
            <w:tcW w:w="6180" w:type="dxa"/>
            <w:vAlign w:val="center"/>
          </w:tcPr>
          <w:p w:rsidR="00EB273B" w:rsidRDefault="00EB273B">
            <w:pPr>
              <w:pStyle w:val="ConsPlusNormal"/>
              <w:jc w:val="both"/>
            </w:pPr>
            <w:r>
              <w:t>Возврат остатков иных межбюджетных трансфертов на организацию профессионального обучения и дополнительного профессионального образования работников промышленных предприятий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2 19 45298 02 0000 150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дополнительных мероприятий, направленных на </w:t>
            </w:r>
            <w:r>
              <w:lastRenderedPageBreak/>
              <w:t>снижение напряженности на рынке труда субъектов Российской Федерации, по организации временного трудоустройства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2 19 45300 02 0000 150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2 19 45303 02 0000 150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2 19 45309 02 0000 150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2 19 45311 02 0000 150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затрат по созданию, модернизации и (или) реконструкции объектов инфраструктуры особых </w:t>
            </w:r>
            <w:r>
              <w:lastRenderedPageBreak/>
              <w:t>экономических зон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2 19 45321 02 0000 150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727">
              <w:r>
                <w:rPr>
                  <w:color w:val="0000FF"/>
                </w:rPr>
                <w:t>Республики Алтай</w:t>
              </w:r>
            </w:hyperlink>
            <w:r>
              <w:t xml:space="preserve">, </w:t>
            </w:r>
            <w:hyperlink r:id="rId728">
              <w:r>
                <w:rPr>
                  <w:color w:val="0000FF"/>
                </w:rPr>
                <w:t>Республики Карелия</w:t>
              </w:r>
            </w:hyperlink>
            <w:r>
              <w:t xml:space="preserve"> и </w:t>
            </w:r>
            <w:hyperlink r:id="rId729">
              <w:r>
                <w:rPr>
                  <w:color w:val="0000FF"/>
                </w:rPr>
                <w:t>Республики Тыва</w:t>
              </w:r>
            </w:hyperlink>
            <w:r>
              <w:t xml:space="preserve">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2 19 45326 02 0000 150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2 19 45328 02 0000 150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730">
              <w:r>
                <w:rPr>
                  <w:color w:val="0000FF"/>
                </w:rPr>
                <w:t>программы</w:t>
              </w:r>
            </w:hyperlink>
            <w:r>
              <w:t xml:space="preserve"> социально-экономического развития Республики Марий Эл на 2020 - 2024 годы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2 19 45337 02 0000 150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2 19 45346 02 0000 150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Свердловской области на возмещение затрат, понесенных при </w:t>
            </w:r>
            <w:r>
              <w:lastRenderedPageBreak/>
              <w:t>проектировании и строительстве объектов Деревни XXXII Всемирной летней универсиады 2023 года в г. Екатеринбурге,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2 19 45354 02 0000 150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2 19 45356 02 0000 150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2 19 45360 02 0000 150</w:t>
            </w:r>
          </w:p>
        </w:tc>
        <w:tc>
          <w:tcPr>
            <w:tcW w:w="6180" w:type="dxa"/>
            <w:vAlign w:val="center"/>
          </w:tcPr>
          <w:p w:rsidR="00EB273B" w:rsidRDefault="00EB273B">
            <w:pPr>
              <w:pStyle w:val="ConsPlusNormal"/>
              <w:jc w:val="both"/>
            </w:pPr>
            <w:r>
              <w:t>Возврат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2 19 45361 02 0000 150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подготовки и проведения чемпионата высоких технологий в г. Великом Новгороде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2 19 45363 02 0000 150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w:t>
            </w:r>
            <w:r>
              <w:lastRenderedPageBreak/>
              <w:t>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2 19 45367 02 0000 150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Калужской области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регионального значения "Церковь Покрова Пресвятой Богородицы", 1888 г.,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2 19 45368 02 0000 150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2 19 45370 02 0000 150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подготовки и проведения чемпионата по профессиональному мастерству "Профессионалы" в г. Санкт-Петербурге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2 19 45379 02 0000 150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2 19 45383 02 0000 150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Хабаровского края на обеспечение подготовки и проведения </w:t>
            </w:r>
            <w:r>
              <w:lastRenderedPageBreak/>
              <w:t>чемпионата "Профессионального мастерства" в г. Хабаровске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2 19 45387 02 0000 150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2 19 45389 02 0000 150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2 19 45392 02 0000 150</w:t>
            </w:r>
          </w:p>
        </w:tc>
        <w:tc>
          <w:tcPr>
            <w:tcW w:w="6180" w:type="dxa"/>
            <w:vAlign w:val="center"/>
          </w:tcPr>
          <w:p w:rsidR="00EB273B" w:rsidRDefault="00EB273B">
            <w:pPr>
              <w:pStyle w:val="ConsPlusNormal"/>
              <w:jc w:val="both"/>
            </w:pPr>
            <w:r>
              <w:t>Возврат остатков иных межбюджетных трансфертов бюджету Нижегородской области на финансовое обеспечение дорожной деятельности в рамках реализации мероприятий по развитию паломническо-туристического кластера "Арзамас - Дивеево - Саров"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2 19 45393 02 0000 150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2 19 45398 02 0000 150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2 19 45403 02 0000 150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финансового обеспечения расходов по оплате проезда донора </w:t>
            </w:r>
            <w:r>
              <w:lastRenderedPageBreak/>
              <w:t>костного мозга и (или) гемопоэтических стволовых клеток к месту изъятия костного мозга и (или) гемопоэтических стволовых клеток и обратно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2 19 45406 02 0000 150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2 19 45418 02 0000 150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2 19 45420 02 0000 150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Кемеровской области - Кузбасса на софинансирование расходных обязательств Кемеровской области - Кузбасса, возникающих при реализации мероприятий по созданию </w:t>
            </w:r>
            <w:r>
              <w:lastRenderedPageBreak/>
              <w:t>Информационного центра Кузбасса,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2 19 45421 02 0000 150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2 19 45422 02 0000 150</w:t>
            </w:r>
          </w:p>
        </w:tc>
        <w:tc>
          <w:tcPr>
            <w:tcW w:w="6180" w:type="dxa"/>
            <w:vAlign w:val="center"/>
          </w:tcPr>
          <w:p w:rsidR="00EB273B" w:rsidRDefault="00EB273B">
            <w:pPr>
              <w:pStyle w:val="ConsPlusNormal"/>
              <w:jc w:val="both"/>
            </w:pPr>
            <w: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2 19 45424 02 0000 150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2 19 45425 02 0000 150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w:t>
            </w:r>
            <w:r>
              <w:lastRenderedPageBreak/>
              <w:t>чемпионата мира по футболу 2018 года 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2 19 45433 02 0000 150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2 19 45434 02 0000 150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Приморского края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2 19 45468 02 0000 150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2 19 45472 02 0000 150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2 19 45476 02 0000 150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2 19 45477 02 0000 150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2 19 45479 02 0000 150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2 19 45490 02 0000 150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w:t>
            </w:r>
            <w:r>
              <w:lastRenderedPageBreak/>
              <w:t>для получения качественного общего образования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2 19 45504 02 0000 150</w:t>
            </w:r>
          </w:p>
        </w:tc>
        <w:tc>
          <w:tcPr>
            <w:tcW w:w="6180" w:type="dxa"/>
            <w:vAlign w:val="center"/>
          </w:tcPr>
          <w:p w:rsidR="00EB273B" w:rsidRDefault="00EB273B">
            <w:pPr>
              <w:pStyle w:val="ConsPlusNormal"/>
              <w:jc w:val="both"/>
            </w:pPr>
            <w:r>
              <w:t>Возврат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2 19 45505 02 0000 150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2 19 45510 02 0000 150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Калужской области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2 19 45520 02 0000 150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2 19 45528 02 0000 150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2 19 45560 02 0000 150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Челябинской области на создание Межуниверситетского кампуса мирового уровня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2 19 45561 02 0000 150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Нижегородской области на создание ИТ-кампуса в г. Нижнем Новгороде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Томской области на создание современного межвузовского кампуса мирового уровня в г. Томске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2 19 45563 02 0000 150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межвузовского студенческого кампуса Евразийского научно-образовательного центра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2 19 45564 02 0000 150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w:t>
            </w:r>
            <w:r>
              <w:lastRenderedPageBreak/>
              <w:t>кампуса СахалинTech в г. Южно-Сахалинске из бюджетов субъектов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2 19 45575 02 0000 150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Саратовской области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2 19 45581 02 0000 150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Тыва на реализацию инвестиционных проектов в сфере добычи и переработки цветных металлов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2 19 45582 02 0000 150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Нижегородской области на реставрационно-восстановительные работы и сохранение значимых объектов культурного наследия, находящихся на территории Нижегородской области,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2 19 45593 02 0000 150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2 19 45596 02 0000 150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Ростовской области в целях софинансирования расходных </w:t>
            </w:r>
            <w:r>
              <w:lastRenderedPageBreak/>
              <w:t>обязательств, возникающих при осуществлении работ по сохранению объекта культурного наследия "Здание Ростовского Государственного драматического театра им. М. Горького",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2 19 45607 02 0000 150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2 19 45608 02 0000 150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2 19 45610 02 0000 150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Хабаровского края на реализацию мероприятий по оказанию мер социальной поддержки граждан, жилые помещения которых утрачены в результате паводка, вызванного сильными дождями, прошедшими в мае - августе 2021 года на территории Хабаровского края, получивших выплаты на капитальный ремонт жилых помещений, поврежденных в результате паводка, произошедшего в августе - сентябре 2020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2 19 45623 02 0000 150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Магаданской области в целях софинансирования в полном объеме расходных обязательств Магаданской области по завершению строительства объекта капитального строительства "Строительство средней школы на 825 мест в п. Ола Магаданской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2 19 45624 02 0000 150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в целях оказания финансовой помощи в проведении мероприятий по капитальному ремонту образовательных организаций, пострадавших в результате чрезвычайной ситуации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2 19 45628 02 0000 150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развертывания и содержания пунктов временного размещения и питания для эвакуируемых граждан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2 19 45629 02 0000 150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Оренбургской области для возмещения расходов, понесенных бюджетом Оренбургской области на финансовое обеспечение отдельных мер по ликвидации последствий чрезвычайной ситуации, сложившейся в результате прохождения весеннего паводка на территории Оренбургской области в 2024 году, в целях оказания единовременной материальной помощи и финансовой помощи гражданам за счет средств резервного </w:t>
            </w:r>
            <w:r>
              <w:lastRenderedPageBreak/>
              <w:t>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2 19 45634 02 0000 150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оказания финансовой помощи гражданам в связи с утратой ими имущества первой необходимости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2 19 45636 02 0000 150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Оренбургской области на возмещение понесенных бюджетом Оренбургской области затрат, направленных на финансовое обеспечение реализации мер социальной поддержки граждан, жилые помещения которых повреждены в результате чрезвычайной ситуации, обусловленной весенним паводком 2024 года на территории Оренбургской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2 19 45638 02 0000 150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Курской области на оснащение автомобилей скорой медицинской помощи государственных медицинских организаций средствами радиоэлектронной борьбы и специальными средствами связи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2 19 45641 02 0000 150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Курской области в целях софинансирования в полном объеме расходных обязательств по финансовому обеспечению реализации мероприятий по оплате труда медицинских </w:t>
            </w:r>
            <w:r>
              <w:lastRenderedPageBreak/>
              <w:t>работников отдельных государственных медицинских организаций Курской области в период их простоя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2 19 45642 02 0000 150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для возмещения расходов, понесенных бюджетом Амурской области на финансовое обеспечение отдельных мер по ликвидации последствий паводка, вызванного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в целях оказания единовременной материальной помощи и финансовой помощи гражданам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2 19 45643 02 0000 150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выплаты единовременного пособия членам семей граждан, погибших (умерших) в результате чрезвычайной ситуации, и гражданам, получившим вред здоровью в результате чрезвычайной ситуации, за счет средства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2 19 45644 02 0000 150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Еврейской автономной области на предоставление выплат гражданам, получившим выплаты на капитальный ремонт жилых помещений, поврежденных в результате паводка, произошедшего в июле - августе 2019 года на территории Еврейской автономной области, и жилые помещения которых утрачены в результате паводка, вызванного сильными дождями, </w:t>
            </w:r>
            <w:r>
              <w:lastRenderedPageBreak/>
              <w:t>прошедшими в августе - сентябре 2020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2 19 45645 02 0000 150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предоставление выплат гражданам, жилые помещения которых утрачены в результате паводка, вызванного сильными дождями, прошедшими в августе - сентябре 2020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2 19 45646 02 0000 150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предоставление выплат гражданам, жилые помещения которых повреждены в результате паводка, вызванного сильными дождями, прошедшими в августе - сентябре 2020 года на территории Еврейской автономной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2 19 45648 02 0000 150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мероприятия по компенсации организациям, предоставляющим населению коммунальные услуги, части потерь в доходах, возникших в связи с установлением ограничения роста платы граждан за коммунальные услуги,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2 19 45650 02 0000 150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Оренбургской области для возмещения расходов, понесенных </w:t>
            </w:r>
            <w:r>
              <w:lastRenderedPageBreak/>
              <w:t>бюджетом Оренбургской области на финансовое обеспечение отдельных мер по ликвидации последствий чрезвычайной ситуации, сложившейся в результате прохождения весеннего паводка на территории Оренбургской области в 2024 году, в целях размещения и питания эвакуируемых граждан в пунктах временного размещения и питания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2 19 45652 02 0000 150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Еврейской автономной области на мероприятия по покрытию расходов по оплате коммунальных платежей учреждений бюджетной сферы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2 19 45653 02 0000 150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в целях софинансирования расходных обязательств Забайкальского края, возникающих при реализации мероприятий по восстановлению объектов культуры, поврежденных в результате чрезвычайной ситуации, вызванной прохождением комплекса неблагоприятных метеорологических явлений, связанных с выпадением обильных осадков на территории Забайкальского края в июне - августе 2021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2 19 45654 02 0000 150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Хабаровского края на реализацию мероприятий по оказанию мер социальной поддержки граждан, жилые помещения которых утрачены в результате паводка, вызванного сильными дождями, прошедшими в августе - сентябре 2020 года на территории Хабаровского края, получивших выплаты на </w:t>
            </w:r>
            <w:r>
              <w:lastRenderedPageBreak/>
              <w:t>капитальный ремонт жилых помещений, поврежденных в результате паводка, произошедшего в июле - августе 2019 года на территории Хабаровского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2 19 45656 02 0000 150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для возмещения расходов, понесенных бюджетом Амурской области в 2021 - 2022 годах на финансовое обеспечение отдельных мер по ликвидации последствий паводка, вызванного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в целях оказания единовременной материальной помощи и финансовой помощи гражданам, признанным пострадавшими в судебном порядке,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2 19 45658 02 0000 150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Курской области в целях софинансирования в полном объеме расходных обязательств в целях приобретения медицинских изделий для использования в пунктах временного размещения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2 19 45661 02 0000 150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w:t>
            </w:r>
            <w:r>
              <w:lastRenderedPageBreak/>
              <w:t>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2 19 45665 02 0000 150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для возмещения расходов, понесенных бюджетом Забайкальского края на финансовое обеспечение отдельных мер по ликвидации последствий паводка, вызванного сильными дождями, прошедшими в мае - августе 2021 года на территориях Забайкальского края, Хабаровского края, Амурской области и Еврейской автономной области, в целях оказания единовременной материальной помощи и финансовой помощи гражданам Российской Федерации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2 19 45667 02 0000 150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2 19 45671 02 0000 150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Республики Крым на предоставление выплат гражданам, жилые помещения которых повреждены в результате чрезвычайной </w:t>
            </w:r>
            <w:r>
              <w:lastRenderedPageBreak/>
              <w:t>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2 19 45672 02 0000 150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2 19 45673 02 0000 150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Забайкальского края для возмещения расходов, понесенных бюджетом Забайкальского края на финансовое обеспечение отдельных мер по ликвидации последствий чрезвычайной ситуации, обусловленной паводком, вызванным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в целях оказания единовременной материальной помощи гражданам Российской Федерации, проживающим в жилых помещениях, которые попали в зону чрезвычайной ситуации, и не имевшим в них регистрации по месту жительства, за счет средств резервного фонда Правительства Российской Федерации из </w:t>
            </w:r>
            <w:r>
              <w:lastRenderedPageBreak/>
              <w:t>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2 19 45674 02 0000 150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Ставропольского края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дождевыми паводками в мае 2017 года на территории Ставропольского края, право которых на получение мер социальной поддержки установлено судебным решением, вступившим в законную силу, и которые не обеспечены жилыми помещениями,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2 19 45684 02 0000 150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Кемеровской области - Кузбасса на финансовое обеспечение реализации мер социальной поддержки граждан, пострадавших в результате аварии, произошедшей 25 ноября 2021 года на шахте "Листвяжная" (г. Белово, Кемеровская область - Кузбасс), в целях осуществления выплаты единовременных пособий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2 19 45685 02 0000 150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реализации мер социальной поддержки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территории Украины, Донецкой Народной Республики, Луганской Народной Республики, вынужденно покинувших территории постоянного проживания и прибывших в экстренном массовом порядке на территорию Российской Федерации, за счет средств резервного фонда Правительства </w:t>
            </w:r>
            <w:r>
              <w:lastRenderedPageBreak/>
              <w:t>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2 19 45686 02 0000 150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на предоставление выплат гражданам, жилые помещения которых утрачены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2 19 45687 02 0000 150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в целях проведения капитального ремонта общего имущества многоквартирных домов, поврежденных в результате чрезвычайной ситуации, сложившейся вследствие неблагоприятных метеорологических явлений, произошедших в июне - июле 2021 года на территории Республики Крым,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2 19 45690 02 0000 150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в целях софинансирования расходных обязательств, возникающих при реализации мероприятий по проведению капитального ремонта медицинских организаций, которым был причинен ущерб в результате чрезвычайной ситуации, произошедшей вследствие неблагоприятных метеорологических явлений на территории Республики Крым в июне - июле 2021 года,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2 19 45693 02 0000 150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понесенных бюджетами субъектов </w:t>
            </w:r>
            <w:r>
              <w:lastRenderedPageBreak/>
              <w:t>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2 19 45694 02 0000 150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w:t>
            </w:r>
            <w:r>
              <w:lastRenderedPageBreak/>
              <w:t>года и ноябре - декабре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2 19 45766 02 0000 150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2 19 45774 02 0000 150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Северная Осетия - Алания в целях софинансирования расходных обязательств Республики Северная Осетия - Алания, возникающих при реализации мероприятий по обновлению трамвайного парка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2 19 45781 02 0000 150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Мурманской области на осуществление мероприятий по расселению граждан из жилищного фонда, подлежащего сносу в рамках реализации проекта "Комплексное развитие Мурманского транспортного узла" из бюджета субъекта </w:t>
            </w:r>
            <w:r>
              <w:lastRenderedPageBreak/>
              <w:t>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2 19 45784 02 0000 150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2 19 45787 02 0000 150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2 19 45788 02 0000 150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2 19 45789 02 0000 150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w:t>
            </w:r>
            <w:r>
              <w:lastRenderedPageBreak/>
              <w:t>развитие исторических, культурных и духовных традиций российского казачества,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2 19 45792 02 0000 150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2 19 45793 02 0000 150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2 19 45803 02 0000 150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Смоленской области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2 19 45806 02 0000 150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Алтайского края в целях софинансирования расходных </w:t>
            </w:r>
            <w:r>
              <w:lastRenderedPageBreak/>
              <w:t>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2 19 45814 02 0000 150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Иркутской области на финансовое обеспечение реализации мер социальной поддержки граждан, жилые помещения которых утрачены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2 19 45816 02 0000 150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Иркутской области на возмещение осуществленных расходов, направленных на финансовое обеспечение реализации мер социальной поддержки граждан, жилые помещения которых утрачены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2 19 45821 02 0000 150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2 19 45838 02 0000 150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w:t>
            </w:r>
            <w:r>
              <w:lastRenderedPageBreak/>
              <w:t>Курской области на финансовое обеспечение отдельных мер по ликвидации последствий атаки вооруженных сил Украины на территорию Курской области в целях оказания пострадавшим гражданам единовременной материальной помощи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2 19 45843 02 0000 150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2 19 45845 02 0000 150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2 19 45854 02 0000 150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w:t>
            </w:r>
            <w:r>
              <w:lastRenderedPageBreak/>
              <w:t>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2 19 45856 02 0000 150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реализацию мероприятий по оказанию мер социальной поддержки граждан, жилые помещения которых утрачены в результате возникновения дождевых паводков в июле 2018 года на территории Забайкальского края, право которых на получение мер социальной поддержки установлено судебным решением, вступившим в законную силу, и которые не обеспечены жилыми помещениями,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2 19 45860 02 0000 150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Иркутской области для возмещения расходов, понесенных бюджетом Иркутской области, связанных с реализацией мероприятий, направленных на оказание гражданам единовременной материальной помощи и финансовой помощи в связи с утратой ими имущества первой необходимости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2 19 45861 02 0000 150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Забайкальского края для возмещения расходов, понесенных бюджетом Забайкальского края в 2021 - 2022 годах, на финансовое обеспечение отдельных мер по ликвидации последствий чрезвычайной ситуации, обусловленной паводком, вызванным сильными дождями, прошедшими в мае - августе </w:t>
            </w:r>
            <w:r>
              <w:lastRenderedPageBreak/>
              <w:t>2021 года на территориях Хабаровского и Забайкальского краев, Амурской области и Еврейской автономной области, а также наледными явлениями в ноябре - декабре 2021 года в отдельных районах Забайкальского края, в целях оказания единовременной материальной помощи и финансовой помощи гражданам Российской Федерации, признанным пострадавшими в судебном порядке,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2 19 45862 02 0000 150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Иркутской области для возмещения расходов, понесенных бюджетом Иркутской области, связанных с реализацией мероприятий, направленных на оказание гражданам финансовой помощи в связи с полной утратой ими имущества первой необходимости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2 19 45863 02 0000 150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Забайкальского края для возмещения расходов, понесенных бюджетом Забайкальского края в 2021 году, на финансовое обеспечение отдельных мер по ликвидации последствий чрезвычайной ситуации, обусловленной паводком, вызванным сильными дождями, прошедшими в мае - августе 2021 года на территориях Хабаровского и Забайкальского краев, Амурской области и Еврейской автономной области, а также наледными явлениями в ноябре - декабре 2021 года в отдельных районах Забайкальского края, в целях доплаты финансовой помощи в связи с полной утратой имущества первой необходимости гражданам Российской Федерации, признанным пострадавшими в судебном порядке, за счет средств резервного </w:t>
            </w:r>
            <w:r>
              <w:lastRenderedPageBreak/>
              <w:t>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2 19 45875 02 0000 150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в целях софинансирования в полном объеме расходных обязательств Амурской области по капитальному ремонту зданий общеобразовательных организаций, поврежденных в результате чрезвычайной ситуации, вызванной прохождением комплекса неблагоприятных метеорологических явлений, связанных с выпадением обильных осадков на территории Амурской области в 2021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2 19 45890 02 0000 150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в целях софинансирования в полном объеме проведения мероприятий по капитальному ремонту объектов образования, поврежденных в результате чрезвычайной ситуации, вызванной прохождением комплекса неблагоприятных метеорологических явлений, связанных с выпадением обильных осадков на территории Забайкальского края в 2021 году,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Амурской области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Амурской области,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2 19 45895 02 0000 150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2 19 48502 02 0000 150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г. Москвы в целях финансового обеспечения расходных обязательств г. Москвы по предоставлению межбюджетного трансферта бюджету Московского городского фонда обязательного медицинского страхования для оплаты оказанной медицинской помощи в г. Москве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в 2020 - 2022 годах за счет средств резервного фонда Правительства Российской Федерации из бюджета субъекта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2 19 48503 02 0000 150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бюджетам Кабардино-Балкарской Республики и Карачаево-Черкесской </w:t>
            </w:r>
            <w:r>
              <w:lastRenderedPageBreak/>
              <w:t>Республики в целях финансового обеспечения расходных обязательств Кабардино-Балкарской Республики и Карачаево-Черкесской Республики по предоставлению межбюджетных трансфертов бюджету соответствующего территориального фонда обязательного медицинского страхования для оплаты не принятых к оплате счетов и реестров счетов за оказанную в 2021 году медицинскую помощь в условиях круглосуточного стационара застрахованным по обязательному медицинскому страхованию лицам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2 19 60040 02 0000 150</w:t>
            </w:r>
          </w:p>
        </w:tc>
        <w:tc>
          <w:tcPr>
            <w:tcW w:w="6180" w:type="dxa"/>
            <w:vAlign w:val="center"/>
          </w:tcPr>
          <w:p w:rsidR="00EB273B" w:rsidRDefault="00EB273B">
            <w:pPr>
              <w:pStyle w:val="ConsPlusNormal"/>
              <w:jc w:val="both"/>
            </w:pPr>
            <w:r>
              <w:t>Возврат остатков субсидий бюджетам субъектов Российской Федерации, имеющих целевое назначение, прошлых лет из бюджетов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2 19 90000 02 0000 150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2 19 00000 03 0000 150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2 19 21512 03 0000 150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2 19 21513 03 0000 150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2 19 22512 03 0000 150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2 19 22513 03 0000 150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2 19 22519 03 0000 150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2 19 22520 03 0000 150</w:t>
            </w:r>
          </w:p>
        </w:tc>
        <w:tc>
          <w:tcPr>
            <w:tcW w:w="6180" w:type="dxa"/>
            <w:vAlign w:val="center"/>
          </w:tcPr>
          <w:p w:rsidR="00EB273B" w:rsidRDefault="00EB273B">
            <w:pPr>
              <w:pStyle w:val="ConsPlusNormal"/>
              <w:jc w:val="both"/>
            </w:pPr>
            <w:r>
              <w:t>Возврат остатков субсидий на создание дорожной и коммунальной инфраструктуры в целях развития жилищного строительства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2 19 22526 03 0000 150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w:t>
            </w:r>
            <w:r>
              <w:lastRenderedPageBreak/>
              <w:t>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2 19 24550 03 0000 150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2 19 24558 03 0000 150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2 19 24560 03 0000 150</w:t>
            </w:r>
          </w:p>
        </w:tc>
        <w:tc>
          <w:tcPr>
            <w:tcW w:w="6180" w:type="dxa"/>
            <w:vAlign w:val="center"/>
          </w:tcPr>
          <w:p w:rsidR="00EB273B" w:rsidRDefault="00EB273B">
            <w:pPr>
              <w:pStyle w:val="ConsPlusNormal"/>
              <w:jc w:val="both"/>
            </w:pPr>
            <w:r>
              <w:t xml:space="preserve">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w:t>
            </w:r>
            <w:r>
              <w:lastRenderedPageBreak/>
              <w:t>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2 19 24561 03 0000 150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2 19 24566 03 0000 150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2 19 25007 03 0000 150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2 19 25013 03 0000 150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2 19 25014 03 0000 150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2 19 25017 03 0000 150</w:t>
            </w:r>
          </w:p>
        </w:tc>
        <w:tc>
          <w:tcPr>
            <w:tcW w:w="6180" w:type="dxa"/>
            <w:vAlign w:val="center"/>
          </w:tcPr>
          <w:p w:rsidR="00EB273B" w:rsidRDefault="00EB273B">
            <w:pPr>
              <w:pStyle w:val="ConsPlusNormal"/>
              <w:jc w:val="both"/>
            </w:pPr>
            <w:r>
              <w:t xml:space="preserve">Возврат остатков субсидий на государственную поддержку </w:t>
            </w:r>
            <w:r>
              <w:lastRenderedPageBreak/>
              <w:t>проектов создания, развития и (или) модернизации объектов инфраструктуры промышленных технопарков в сфере электронной промышленности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2 19 25021 03 0000 150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2 19 25023 03 0000 150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2 19 25025 03 0000 150</w:t>
            </w:r>
          </w:p>
        </w:tc>
        <w:tc>
          <w:tcPr>
            <w:tcW w:w="6180" w:type="dxa"/>
            <w:vAlign w:val="center"/>
          </w:tcPr>
          <w:p w:rsidR="00EB273B" w:rsidRDefault="00EB273B">
            <w:pPr>
              <w:pStyle w:val="ConsPlusNormal"/>
              <w:jc w:val="both"/>
            </w:pPr>
            <w:r>
              <w:t>Доходы федерального бюджета от возврата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2 19 25027 03 0000 150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731">
              <w:r>
                <w:rPr>
                  <w:color w:val="0000FF"/>
                </w:rPr>
                <w:t>программы</w:t>
              </w:r>
            </w:hyperlink>
            <w:r>
              <w:t xml:space="preserve"> Российской Федерации "Доступная среда"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2 19 25028 03 0000 150</w:t>
            </w:r>
          </w:p>
        </w:tc>
        <w:tc>
          <w:tcPr>
            <w:tcW w:w="6180" w:type="dxa"/>
            <w:vAlign w:val="center"/>
          </w:tcPr>
          <w:p w:rsidR="00EB273B" w:rsidRDefault="00EB273B">
            <w:pPr>
              <w:pStyle w:val="ConsPlusNormal"/>
              <w:jc w:val="both"/>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2 19 25035 03 0000 150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2 19 25047 03 0000 150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2 19 25065 03 0000 150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2 19 25078 03 0000 150</w:t>
            </w:r>
          </w:p>
        </w:tc>
        <w:tc>
          <w:tcPr>
            <w:tcW w:w="6180" w:type="dxa"/>
            <w:vAlign w:val="center"/>
          </w:tcPr>
          <w:p w:rsidR="00EB273B" w:rsidRDefault="00EB273B">
            <w:pPr>
              <w:pStyle w:val="ConsPlusNormal"/>
              <w:jc w:val="both"/>
            </w:pPr>
            <w:r>
              <w:t xml:space="preserve">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w:t>
            </w:r>
            <w:r>
              <w:lastRenderedPageBreak/>
              <w:t>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2 19 25083 03 0000 150</w:t>
            </w:r>
          </w:p>
        </w:tc>
        <w:tc>
          <w:tcPr>
            <w:tcW w:w="6180" w:type="dxa"/>
            <w:vAlign w:val="center"/>
          </w:tcPr>
          <w:p w:rsidR="00EB273B" w:rsidRDefault="00EB273B">
            <w:pPr>
              <w:pStyle w:val="ConsPlusNormal"/>
              <w:jc w:val="both"/>
            </w:pPr>
            <w:r>
              <w:t>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2 19 25085 03 0000 150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2 19 25088 03 0000 150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2 19 25089 03 0000 150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2 19 25094 03 0000 150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2 19 25097 03 0000 150</w:t>
            </w:r>
          </w:p>
        </w:tc>
        <w:tc>
          <w:tcPr>
            <w:tcW w:w="6180" w:type="dxa"/>
            <w:vAlign w:val="center"/>
          </w:tcPr>
          <w:p w:rsidR="00EB273B" w:rsidRDefault="00EB273B">
            <w:pPr>
              <w:pStyle w:val="ConsPlusNormal"/>
              <w:jc w:val="both"/>
            </w:pPr>
            <w:r>
              <w:t xml:space="preserve">Возврат остатков субсидий на создание в общеобразовательных организациях, расположенных в сельской местности и малых </w:t>
            </w:r>
            <w:r>
              <w:lastRenderedPageBreak/>
              <w:t>городах, условий для занятий физической культурой и спортом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2 19 25098 03 0000 150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2 19 25104 03 0000 150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2 19 25105 03 0000 150</w:t>
            </w:r>
          </w:p>
        </w:tc>
        <w:tc>
          <w:tcPr>
            <w:tcW w:w="6180" w:type="dxa"/>
            <w:vAlign w:val="center"/>
          </w:tcPr>
          <w:p w:rsidR="00EB273B" w:rsidRDefault="00EB273B">
            <w:pPr>
              <w:pStyle w:val="ConsPlusNormal"/>
              <w:jc w:val="both"/>
            </w:pPr>
            <w:r>
              <w:t>Возврат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2 19 25106 03 0000 150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2 19 25107 03 0000 150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w:t>
            </w:r>
            <w:r>
              <w:lastRenderedPageBreak/>
              <w:t>системами непрерывного мониторинга глюкозы,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2 19 25108 03 0000 150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2 19 25114 03 0000 150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2 19 25116 03 0000 150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2 19 25117 03 0000 150</w:t>
            </w:r>
          </w:p>
        </w:tc>
        <w:tc>
          <w:tcPr>
            <w:tcW w:w="6180" w:type="dxa"/>
            <w:vAlign w:val="center"/>
          </w:tcPr>
          <w:p w:rsidR="00EB273B" w:rsidRDefault="00EB273B">
            <w:pPr>
              <w:pStyle w:val="ConsPlusNormal"/>
              <w:jc w:val="both"/>
            </w:pPr>
            <w:r>
              <w:t xml:space="preserve">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w:t>
            </w:r>
            <w:r>
              <w:lastRenderedPageBreak/>
              <w:t>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2 19 25121 03 0000 150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2 19 25138 03 0000 150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2 19 25140 03 0000 150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2 19 25150 03 0000 150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w:t>
            </w:r>
            <w:r>
              <w:lastRenderedPageBreak/>
              <w:t>сахарным диабетом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2 19 25151 03 0000 150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2 19 25152 03 0000 150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2 19 25156 03 0000 150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w:t>
            </w:r>
            <w:r>
              <w:lastRenderedPageBreak/>
              <w:t>строительства к газораспределительным сетям при догазификации,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2 19 25163 03 0000 150</w:t>
            </w:r>
          </w:p>
        </w:tc>
        <w:tc>
          <w:tcPr>
            <w:tcW w:w="6180" w:type="dxa"/>
            <w:vAlign w:val="center"/>
          </w:tcPr>
          <w:p w:rsidR="00EB273B" w:rsidRDefault="00EB273B">
            <w:pPr>
              <w:pStyle w:val="ConsPlusNormal"/>
              <w:jc w:val="both"/>
            </w:pPr>
            <w:r>
              <w:t>Возврат остатков субсидий на создание системы долговременного ухода за гражданами пожилого возраста и инвалидами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2 19 25165 03 0000 150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2 19 25169 03 0000 150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2 19 25170 03 0000 150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2 19 25171 03 0000 150</w:t>
            </w:r>
          </w:p>
        </w:tc>
        <w:tc>
          <w:tcPr>
            <w:tcW w:w="6180" w:type="dxa"/>
            <w:vAlign w:val="center"/>
          </w:tcPr>
          <w:p w:rsidR="00EB273B" w:rsidRDefault="00EB273B">
            <w:pPr>
              <w:pStyle w:val="ConsPlusNormal"/>
              <w:jc w:val="both"/>
            </w:pPr>
            <w:r>
              <w:t xml:space="preserve">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внутригородских муниципальных образований городов </w:t>
            </w:r>
            <w:r>
              <w:lastRenderedPageBreak/>
              <w:t>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2 19 25172 03 0000 150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2 19 25173 03 0000 150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2 19 25174 03 0000 150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2 19 25177 03 0000 150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2 19 25178 03 0000 150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2 19 25179 03 0000 150</w:t>
            </w:r>
          </w:p>
        </w:tc>
        <w:tc>
          <w:tcPr>
            <w:tcW w:w="6180" w:type="dxa"/>
            <w:vAlign w:val="center"/>
          </w:tcPr>
          <w:p w:rsidR="00EB273B" w:rsidRDefault="00EB273B">
            <w:pPr>
              <w:pStyle w:val="ConsPlusNormal"/>
              <w:jc w:val="both"/>
            </w:pPr>
            <w:r>
              <w:t xml:space="preserve">Возврат остатков субсидий на проведение мероприятий по </w:t>
            </w:r>
            <w:r>
              <w:lastRenderedPageBreak/>
              <w:t>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2 19 25187 03 0000 150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2 19 25188 03 0000 150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2 19 25189 03 0000 150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2 19 25190 03 0000 150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2 19 25192 03 0000 150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2 19 25195 03 0000 150</w:t>
            </w:r>
          </w:p>
        </w:tc>
        <w:tc>
          <w:tcPr>
            <w:tcW w:w="6180" w:type="dxa"/>
            <w:vAlign w:val="center"/>
          </w:tcPr>
          <w:p w:rsidR="00EB273B" w:rsidRDefault="00EB273B">
            <w:pPr>
              <w:pStyle w:val="ConsPlusNormal"/>
              <w:jc w:val="both"/>
            </w:pPr>
            <w:r>
              <w:t xml:space="preserve">Возврат остатков субсидии бюджету Республики Тыва на </w:t>
            </w:r>
            <w:r>
              <w:lastRenderedPageBreak/>
              <w:t>реализацию льготной ипотечной программы на территории Республики Тыва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2 19 25201 03 0000 150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2 19 25202 03 0000 150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2 19 25205 03 0000 150</w:t>
            </w:r>
          </w:p>
        </w:tc>
        <w:tc>
          <w:tcPr>
            <w:tcW w:w="6180" w:type="dxa"/>
            <w:vAlign w:val="center"/>
          </w:tcPr>
          <w:p w:rsidR="00EB273B" w:rsidRDefault="00EB273B">
            <w:pPr>
              <w:pStyle w:val="ConsPlusNormal"/>
              <w:jc w:val="both"/>
            </w:pPr>
            <w:r>
              <w:t>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2 19 25208 03 0000 150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2 19 25210 03 0000 150</w:t>
            </w:r>
          </w:p>
        </w:tc>
        <w:tc>
          <w:tcPr>
            <w:tcW w:w="6180" w:type="dxa"/>
            <w:vAlign w:val="center"/>
          </w:tcPr>
          <w:p w:rsidR="00EB273B" w:rsidRDefault="00EB273B">
            <w:pPr>
              <w:pStyle w:val="ConsPlusNormal"/>
              <w:jc w:val="both"/>
            </w:pPr>
            <w:r>
              <w:t xml:space="preserve">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внутригородских муниципальных образований городов </w:t>
            </w:r>
            <w:r>
              <w:lastRenderedPageBreak/>
              <w:t>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2 19 25213 03 0000 150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2 19 25219 03 0000 150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2 19 25228 03 0000 150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2 19 25229 03 0000 150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2 19 25230 03 0000 150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2 19 25232 03 0000 150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2 19 25238 03 0000 150</w:t>
            </w:r>
          </w:p>
        </w:tc>
        <w:tc>
          <w:tcPr>
            <w:tcW w:w="6180" w:type="dxa"/>
            <w:vAlign w:val="center"/>
          </w:tcPr>
          <w:p w:rsidR="00EB273B" w:rsidRDefault="00EB273B">
            <w:pPr>
              <w:pStyle w:val="ConsPlusNormal"/>
              <w:jc w:val="both"/>
            </w:pPr>
            <w:r>
              <w:t>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2 19 25239 03 0000 150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2 19 25241 03 0000 150</w:t>
            </w:r>
          </w:p>
        </w:tc>
        <w:tc>
          <w:tcPr>
            <w:tcW w:w="6180" w:type="dxa"/>
            <w:vAlign w:val="center"/>
          </w:tcPr>
          <w:p w:rsidR="00EB273B" w:rsidRDefault="00EB273B">
            <w:pPr>
              <w:pStyle w:val="ConsPlusNormal"/>
              <w:jc w:val="both"/>
            </w:pPr>
            <w:r>
              <w:t>Доходы федерального бюджета от возврата остатков от возврата остатков субсидий на обеспечение устойчивого функционирования водохозяйственного комплекса Нижней Волги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2 19 25242 03 0000 150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2 19 25243 03 0000 150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2 19 25245 03 0000 150</w:t>
            </w:r>
          </w:p>
        </w:tc>
        <w:tc>
          <w:tcPr>
            <w:tcW w:w="6180" w:type="dxa"/>
            <w:vAlign w:val="center"/>
          </w:tcPr>
          <w:p w:rsidR="00EB273B" w:rsidRDefault="00EB273B">
            <w:pPr>
              <w:pStyle w:val="ConsPlusNormal"/>
              <w:jc w:val="both"/>
            </w:pPr>
            <w:r>
              <w:t>Возврат остатков субсидии бюджету Орловской области на создание мемориального комплекса "Судбищенская битва"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2 19 25251 03 0000 150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2 19 25253 03 0000 150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2 19 25255 03 0000 150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2 19 25256 03 0000 150</w:t>
            </w:r>
          </w:p>
        </w:tc>
        <w:tc>
          <w:tcPr>
            <w:tcW w:w="6180" w:type="dxa"/>
            <w:vAlign w:val="center"/>
          </w:tcPr>
          <w:p w:rsidR="00EB273B" w:rsidRDefault="00EB273B">
            <w:pPr>
              <w:pStyle w:val="ConsPlusNormal"/>
              <w:jc w:val="both"/>
            </w:pPr>
            <w:r>
              <w:t xml:space="preserve">Возврат остатков субсидий на единовременные компенсационные выплаты учителям, прибывшим </w:t>
            </w:r>
            <w:r>
              <w:lastRenderedPageBreak/>
              <w:t>(переехавшим)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2 19 25259 03 0000 150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2 19 25261 03 0000 150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2 19 25269 03 0000 150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2 19 25273 03 0000 150</w:t>
            </w:r>
          </w:p>
        </w:tc>
        <w:tc>
          <w:tcPr>
            <w:tcW w:w="6180" w:type="dxa"/>
            <w:vAlign w:val="center"/>
          </w:tcPr>
          <w:p w:rsidR="00EB273B" w:rsidRDefault="00EB273B">
            <w:pPr>
              <w:pStyle w:val="ConsPlusNormal"/>
              <w:jc w:val="both"/>
            </w:pPr>
            <w:r>
              <w:t>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2 19 25276 03 0000 150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2 19 25281 03 0000 150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2 19 25288 03 0000 150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2 19 25289 03 0000 150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732">
              <w:r>
                <w:rPr>
                  <w:color w:val="0000FF"/>
                </w:rPr>
                <w:t>проекта</w:t>
              </w:r>
            </w:hyperlink>
            <w:r>
              <w:t xml:space="preserve"> "Производительность труда"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2 19 25291 03 0000 150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2 19 25292 03 0000 150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2 19 25298 03 0000 150</w:t>
            </w:r>
          </w:p>
        </w:tc>
        <w:tc>
          <w:tcPr>
            <w:tcW w:w="6180" w:type="dxa"/>
            <w:vAlign w:val="center"/>
          </w:tcPr>
          <w:p w:rsidR="00EB273B" w:rsidRDefault="00EB273B">
            <w:pPr>
              <w:pStyle w:val="ConsPlusNormal"/>
              <w:jc w:val="both"/>
            </w:pPr>
            <w:r>
              <w:t xml:space="preserve">Возврат остатков субсидий на реализацию дополнительных </w:t>
            </w:r>
            <w:r>
              <w:lastRenderedPageBreak/>
              <w:t>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2 19 25299 03 0000 150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733">
              <w:r>
                <w:rPr>
                  <w:color w:val="0000FF"/>
                </w:rPr>
                <w:t>программы</w:t>
              </w:r>
            </w:hyperlink>
            <w:r>
              <w:t xml:space="preserve"> "Увековечение памяти погибших при защите Отечества на 2019 - 2024 годы",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2 19 25300 03 0000 150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2 19 25304 03 0000 150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2 19 25305 03 0000 150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2 19 25312 03 0000 150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2 19 25321 03 0000 150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734">
              <w:r>
                <w:rPr>
                  <w:color w:val="0000FF"/>
                </w:rPr>
                <w:t>Республики Алтай</w:t>
              </w:r>
            </w:hyperlink>
            <w:r>
              <w:t xml:space="preserve">, </w:t>
            </w:r>
            <w:hyperlink r:id="rId735">
              <w:r>
                <w:rPr>
                  <w:color w:val="0000FF"/>
                </w:rPr>
                <w:t>Республики Карелия</w:t>
              </w:r>
            </w:hyperlink>
            <w:r>
              <w:t xml:space="preserve"> и </w:t>
            </w:r>
            <w:hyperlink r:id="rId736">
              <w:r>
                <w:rPr>
                  <w:color w:val="0000FF"/>
                </w:rPr>
                <w:t>Республики Тыва</w:t>
              </w:r>
            </w:hyperlink>
            <w:r>
              <w:t xml:space="preserve">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2 19 25322 03 0000 150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37">
              <w:r>
                <w:rPr>
                  <w:color w:val="0000FF"/>
                </w:rPr>
                <w:t>программы</w:t>
              </w:r>
            </w:hyperlink>
            <w:r>
              <w:t xml:space="preserve"> социально-экономического развития Республики Адыгея (Адыгея)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2 19 25323 03 0000 150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2 19 25324 03 0000 150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2 19 25325 03 0000 150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38">
              <w:r>
                <w:rPr>
                  <w:color w:val="0000FF"/>
                </w:rPr>
                <w:t>программы</w:t>
              </w:r>
            </w:hyperlink>
            <w:r>
              <w:t xml:space="preserve"> социально-экономического развития Республики Марий Эл в части сельского хозяйства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2 19 25326 03 0000 150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w:t>
            </w:r>
            <w:r>
              <w:lastRenderedPageBreak/>
              <w:t>проектов, малого и среднего предпринимательства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2 19 25330 03 0000 150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2 19 25331 03 0000 150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2 19 25332 03 0000 150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2 19 25333 03 0000 150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2 19 25335 03 0000 150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2 19 25338 03 0000 150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2 19 25340 03 0000 150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2 19 25341 03 0000 150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2 19 25342 03 0000 150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2 19 25353 03 0000 150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2 19 25358 03 0000 150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2 19 25359 03 0000 150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2 19 25361 03 0000 150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2 19 25365 03 0000 150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2 19 25370 03 0000 150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по профессиональному мастерству "Профессионалы" в г. Санкт-Петербурге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2 19 25372 03 0000 150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2 19 25393 03 0000 150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2 19 25394 03 0000 150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2 19 25401 03 0000 150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2 19 25405 03 0000 150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2 19 25412 03 0000 150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2 19 25416 03 0000 150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2 19 25418 03 0000 150</w:t>
            </w:r>
          </w:p>
        </w:tc>
        <w:tc>
          <w:tcPr>
            <w:tcW w:w="6180" w:type="dxa"/>
            <w:vAlign w:val="center"/>
          </w:tcPr>
          <w:p w:rsidR="00EB273B" w:rsidRDefault="00EB273B">
            <w:pPr>
              <w:pStyle w:val="ConsPlusNormal"/>
              <w:jc w:val="both"/>
            </w:pPr>
            <w:r>
              <w:t xml:space="preserve">Возврат остатков субсидий на внедрение интеллектуальных транспортных систем, предусматривающих автоматизацию </w:t>
            </w:r>
            <w:r>
              <w:lastRenderedPageBreak/>
              <w:t>процессов управления дорожным движением в городских агломерациях, включающих города с населением свыше 300 тысяч человек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2 19 25419 03 0000 150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739">
              <w:r>
                <w:rPr>
                  <w:color w:val="0000FF"/>
                </w:rPr>
                <w:t>программы</w:t>
              </w:r>
            </w:hyperlink>
            <w:r>
              <w:t xml:space="preserve"> "Развитие Республики Карелия на период до 2030 года"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2 19 25423 03 0000 150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2 19 25424 03 0000 150</w:t>
            </w:r>
          </w:p>
        </w:tc>
        <w:tc>
          <w:tcPr>
            <w:tcW w:w="6180" w:type="dxa"/>
            <w:vAlign w:val="center"/>
          </w:tcPr>
          <w:p w:rsidR="00EB273B" w:rsidRDefault="00EB273B">
            <w:pPr>
              <w:pStyle w:val="ConsPlusNormal"/>
              <w:jc w:val="both"/>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2 19 25425 03 0000 150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2 19 25436 03 0000 150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2 19 25439 03 0000 150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2 19 25453 03 0000 150</w:t>
            </w:r>
          </w:p>
        </w:tc>
        <w:tc>
          <w:tcPr>
            <w:tcW w:w="6180" w:type="dxa"/>
            <w:vAlign w:val="center"/>
          </w:tcPr>
          <w:p w:rsidR="00EB273B" w:rsidRDefault="00EB273B">
            <w:pPr>
              <w:pStyle w:val="ConsPlusNormal"/>
              <w:jc w:val="both"/>
            </w:pPr>
            <w:r>
              <w:t>Возврат остатков субсидий на создание виртуальных концертных залов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2 19 25454 03 0000 150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2 19 25455 03 0000 150</w:t>
            </w:r>
          </w:p>
        </w:tc>
        <w:tc>
          <w:tcPr>
            <w:tcW w:w="6180" w:type="dxa"/>
            <w:vAlign w:val="center"/>
          </w:tcPr>
          <w:p w:rsidR="00EB273B" w:rsidRDefault="00EB273B">
            <w:pPr>
              <w:pStyle w:val="ConsPlusNormal"/>
              <w:jc w:val="both"/>
            </w:pPr>
            <w:r>
              <w:t>Возврат остатков субсидий на реновацию учреждений отрасли культуры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2 19 25456 03 0000 150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2 19 25457 03 0000 150</w:t>
            </w:r>
          </w:p>
        </w:tc>
        <w:tc>
          <w:tcPr>
            <w:tcW w:w="6180" w:type="dxa"/>
            <w:vAlign w:val="center"/>
          </w:tcPr>
          <w:p w:rsidR="00EB273B" w:rsidRDefault="00EB273B">
            <w:pPr>
              <w:pStyle w:val="ConsPlusNormal"/>
              <w:jc w:val="both"/>
            </w:pPr>
            <w:r>
              <w:t>Возврат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2 19 25470 03 0000 150</w:t>
            </w:r>
          </w:p>
        </w:tc>
        <w:tc>
          <w:tcPr>
            <w:tcW w:w="6180" w:type="dxa"/>
            <w:vAlign w:val="center"/>
          </w:tcPr>
          <w:p w:rsidR="00EB273B" w:rsidRDefault="00EB273B">
            <w:pPr>
              <w:pStyle w:val="ConsPlusNormal"/>
              <w:jc w:val="both"/>
            </w:pPr>
            <w:r>
              <w:t xml:space="preserve">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w:t>
            </w:r>
            <w:r>
              <w:lastRenderedPageBreak/>
              <w:t>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2 19 25472 03 0000 150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2 19 25480 03 0000 150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2 19 25490 03 0000 150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внутригородских муниципальных образований городов </w:t>
            </w:r>
            <w:r>
              <w:lastRenderedPageBreak/>
              <w:t>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2 19 25491 03 0000 150</w:t>
            </w:r>
          </w:p>
        </w:tc>
        <w:tc>
          <w:tcPr>
            <w:tcW w:w="6180" w:type="dxa"/>
            <w:vAlign w:val="center"/>
          </w:tcPr>
          <w:p w:rsidR="00EB273B" w:rsidRDefault="00EB273B">
            <w:pPr>
              <w:pStyle w:val="ConsPlusNormal"/>
              <w:jc w:val="both"/>
            </w:pPr>
            <w: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2 19 25492 03 0000 150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2 19 25494 03 0000 150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2 19 25495 03 0000 150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740">
              <w:r>
                <w:rPr>
                  <w:color w:val="0000FF"/>
                </w:rPr>
                <w:t>программы</w:t>
              </w:r>
            </w:hyperlink>
            <w:r>
              <w:t xml:space="preserve"> "Развитие физической культуры и спорта в Российской Федерации на 2016 - 2020 годы"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2 19 25500 03 0000 150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2 19 25501 03 0000 150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2 19 25502 03 0000 150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2 19 25505 03 0000 150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2 19 25506 03 0000 150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2 19 25507 03 0000 150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2 19 25508 03 0000 150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2 19 25511 03 0000 150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2 19 25513 03 0000 150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2 19 25514 03 0000 150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2 19 25516 03 0000 150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2 19 25517 03 0000 150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2 19 25519 03 0000 150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2 19 25520 03 0000 150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созданию в субъектах Российской Федерации новых мест в </w:t>
            </w:r>
            <w:r>
              <w:lastRenderedPageBreak/>
              <w:t>общеобразовательных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2 19 25522 03 0000 150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2 19 25526 03 0000 150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2 19 25527 03 0000 150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2 19 25555 03 0000 150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2 19 25558 03 0000 150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741">
              <w:r>
                <w:rPr>
                  <w:color w:val="0000FF"/>
                </w:rPr>
                <w:t>программы</w:t>
              </w:r>
            </w:hyperlink>
            <w:r>
              <w:t xml:space="preserve"> Российской Федерации "Развитие туризма"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2 19 25576 03 0000 150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2 19 25580 03 0000 150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2 19 25584 03 0000 150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2 19 25586 03 0000 150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2 19 25589 03 0000 150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2 19 25590 03 0000 150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2 19 25591 03 0000 150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w:t>
            </w:r>
            <w:r>
              <w:lastRenderedPageBreak/>
              <w:t>возникающих при реализации региональных программ развития промышленности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2 19 25597 03 0000 150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2 19 25598 03 0000 150</w:t>
            </w:r>
          </w:p>
        </w:tc>
        <w:tc>
          <w:tcPr>
            <w:tcW w:w="6180" w:type="dxa"/>
            <w:vAlign w:val="center"/>
          </w:tcPr>
          <w:p w:rsidR="00EB273B" w:rsidRDefault="00EB273B">
            <w:pPr>
              <w:pStyle w:val="ConsPlusNormal"/>
              <w:jc w:val="both"/>
            </w:pPr>
            <w:r>
              <w:t>Возврат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2 19 25599 03 0000 150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2 19 25621 03 0000 150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2 19 25635 03 0000 150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2 19 25649 03 0000 150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w:t>
            </w:r>
            <w:r>
              <w:lastRenderedPageBreak/>
              <w:t>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2 19 25750 03 0000 150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2 19 25751 03 0000 150</w:t>
            </w:r>
          </w:p>
        </w:tc>
        <w:tc>
          <w:tcPr>
            <w:tcW w:w="6180" w:type="dxa"/>
            <w:vAlign w:val="center"/>
          </w:tcPr>
          <w:p w:rsidR="00EB273B" w:rsidRDefault="00EB273B">
            <w:pPr>
              <w:pStyle w:val="ConsPlusNormal"/>
              <w:jc w:val="both"/>
            </w:pPr>
            <w:r>
              <w:t>Возврат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2 19 25752 03 0000 150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2 19 25753 03 0000 150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закупки и монтажа оборудования для создания "умных" спортивных площадок из бюджетов внутригородских муниципальных </w:t>
            </w:r>
            <w:r>
              <w:lastRenderedPageBreak/>
              <w:t>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2 19 25754 03 0000 150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2 19 25755 03 0000 150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2 19 25756 03 0000 150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2 19 25764 03 0000 150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2 19 25766 03 0000 150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2 19 25769 03 0000 150</w:t>
            </w:r>
          </w:p>
        </w:tc>
        <w:tc>
          <w:tcPr>
            <w:tcW w:w="6180" w:type="dxa"/>
            <w:vAlign w:val="center"/>
          </w:tcPr>
          <w:p w:rsidR="00EB273B" w:rsidRDefault="00EB273B">
            <w:pPr>
              <w:pStyle w:val="ConsPlusNormal"/>
              <w:jc w:val="both"/>
            </w:pPr>
            <w:r>
              <w:t xml:space="preserve">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w:t>
            </w:r>
            <w:r>
              <w:lastRenderedPageBreak/>
              <w:t>механизма государственно-частного партнерства,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2 19 25780 03 0000 150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2 19 25782 03 0000 150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742">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2 19 25783 03 0000 150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2 19 25786 03 0000 150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2 19 25789 03 0000 150</w:t>
            </w:r>
          </w:p>
        </w:tc>
        <w:tc>
          <w:tcPr>
            <w:tcW w:w="6180" w:type="dxa"/>
            <w:vAlign w:val="center"/>
          </w:tcPr>
          <w:p w:rsidR="00EB273B" w:rsidRDefault="00EB273B">
            <w:pPr>
              <w:pStyle w:val="ConsPlusNormal"/>
              <w:jc w:val="both"/>
            </w:pPr>
            <w:r>
              <w:t>Возврат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2 19 25790 03 0000 150</w:t>
            </w:r>
          </w:p>
        </w:tc>
        <w:tc>
          <w:tcPr>
            <w:tcW w:w="6180" w:type="dxa"/>
            <w:vAlign w:val="center"/>
          </w:tcPr>
          <w:p w:rsidR="00EB273B" w:rsidRDefault="00EB273B">
            <w:pPr>
              <w:pStyle w:val="ConsPlusNormal"/>
              <w:jc w:val="both"/>
            </w:pPr>
            <w:r>
              <w:t xml:space="preserve">Возврат остатков субсидий на обеспечение сокращения </w:t>
            </w:r>
            <w:r>
              <w:lastRenderedPageBreak/>
              <w:t>количества твердых коммунальных отходов, направленных на захоронение в субъектах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2 19 25804 03 0000 150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2 19 25805 03 0000 150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2 19 25856 03 0000 150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создания и </w:t>
            </w:r>
            <w:r>
              <w:lastRenderedPageBreak/>
              <w:t>(или) модернизации инфраструктуры в сфере культуры региональной (муниципальной) собственности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2 19 27112 03 0000 150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2 19 27139 03 0000 150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2 19 27188 03 0000 150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43">
              <w:r>
                <w:rPr>
                  <w:color w:val="0000FF"/>
                </w:rPr>
                <w:t>программы</w:t>
              </w:r>
            </w:hyperlink>
            <w:r>
              <w:t xml:space="preserve"> "Социально-экономическое развитие Республики Крым и г. Севастополя до 2024 года"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w:t>
            </w:r>
            <w:r>
              <w:lastRenderedPageBreak/>
              <w:t>вложений в объекты государственной (муниципальной) собственности в рамках нового строительства и реконструкции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2 19 27246 03 0000 150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2 19 27262 03 0000 150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2 19 27277 03 0000 150</w:t>
            </w:r>
          </w:p>
        </w:tc>
        <w:tc>
          <w:tcPr>
            <w:tcW w:w="6180" w:type="dxa"/>
            <w:vAlign w:val="center"/>
          </w:tcPr>
          <w:p w:rsidR="00EB273B" w:rsidRDefault="00EB273B">
            <w:pPr>
              <w:pStyle w:val="ConsPlusNormal"/>
              <w:jc w:val="both"/>
            </w:pPr>
            <w:r>
              <w:t>Возврат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2 19 27329 03 0000 150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44">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2 19 27336 03 0000 150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2 19 27377 03 0000 150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2 19 27386 03 0000 150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45">
              <w:r>
                <w:rPr>
                  <w:color w:val="0000FF"/>
                </w:rPr>
                <w:t>программы</w:t>
              </w:r>
            </w:hyperlink>
            <w:r>
              <w:t xml:space="preserve"> Российской Федерации "Развитие транспортной системы"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2 19 27389 03 0000 150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46">
              <w:r>
                <w:rPr>
                  <w:color w:val="0000FF"/>
                </w:rPr>
                <w:t>программы</w:t>
              </w:r>
            </w:hyperlink>
            <w:r>
              <w:t xml:space="preserve"> "Развитие Республики Карелия на период до 2030 года"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w:t>
            </w:r>
            <w:r>
              <w:lastRenderedPageBreak/>
              <w:t>театров кукол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2 19 27503 03 0000 150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47">
              <w:r>
                <w:rPr>
                  <w:color w:val="0000FF"/>
                </w:rPr>
                <w:t>программы</w:t>
              </w:r>
            </w:hyperlink>
            <w:r>
              <w:t xml:space="preserve"> "Социально-экономическое развитие Курильских островов (Сахалинская область) на 2016 - 2025 годы"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2 19 27523 03 0000 150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2 19 27542 03 0000 150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2 19 27565 03 0000 150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w:t>
            </w:r>
            <w:r>
              <w:lastRenderedPageBreak/>
              <w:t>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2 19 27576 03 0000 150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2 19 27631 03 0000 150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2 19 35014 03 0000 150</w:t>
            </w:r>
          </w:p>
        </w:tc>
        <w:tc>
          <w:tcPr>
            <w:tcW w:w="6180" w:type="dxa"/>
            <w:vAlign w:val="center"/>
          </w:tcPr>
          <w:p w:rsidR="00EB273B" w:rsidRDefault="00EB273B">
            <w:pPr>
              <w:pStyle w:val="ConsPlusNormal"/>
              <w:jc w:val="both"/>
            </w:pPr>
            <w:r>
              <w:t>Возврат остатков субвенций на стимулирование увеличения производства картофеля и овощей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2 19 35067 03 0000 150</w:t>
            </w:r>
          </w:p>
        </w:tc>
        <w:tc>
          <w:tcPr>
            <w:tcW w:w="6180" w:type="dxa"/>
            <w:vAlign w:val="center"/>
          </w:tcPr>
          <w:p w:rsidR="00EB273B" w:rsidRDefault="00EB273B">
            <w:pPr>
              <w:pStyle w:val="ConsPlusNormal"/>
              <w:jc w:val="both"/>
            </w:pPr>
            <w: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2 19 35074 03 0000 150</w:t>
            </w:r>
          </w:p>
        </w:tc>
        <w:tc>
          <w:tcPr>
            <w:tcW w:w="6180" w:type="dxa"/>
            <w:vAlign w:val="center"/>
          </w:tcPr>
          <w:p w:rsidR="00EB273B" w:rsidRDefault="00EB273B">
            <w:pPr>
              <w:pStyle w:val="ConsPlusNormal"/>
              <w:jc w:val="both"/>
            </w:pPr>
            <w:r>
              <w:t xml:space="preserve">Возврат остатков субвенций на осуществление переданной </w:t>
            </w:r>
            <w:r>
              <w:lastRenderedPageBreak/>
              <w:t>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2 19 35078 03 0000 150</w:t>
            </w:r>
          </w:p>
        </w:tc>
        <w:tc>
          <w:tcPr>
            <w:tcW w:w="6180" w:type="dxa"/>
            <w:vAlign w:val="center"/>
          </w:tcPr>
          <w:p w:rsidR="00EB273B" w:rsidRDefault="00EB273B">
            <w:pPr>
              <w:pStyle w:val="ConsPlusNormal"/>
              <w:jc w:val="both"/>
            </w:pPr>
            <w:r>
              <w:t>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2 19 35082 03 0000 150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2 19 35084 03 0000 150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2 19 35090 03 0000 150</w:t>
            </w:r>
          </w:p>
        </w:tc>
        <w:tc>
          <w:tcPr>
            <w:tcW w:w="6180" w:type="dxa"/>
            <w:vAlign w:val="center"/>
          </w:tcPr>
          <w:p w:rsidR="00EB273B" w:rsidRDefault="00EB273B">
            <w:pPr>
              <w:pStyle w:val="ConsPlusNormal"/>
              <w:jc w:val="both"/>
            </w:pPr>
            <w:r>
              <w:t>Возврат остатков субвенций на улучшение экологического состояния гидрографической сети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2 19 35118 03 0000 150</w:t>
            </w:r>
          </w:p>
        </w:tc>
        <w:tc>
          <w:tcPr>
            <w:tcW w:w="6180" w:type="dxa"/>
            <w:vAlign w:val="center"/>
          </w:tcPr>
          <w:p w:rsidR="00EB273B" w:rsidRDefault="00EB273B">
            <w:pPr>
              <w:pStyle w:val="ConsPlusNormal"/>
              <w:jc w:val="both"/>
            </w:pPr>
            <w:r>
              <w:t xml:space="preserve">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внутригородских муниципальных образований городов </w:t>
            </w:r>
            <w:r>
              <w:lastRenderedPageBreak/>
              <w:t>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2 19 35120 03 0000 150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2 19 35126 03 0000 150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2 19 35127 03 0000 150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2 19 35128 03 0000 150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2 19 35129 03 0000 150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2 19 35134 03 0000 150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48">
              <w:r>
                <w:rPr>
                  <w:color w:val="0000FF"/>
                </w:rPr>
                <w:t>законом</w:t>
              </w:r>
            </w:hyperlink>
            <w:r>
              <w:t xml:space="preserve"> от 12 января 1995 года N 5-ФЗ "О ветеранах", в соответствии с </w:t>
            </w:r>
            <w:hyperlink r:id="rId749">
              <w:r>
                <w:rPr>
                  <w:color w:val="0000FF"/>
                </w:rPr>
                <w:t>Указом</w:t>
              </w:r>
            </w:hyperlink>
            <w:r>
              <w:t xml:space="preserve"> Президента Российской Федерации от 7 мая 2008 года N 714 "Об </w:t>
            </w:r>
            <w:r>
              <w:lastRenderedPageBreak/>
              <w:t>обеспечении жильем ветеранов Великой Отечественной войны 1941 - 1945 годов"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2 19 35135 03 0000 150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50">
              <w:r>
                <w:rPr>
                  <w:color w:val="0000FF"/>
                </w:rPr>
                <w:t>законом</w:t>
              </w:r>
            </w:hyperlink>
            <w:r>
              <w:t xml:space="preserve"> от 12 января 1995 года N 5-ФЗ "О ветеранах",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2 19 35176 03 0000 150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51">
              <w:r>
                <w:rPr>
                  <w:color w:val="0000FF"/>
                </w:rPr>
                <w:t>законом</w:t>
              </w:r>
            </w:hyperlink>
            <w:r>
              <w:t xml:space="preserve"> от 24 ноября 1995 года N 181-ФЗ "О социальной защите инвалидов 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2 19 35179 03 0000 150</w:t>
            </w:r>
          </w:p>
        </w:tc>
        <w:tc>
          <w:tcPr>
            <w:tcW w:w="6180" w:type="dxa"/>
            <w:vAlign w:val="center"/>
          </w:tcPr>
          <w:p w:rsidR="00EB273B" w:rsidRDefault="00EB273B">
            <w:pPr>
              <w:pStyle w:val="ConsPlusNormal"/>
              <w:jc w:val="both"/>
            </w:pPr>
            <w: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2 19 35220 03 0000 150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2 19 35240 03 0000 150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52">
              <w:r>
                <w:rPr>
                  <w:color w:val="0000FF"/>
                </w:rPr>
                <w:t>законом</w:t>
              </w:r>
            </w:hyperlink>
            <w:r>
              <w:t xml:space="preserve"> от 17 </w:t>
            </w:r>
            <w:r>
              <w:lastRenderedPageBreak/>
              <w:t>сентября 1998 года N 157-ФЗ "Об иммунопрофилактике инфекционных болезней"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2 19 35250 03 0000 150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2 19 35290 03 0000 150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2 19 35301 03 0000 150</w:t>
            </w:r>
          </w:p>
        </w:tc>
        <w:tc>
          <w:tcPr>
            <w:tcW w:w="6180" w:type="dxa"/>
            <w:vAlign w:val="center"/>
          </w:tcPr>
          <w:p w:rsidR="00EB273B" w:rsidRDefault="00EB273B">
            <w:pPr>
              <w:pStyle w:val="ConsPlusNormal"/>
              <w:jc w:val="both"/>
            </w:pPr>
            <w:r>
              <w:t>Возврат остатков субвенций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2 19 35302 03 0000 150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2 19 35303 03 0000 150</w:t>
            </w:r>
          </w:p>
        </w:tc>
        <w:tc>
          <w:tcPr>
            <w:tcW w:w="6180" w:type="dxa"/>
            <w:vAlign w:val="center"/>
          </w:tcPr>
          <w:p w:rsidR="00EB273B" w:rsidRDefault="00EB273B">
            <w:pPr>
              <w:pStyle w:val="ConsPlusNormal"/>
              <w:jc w:val="both"/>
            </w:pPr>
            <w:r>
              <w:t xml:space="preserve">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w:t>
            </w:r>
            <w:r>
              <w:lastRenderedPageBreak/>
              <w:t>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2 19 35304 03 0000 150</w:t>
            </w:r>
          </w:p>
        </w:tc>
        <w:tc>
          <w:tcPr>
            <w:tcW w:w="6180" w:type="dxa"/>
            <w:vAlign w:val="center"/>
          </w:tcPr>
          <w:p w:rsidR="00EB273B" w:rsidRDefault="00EB273B">
            <w:pPr>
              <w:pStyle w:val="ConsPlusNormal"/>
              <w:jc w:val="both"/>
            </w:pPr>
            <w:r>
              <w:t>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2 19 35345 03 0000 150</w:t>
            </w:r>
          </w:p>
        </w:tc>
        <w:tc>
          <w:tcPr>
            <w:tcW w:w="6180" w:type="dxa"/>
            <w:vAlign w:val="center"/>
          </w:tcPr>
          <w:p w:rsidR="00EB273B" w:rsidRDefault="00EB273B">
            <w:pPr>
              <w:pStyle w:val="ConsPlusNormal"/>
              <w:jc w:val="both"/>
            </w:pPr>
            <w:r>
              <w:t>Возврат остатков субвенций на осуществление мер пожарной безопасности и тушение лесных пожаров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2 19 35404 03 0000 150</w:t>
            </w:r>
          </w:p>
        </w:tc>
        <w:tc>
          <w:tcPr>
            <w:tcW w:w="6180" w:type="dxa"/>
            <w:vAlign w:val="center"/>
          </w:tcPr>
          <w:p w:rsidR="00EB273B" w:rsidRDefault="00EB273B">
            <w:pPr>
              <w:pStyle w:val="ConsPlusNormal"/>
              <w:jc w:val="both"/>
            </w:pPr>
            <w: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2 19 35414 03 0000 150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2 19 35429 03 0000 150</w:t>
            </w:r>
          </w:p>
        </w:tc>
        <w:tc>
          <w:tcPr>
            <w:tcW w:w="6180" w:type="dxa"/>
            <w:vAlign w:val="center"/>
          </w:tcPr>
          <w:p w:rsidR="00EB273B" w:rsidRDefault="00EB273B">
            <w:pPr>
              <w:pStyle w:val="ConsPlusNormal"/>
              <w:jc w:val="both"/>
            </w:pPr>
            <w:r>
              <w:t>Доходы федерального бюджета от возврата остатков от возврата остатков субвенций на увеличение площади лесовосстановления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2 19 35430 03 0000 150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r>
              <w:lastRenderedPageBreak/>
              <w:t>лесовосстановлению и лесоразведению</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2 19 35431 03 0000 150</w:t>
            </w:r>
          </w:p>
        </w:tc>
        <w:tc>
          <w:tcPr>
            <w:tcW w:w="6180" w:type="dxa"/>
            <w:vAlign w:val="center"/>
          </w:tcPr>
          <w:p w:rsidR="00EB273B" w:rsidRDefault="00EB273B">
            <w:pPr>
              <w:pStyle w:val="ConsPlusNormal"/>
              <w:jc w:val="both"/>
            </w:pPr>
            <w:r>
              <w:t>Доходы федерального бюджета от возврата остатков от возврата остатков субвенций на формирование запаса лесных семян для лесовосстановления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2 19 35432 03 0000 150</w:t>
            </w:r>
          </w:p>
        </w:tc>
        <w:tc>
          <w:tcPr>
            <w:tcW w:w="6180" w:type="dxa"/>
            <w:vAlign w:val="center"/>
          </w:tcPr>
          <w:p w:rsidR="00EB273B" w:rsidRDefault="00EB273B">
            <w:pPr>
              <w:pStyle w:val="ConsPlusNormal"/>
              <w:jc w:val="both"/>
            </w:pPr>
            <w:r>
              <w:t>Доходы федерального бюджета от возврата остатков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2 19 35462 03 0000 150</w:t>
            </w:r>
          </w:p>
        </w:tc>
        <w:tc>
          <w:tcPr>
            <w:tcW w:w="6180" w:type="dxa"/>
            <w:vAlign w:val="center"/>
          </w:tcPr>
          <w:p w:rsidR="00EB273B" w:rsidRDefault="00EB273B">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2 19 35469 03 0000 150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2 19 35485 03 0000 150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2 19 35502 03 0000 150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2 19 35508 03 0000 150</w:t>
            </w:r>
          </w:p>
        </w:tc>
        <w:tc>
          <w:tcPr>
            <w:tcW w:w="6180" w:type="dxa"/>
            <w:vAlign w:val="center"/>
          </w:tcPr>
          <w:p w:rsidR="00EB273B" w:rsidRDefault="00EB273B">
            <w:pPr>
              <w:pStyle w:val="ConsPlusNormal"/>
              <w:jc w:val="both"/>
            </w:pPr>
            <w:r>
              <w:t xml:space="preserve">Возврат остатков субвенций на поддержку </w:t>
            </w:r>
            <w:r>
              <w:lastRenderedPageBreak/>
              <w:t>сельскохозяйственного производства по отдельным подотраслям растениеводства и животноводства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2 19 35520 03 0000 150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2 19 35541 03 0000 150</w:t>
            </w:r>
          </w:p>
        </w:tc>
        <w:tc>
          <w:tcPr>
            <w:tcW w:w="6180" w:type="dxa"/>
            <w:vAlign w:val="center"/>
          </w:tcPr>
          <w:p w:rsidR="00EB273B" w:rsidRDefault="00EB273B">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2 19 35542 03 0000 150</w:t>
            </w:r>
          </w:p>
        </w:tc>
        <w:tc>
          <w:tcPr>
            <w:tcW w:w="6180" w:type="dxa"/>
            <w:vAlign w:val="center"/>
          </w:tcPr>
          <w:p w:rsidR="00EB273B" w:rsidRDefault="00EB273B">
            <w:pPr>
              <w:pStyle w:val="ConsPlusNormal"/>
              <w:jc w:val="both"/>
            </w:pPr>
            <w:r>
              <w:t>Возврат остатков субвенций на повышение продуктивности в молочном скотоводстве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2 19 35543 03 0000 150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2 19 35544 03 0000 150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2 19 35573 03 0000 150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2 19 35930 03 0000 150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2 19 42505 03 0000 150</w:t>
            </w:r>
          </w:p>
        </w:tc>
        <w:tc>
          <w:tcPr>
            <w:tcW w:w="6180" w:type="dxa"/>
            <w:vAlign w:val="center"/>
          </w:tcPr>
          <w:p w:rsidR="00EB273B" w:rsidRDefault="00EB273B">
            <w:pPr>
              <w:pStyle w:val="ConsPlusNormal"/>
              <w:jc w:val="both"/>
            </w:pPr>
            <w:r>
              <w:t>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2 19 42510 03 0000 150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2 19 42513 03 0000 150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обеспечение автоматизированными рабочими местами и </w:t>
            </w:r>
            <w:r>
              <w:lastRenderedPageBreak/>
              <w:t>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2 19 42526 03 0000 150</w:t>
            </w:r>
          </w:p>
        </w:tc>
        <w:tc>
          <w:tcPr>
            <w:tcW w:w="6180" w:type="dxa"/>
            <w:vAlign w:val="center"/>
          </w:tcPr>
          <w:p w:rsidR="00EB273B" w:rsidRDefault="00EB273B">
            <w:pPr>
              <w:pStyle w:val="ConsPlusNormal"/>
              <w:jc w:val="both"/>
            </w:pPr>
            <w:r>
              <w:t>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2 19 43046 03 0000 150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2 19 43893 03 0000 150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2 19 44509 03 0000 150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w:t>
            </w:r>
            <w:r>
              <w:lastRenderedPageBreak/>
              <w:t>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2 19 44510 03 0000 150</w:t>
            </w:r>
          </w:p>
        </w:tc>
        <w:tc>
          <w:tcPr>
            <w:tcW w:w="6180" w:type="dxa"/>
            <w:vAlign w:val="center"/>
          </w:tcPr>
          <w:p w:rsidR="00EB273B" w:rsidRDefault="00EB273B">
            <w:pPr>
              <w:pStyle w:val="ConsPlusNormal"/>
              <w:jc w:val="both"/>
            </w:pPr>
            <w:r>
              <w:t>Возврат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2 19 44523 03 0000 150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2 19 44524 03 0000 150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w:t>
            </w:r>
            <w:r>
              <w:lastRenderedPageBreak/>
              <w:t>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2 19 44526 03 0000 150</w:t>
            </w:r>
          </w:p>
        </w:tc>
        <w:tc>
          <w:tcPr>
            <w:tcW w:w="6180" w:type="dxa"/>
            <w:vAlign w:val="center"/>
          </w:tcPr>
          <w:p w:rsidR="00EB273B" w:rsidRDefault="00EB273B">
            <w:pPr>
              <w:pStyle w:val="ConsPlusNormal"/>
              <w:jc w:val="both"/>
            </w:pPr>
            <w:r>
              <w:t>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2 19 44536 03 0000 150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w:t>
            </w:r>
            <w:r>
              <w:lastRenderedPageBreak/>
              <w:t>области,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2 19 44549 03 0000 150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2 19 44553 03 0000 150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2 19 44554 03 0000 150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2 19 44559 03 0000 150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внутригородских муниципальных образований городов </w:t>
            </w:r>
            <w:r>
              <w:lastRenderedPageBreak/>
              <w:t>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2 19 44563 03 0000 150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2 19 44564 03 0000 150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2 19 44565 03 0000 150</w:t>
            </w:r>
          </w:p>
        </w:tc>
        <w:tc>
          <w:tcPr>
            <w:tcW w:w="6180" w:type="dxa"/>
            <w:vAlign w:val="center"/>
          </w:tcPr>
          <w:p w:rsidR="00EB273B" w:rsidRDefault="00EB273B">
            <w:pPr>
              <w:pStyle w:val="ConsPlusNormal"/>
              <w:jc w:val="both"/>
            </w:pPr>
            <w:r>
              <w:t>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2 19 44584 03 0000 150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w:t>
            </w:r>
            <w:r>
              <w:lastRenderedPageBreak/>
              <w:t>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2 19 44585 03 0000 150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2 19 45015 03 0000 150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2 19 45029 03 0000 150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внутригородских муниципальных </w:t>
            </w:r>
            <w:r>
              <w:lastRenderedPageBreak/>
              <w:t>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2 19 45034 03 0000 150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2 19 45050 03 0000 150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2 19 45108 03 0000 150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бюджетов субъектов Российской </w:t>
            </w:r>
            <w:r>
              <w:lastRenderedPageBreak/>
              <w:t>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2 19 45122 03 0000 150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2 19 45123 03 0000 150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2 19 45156 03 0000 150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w:t>
            </w:r>
            <w:r>
              <w:lastRenderedPageBreak/>
              <w:t>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2 19 45159 03 0000 150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2 19 45160 03 0000 150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2 19 45164 03 0000 150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2 19 45165 03 0000 150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2 19 45179 03 0000 150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2 19 45191 03 0000 150</w:t>
            </w:r>
          </w:p>
        </w:tc>
        <w:tc>
          <w:tcPr>
            <w:tcW w:w="6180" w:type="dxa"/>
            <w:vAlign w:val="center"/>
          </w:tcPr>
          <w:p w:rsidR="00EB273B" w:rsidRDefault="00EB273B">
            <w:pPr>
              <w:pStyle w:val="ConsPlusNormal"/>
              <w:jc w:val="both"/>
            </w:pPr>
            <w:r>
              <w:t>Доходы федерального бюджета от возврата остатков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2 19 45192 03 0000 150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2 19 45196 03 0000 150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2 19 45216 03 0000 150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расходов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из бюджетов внутригородских муниципальных образований городов </w:t>
            </w:r>
            <w:r>
              <w:lastRenderedPageBreak/>
              <w:t>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2 19 45232 03 0000 150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2 19 45239 03 0000 150</w:t>
            </w:r>
          </w:p>
        </w:tc>
        <w:tc>
          <w:tcPr>
            <w:tcW w:w="6180" w:type="dxa"/>
            <w:vAlign w:val="center"/>
          </w:tcPr>
          <w:p w:rsidR="00EB273B" w:rsidRDefault="00EB273B">
            <w:pPr>
              <w:pStyle w:val="ConsPlusNormal"/>
              <w:jc w:val="both"/>
            </w:pPr>
            <w:r>
              <w:t>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2 19 45243 03 0000 150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внутригородских муниципальных образований </w:t>
            </w:r>
            <w:r>
              <w:lastRenderedPageBreak/>
              <w:t>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2 19 45289 03 0000 150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753">
              <w:r>
                <w:rPr>
                  <w:color w:val="0000FF"/>
                </w:rPr>
                <w:t>проекта</w:t>
              </w:r>
            </w:hyperlink>
            <w:r>
              <w:t xml:space="preserve"> "Производительность труда"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2 19 45303 03 0000 150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2 19 45309 03 0000 150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2 19 45321 03 0000 150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754">
              <w:r>
                <w:rPr>
                  <w:color w:val="0000FF"/>
                </w:rPr>
                <w:t>Республики Алтай</w:t>
              </w:r>
            </w:hyperlink>
            <w:r>
              <w:t xml:space="preserve">, </w:t>
            </w:r>
            <w:hyperlink r:id="rId755">
              <w:r>
                <w:rPr>
                  <w:color w:val="0000FF"/>
                </w:rPr>
                <w:t>Республики Карелия</w:t>
              </w:r>
            </w:hyperlink>
            <w:r>
              <w:t xml:space="preserve"> и </w:t>
            </w:r>
            <w:hyperlink r:id="rId756">
              <w:r>
                <w:rPr>
                  <w:color w:val="0000FF"/>
                </w:rPr>
                <w:t>Республики Тыва</w:t>
              </w:r>
            </w:hyperlink>
            <w:r>
              <w:t xml:space="preserve"> из бюджетов </w:t>
            </w:r>
            <w:r>
              <w:lastRenderedPageBreak/>
              <w:t>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2 19 45323 03 0000 150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2 19 45326 03 0000 150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2 19 45328 03 0000 150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757">
              <w:r>
                <w:rPr>
                  <w:color w:val="0000FF"/>
                </w:rPr>
                <w:t>программы</w:t>
              </w:r>
            </w:hyperlink>
            <w:r>
              <w:t xml:space="preserve"> социально-экономического развития Республики Марий Эл на 2020 - 2024 годы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2 19 45337 03 0000 150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2 19 45354 03 0000 150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2 19 45356 03 0000 150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2 19 45358 03 0000 150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2 19 45360 03 0000 150</w:t>
            </w:r>
          </w:p>
        </w:tc>
        <w:tc>
          <w:tcPr>
            <w:tcW w:w="6180" w:type="dxa"/>
            <w:vAlign w:val="center"/>
          </w:tcPr>
          <w:p w:rsidR="00EB273B" w:rsidRDefault="00EB273B">
            <w:pPr>
              <w:pStyle w:val="ConsPlusNormal"/>
              <w:jc w:val="both"/>
            </w:pPr>
            <w:r>
              <w:t>Возврат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2 19 45363 03 0000 150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2 19 45368 03 0000 150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w:t>
            </w:r>
            <w:r>
              <w:lastRenderedPageBreak/>
              <w:t>зерновых культур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2 19 45379 03 0000 150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2 19 45387 03 0000 150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2 19 45389 03 0000 150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2 19 45393 03 0000 150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w:t>
            </w:r>
            <w:r>
              <w:lastRenderedPageBreak/>
              <w:t>стволовых клеток и обратно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2 19 45406 03 0000 150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2 19 45415 03 0000 150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2 19 45418 03 0000 150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2 19 45421 03 0000 150</w:t>
            </w:r>
          </w:p>
        </w:tc>
        <w:tc>
          <w:tcPr>
            <w:tcW w:w="6180" w:type="dxa"/>
            <w:vAlign w:val="center"/>
          </w:tcPr>
          <w:p w:rsidR="00EB273B" w:rsidRDefault="00EB273B">
            <w:pPr>
              <w:pStyle w:val="ConsPlusNormal"/>
              <w:jc w:val="both"/>
            </w:pPr>
            <w:r>
              <w:t xml:space="preserve">Доходы федерального бюджета от возврата остатков от возврата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w:t>
            </w:r>
            <w:r>
              <w:lastRenderedPageBreak/>
              <w:t>Китай"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2 19 45424 03 0000 150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2 19 45425 03 0000 150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2 19 45433 03 0000 150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2 19 45434 03 0000 150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виртуальных концертных залов из бюджетов внутригородских </w:t>
            </w:r>
            <w:r>
              <w:lastRenderedPageBreak/>
              <w:t>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2 19 45454 03 0000 150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2 19 45472 03 0000 150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2 19 45476 03 0000 150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осуществление медицинской деятельности, связанной с </w:t>
            </w:r>
            <w:r>
              <w:lastRenderedPageBreak/>
              <w:t>донорством органов человека в целях трансплантации (пересадки),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2 19 45477 03 0000 150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2 19 45479 03 0000 150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2 19 45490 03 0000 150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2 19 45510 03 0000 150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возникающих при </w:t>
            </w:r>
            <w:r>
              <w:lastRenderedPageBreak/>
              <w:t>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2 19 45519 03 0000 150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2 19 45520 03 0000 150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2 19 45528 03 0000 150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реализацию программ формирования современной городской среды на территориях отдельных субъектов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2 19 45564 03 0000 150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кампуса СахалинTech в г. Южно-Сахалинске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2 19 45575 03 0000 150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2 19 45578 03 0000 150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2 19 45593 03 0000 150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2 19 45607 03 0000 150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w:t>
            </w:r>
            <w:r>
              <w:lastRenderedPageBreak/>
              <w:t>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2 19 45608 03 0000 150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2 19 45610 03 0000 150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2 19 45661 03 0000 150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2 19 45663 03 0000 150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2 19 45667 03 0000 150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w:t>
            </w:r>
            <w:r>
              <w:lastRenderedPageBreak/>
              <w:t>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2 19 45672 03 0000 150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2 19 45693 03 0000 150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w:t>
            </w:r>
            <w:r>
              <w:lastRenderedPageBreak/>
              <w:t>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2 19 45696 03 0000 150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2 19 45697 03 0000 150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2 19 45766 03 0000 150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w:t>
            </w:r>
            <w:r>
              <w:lastRenderedPageBreak/>
              <w:t>центров в растениеводстве в Дальневосточном федеральном округе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2 19 45774 03 0000 150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2 19 45784 03 0000 150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2 19 45788 03 0000 150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строительство объектов обработки и (или) утилизации и (или) </w:t>
            </w:r>
            <w:r>
              <w:lastRenderedPageBreak/>
              <w:t>размещения отходов, в том числе твердых коммунальных отходов, в Республике Крым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2 19 45791 03 0000 150</w:t>
            </w:r>
          </w:p>
        </w:tc>
        <w:tc>
          <w:tcPr>
            <w:tcW w:w="6180" w:type="dxa"/>
            <w:vAlign w:val="center"/>
          </w:tcPr>
          <w:p w:rsidR="00EB273B" w:rsidRDefault="00EB273B">
            <w:pPr>
              <w:pStyle w:val="ConsPlusNormal"/>
              <w:jc w:val="both"/>
            </w:pPr>
            <w:r>
              <w:t>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2 19 45792 03 0000 150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2 19 45793 03 0000 150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2 19 45803 03 0000 150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2 19 45806 03 0000 150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2 19 45821 03 0000 150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2 19 45843 03 0000 150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w:t>
            </w:r>
            <w:r>
              <w:lastRenderedPageBreak/>
              <w:t>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2 19 45845 03 0000 150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2 19 45895 03 0000 150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2 19 45896 03 0000 150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2 19 60010 03 0000 150</w:t>
            </w:r>
          </w:p>
        </w:tc>
        <w:tc>
          <w:tcPr>
            <w:tcW w:w="6180" w:type="dxa"/>
            <w:vAlign w:val="center"/>
          </w:tcPr>
          <w:p w:rsidR="00EB273B" w:rsidRDefault="00EB273B">
            <w:pPr>
              <w:pStyle w:val="ConsPlusNormal"/>
              <w:jc w:val="both"/>
            </w:pPr>
            <w:r>
              <w:t xml:space="preserve">Возврат прочих остатков субсидий, субвенций и иных межбюджетных трансфертов, имеющих целевое назначение, </w:t>
            </w:r>
            <w:r>
              <w:lastRenderedPageBreak/>
              <w:t>прошлых лет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2 19 60040 03 0000 150</w:t>
            </w:r>
          </w:p>
        </w:tc>
        <w:tc>
          <w:tcPr>
            <w:tcW w:w="6180" w:type="dxa"/>
            <w:vAlign w:val="center"/>
          </w:tcPr>
          <w:p w:rsidR="00EB273B" w:rsidRDefault="00EB273B">
            <w:pPr>
              <w:pStyle w:val="ConsPlusNormal"/>
              <w:jc w:val="both"/>
            </w:pPr>
            <w:r>
              <w:t>Возврат остатков субсидий бюджетам муниципальных образований, имеющих целевое назначение, прошлых лет из бюджетов внутригородских муниципальных образований городов федерального значения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2 19 00000 04 0000 150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2 19 21512 04 0000 150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2 19 21513 04 0000 150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2 19 21522 04 0000 150</w:t>
            </w:r>
          </w:p>
        </w:tc>
        <w:tc>
          <w:tcPr>
            <w:tcW w:w="6180" w:type="dxa"/>
            <w:vAlign w:val="center"/>
          </w:tcPr>
          <w:p w:rsidR="00EB273B" w:rsidRDefault="00EB273B">
            <w:pPr>
              <w:pStyle w:val="ConsPlusNormal"/>
              <w:jc w:val="both"/>
            </w:pPr>
            <w:r>
              <w:t>Возврат остатков субсидий на обеспечение государственных и муниципальных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и реализующих основные общеобразовательные программы и образовательные программы среднего профессионального образования, вооруженной охраной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2 19 21525 04 0000 150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Херсонской области в целях софинансирования расходных обязательств, </w:t>
            </w:r>
            <w:r>
              <w:lastRenderedPageBreak/>
              <w:t>возникающих при реализации мероприятий по восстановлению распределительных сетей на территориях Донецкой Народной Республики, Луганской Народной Республики, Херсонской области, включая приобретение необходимых для их функционирования специализированной техники, специальных инструментов, специальной одежды и средств индивидуальной защиты,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2 19 21526 04 0000 150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возникающих при реализации мероприятий по формированию аварийного резерва на территориях Донецкой Народной Республики, Луганской Народной Республики, Запорожской области, Херсонской области,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2 19 22502 04 0000 150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фондов содействия кредитованию (гарантийных фондов, фондов поручительств) для обеспечения возможности привлечения финансирования при отсутствии обеспечения,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2 19 22503 04 0000 150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w:t>
            </w:r>
            <w:r>
              <w:lastRenderedPageBreak/>
              <w:t>мероприятия по созданию и (или) развитию государственных микрофинансовых организаций,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2 19 22504 04 0000 150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2 19 22506 04 0000 150</w:t>
            </w:r>
          </w:p>
        </w:tc>
        <w:tc>
          <w:tcPr>
            <w:tcW w:w="6180" w:type="dxa"/>
            <w:vAlign w:val="center"/>
          </w:tcPr>
          <w:p w:rsidR="00EB273B" w:rsidRDefault="00EB273B">
            <w:pPr>
              <w:pStyle w:val="ConsPlusNormal"/>
              <w:jc w:val="both"/>
            </w:pPr>
            <w:r>
              <w:t>Возврат остатков субсидий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2 19 22511 04 0000 150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инфраструктуры служб обработки вызовов по единым номерам "112" и "122" в Донецкой Народной Республике, Луганской Народной Республике, Запорожской области и Херсонской области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2 19 22512 04 0000 150</w:t>
            </w:r>
          </w:p>
        </w:tc>
        <w:tc>
          <w:tcPr>
            <w:tcW w:w="6180" w:type="dxa"/>
            <w:vAlign w:val="center"/>
          </w:tcPr>
          <w:p w:rsidR="00EB273B" w:rsidRDefault="00EB273B">
            <w:pPr>
              <w:pStyle w:val="ConsPlusNormal"/>
              <w:jc w:val="both"/>
            </w:pPr>
            <w:r>
              <w:t xml:space="preserve">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w:t>
            </w:r>
            <w:r>
              <w:lastRenderedPageBreak/>
              <w:t>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2 19 22513 04 0000 150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2 19 22514 04 0000 150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2 19 22515 04 0000 150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2 19 22518 04 0000 150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2 19 22519 04 0000 150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2 19 22520 04 0000 150</w:t>
            </w:r>
          </w:p>
        </w:tc>
        <w:tc>
          <w:tcPr>
            <w:tcW w:w="6180" w:type="dxa"/>
            <w:vAlign w:val="center"/>
          </w:tcPr>
          <w:p w:rsidR="00EB273B" w:rsidRDefault="00EB273B">
            <w:pPr>
              <w:pStyle w:val="ConsPlusNormal"/>
              <w:jc w:val="both"/>
            </w:pPr>
            <w:r>
              <w:t xml:space="preserve">Возврат остатков субсидий на создание дорожной и коммунальной инфраструктуры в целях развития жилищного </w:t>
            </w:r>
            <w:r>
              <w:lastRenderedPageBreak/>
              <w:t>строительства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2 19 22526 04 0000 150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2 19 22570 04 0000 150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направленного на поддержку субъектов малого и среднего предпринимательства, осуществляющих социально значимые виды деятельности,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2 19 24550 04 0000 150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2 19 24555 04 0000 150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w:t>
            </w:r>
            <w:r>
              <w:lastRenderedPageBreak/>
              <w:t>Чеченской Республики,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2 19 24558 04 0000 150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2 19 24560 04 0000 150</w:t>
            </w:r>
          </w:p>
        </w:tc>
        <w:tc>
          <w:tcPr>
            <w:tcW w:w="6180" w:type="dxa"/>
            <w:vAlign w:val="center"/>
          </w:tcPr>
          <w:p w:rsidR="00EB273B" w:rsidRDefault="00EB273B">
            <w:pPr>
              <w:pStyle w:val="ConsPlusNormal"/>
              <w:jc w:val="both"/>
            </w:pPr>
            <w:r>
              <w:t>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2 19 24561 04 0000 150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2 19 24566 04 0000 150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2 19 25007 04 0000 150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2 19 25013 04 0000 150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2 19 25014 04 0000 150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2 19 25017 04 0000 150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2 19 25021 04 0000 150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2 19 25023 04 0000 150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2 19 25025 04 0000 150</w:t>
            </w:r>
          </w:p>
        </w:tc>
        <w:tc>
          <w:tcPr>
            <w:tcW w:w="6180" w:type="dxa"/>
            <w:vAlign w:val="center"/>
          </w:tcPr>
          <w:p w:rsidR="00EB273B" w:rsidRDefault="00EB273B">
            <w:pPr>
              <w:pStyle w:val="ConsPlusNormal"/>
              <w:jc w:val="both"/>
            </w:pPr>
            <w:r>
              <w:t>Возврат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2 19 25027 04 0000 150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758">
              <w:r>
                <w:rPr>
                  <w:color w:val="0000FF"/>
                </w:rPr>
                <w:t>программы</w:t>
              </w:r>
            </w:hyperlink>
            <w:r>
              <w:t xml:space="preserve"> Российской Федерации "Доступная среда"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2 19 25028 04 0000 150</w:t>
            </w:r>
          </w:p>
        </w:tc>
        <w:tc>
          <w:tcPr>
            <w:tcW w:w="6180" w:type="dxa"/>
            <w:vAlign w:val="center"/>
          </w:tcPr>
          <w:p w:rsidR="00EB273B" w:rsidRDefault="00EB273B">
            <w:pPr>
              <w:pStyle w:val="ConsPlusNormal"/>
              <w:jc w:val="both"/>
            </w:pPr>
            <w:r>
              <w:t xml:space="preserve">Возврат остатков субсидий в целях обеспечения оказания региональных услуг в электронном виде в субъектах Российской </w:t>
            </w:r>
            <w:r>
              <w:lastRenderedPageBreak/>
              <w:t>Федерации посредством ведомственной информационной системы с применением цифровых регламентов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2 19 25035 04 0000 150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2 19 25043 04 0000 150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обеспечении участия спортивных сборных команд в спортивных мероприятиях,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2 19 25044 04 0000 150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адресную финансовую поддержку организаций, входящих в систему спортивной подготовки,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2 19 25045 04 0000 150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2 19 25047 04 0000 150</w:t>
            </w:r>
          </w:p>
        </w:tc>
        <w:tc>
          <w:tcPr>
            <w:tcW w:w="6180" w:type="dxa"/>
            <w:vAlign w:val="center"/>
          </w:tcPr>
          <w:p w:rsidR="00EB273B" w:rsidRDefault="00EB273B">
            <w:pPr>
              <w:pStyle w:val="ConsPlusNormal"/>
              <w:jc w:val="both"/>
            </w:pPr>
            <w:r>
              <w:t xml:space="preserve">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w:t>
            </w:r>
            <w:r>
              <w:lastRenderedPageBreak/>
              <w:t>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2 19 25048 04 0000 150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2 19 25065 04 0000 150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2 19 25078 04 0000 150</w:t>
            </w:r>
          </w:p>
        </w:tc>
        <w:tc>
          <w:tcPr>
            <w:tcW w:w="6180" w:type="dxa"/>
            <w:vAlign w:val="center"/>
          </w:tcPr>
          <w:p w:rsidR="00EB273B" w:rsidRDefault="00EB273B">
            <w:pPr>
              <w:pStyle w:val="ConsPlusNormal"/>
              <w:jc w:val="both"/>
            </w:pPr>
            <w: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2 19 25081 04 0000 150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2 19 25083 04 0000 150</w:t>
            </w:r>
          </w:p>
        </w:tc>
        <w:tc>
          <w:tcPr>
            <w:tcW w:w="6180" w:type="dxa"/>
            <w:vAlign w:val="center"/>
          </w:tcPr>
          <w:p w:rsidR="00EB273B" w:rsidRDefault="00EB273B">
            <w:pPr>
              <w:pStyle w:val="ConsPlusNormal"/>
              <w:jc w:val="both"/>
            </w:pPr>
            <w:r>
              <w:t>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2 19 25085 04 0000 150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w:t>
            </w:r>
            <w:r>
              <w:lastRenderedPageBreak/>
              <w:t>модернизации учреждений службы крови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2 19 25086 04 0000 150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759">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2 19 25088 04 0000 150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2 19 25089 04 0000 150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2 19 25094 04 0000 150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2 19 25097 04 0000 150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2 19 25098 04 0000 150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2 19 25104 04 0000 150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2 19 25105 04 0000 150</w:t>
            </w:r>
          </w:p>
        </w:tc>
        <w:tc>
          <w:tcPr>
            <w:tcW w:w="6180" w:type="dxa"/>
            <w:vAlign w:val="center"/>
          </w:tcPr>
          <w:p w:rsidR="00EB273B" w:rsidRDefault="00EB273B">
            <w:pPr>
              <w:pStyle w:val="ConsPlusNormal"/>
              <w:jc w:val="both"/>
            </w:pPr>
            <w:r>
              <w:t>Возврат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2 19 25106 04 0000 150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2 19 25108 04 0000 150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2 19 25114 04 0000 150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2 19 25116 04 0000 150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2 19 25117 04 0000 150</w:t>
            </w:r>
          </w:p>
        </w:tc>
        <w:tc>
          <w:tcPr>
            <w:tcW w:w="6180" w:type="dxa"/>
            <w:vAlign w:val="center"/>
          </w:tcPr>
          <w:p w:rsidR="00EB273B" w:rsidRDefault="00EB273B">
            <w:pPr>
              <w:pStyle w:val="ConsPlusNormal"/>
              <w:jc w:val="both"/>
            </w:pPr>
            <w:r>
              <w:t>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2 19 25121 04 0000 150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2 19 25138 04 0000 150</w:t>
            </w:r>
          </w:p>
        </w:tc>
        <w:tc>
          <w:tcPr>
            <w:tcW w:w="6180" w:type="dxa"/>
            <w:vAlign w:val="center"/>
          </w:tcPr>
          <w:p w:rsidR="00EB273B" w:rsidRDefault="00EB273B">
            <w:pPr>
              <w:pStyle w:val="ConsPlusNormal"/>
              <w:jc w:val="both"/>
            </w:pPr>
            <w:r>
              <w:t xml:space="preserve">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городских </w:t>
            </w:r>
            <w:r>
              <w:lastRenderedPageBreak/>
              <w:t>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2 19 25140 04 0000 150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2 19 25151 04 0000 150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2 19 25152 04 0000 150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2 19 25156 04 0000 150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2 19 25157 04 0000 150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w:t>
            </w:r>
            <w:r>
              <w:lastRenderedPageBreak/>
              <w:t>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2 19 25163 04 0000 150</w:t>
            </w:r>
          </w:p>
        </w:tc>
        <w:tc>
          <w:tcPr>
            <w:tcW w:w="6180" w:type="dxa"/>
            <w:vAlign w:val="center"/>
          </w:tcPr>
          <w:p w:rsidR="00EB273B" w:rsidRDefault="00EB273B">
            <w:pPr>
              <w:pStyle w:val="ConsPlusNormal"/>
              <w:jc w:val="both"/>
            </w:pPr>
            <w:r>
              <w:t>Возврат остатков субсидий на создание системы долговременного ухода за гражданами пожилого возраста и инвалидами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2 19 25165 04 0000 150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2 19 25169 04 0000 150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2 19 25170 04 0000 150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2 19 25171 04 0000 150</w:t>
            </w:r>
          </w:p>
        </w:tc>
        <w:tc>
          <w:tcPr>
            <w:tcW w:w="6180" w:type="dxa"/>
            <w:vAlign w:val="center"/>
          </w:tcPr>
          <w:p w:rsidR="00EB273B" w:rsidRDefault="00EB273B">
            <w:pPr>
              <w:pStyle w:val="ConsPlusNormal"/>
              <w:jc w:val="both"/>
            </w:pPr>
            <w:r>
              <w:t xml:space="preserve">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w:t>
            </w:r>
            <w:r>
              <w:lastRenderedPageBreak/>
              <w:t>систем в образовательных организациях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2 19 25172 04 0000 150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2 19 25173 04 0000 150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2 19 25174 04 0000 150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2 19 25177 04 0000 150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2 19 25178 04 0000 150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2 19 25179 04 0000 150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2 19 25187 04 0000 150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2 19 25188 04 0000 150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2 19 25189 04 0000 150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2 19 25190 04 0000 150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2 19 25192 04 0000 150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2 19 25195 04 0000 150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2 19 25201 04 0000 150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2 19 25205 04 0000 150</w:t>
            </w:r>
          </w:p>
        </w:tc>
        <w:tc>
          <w:tcPr>
            <w:tcW w:w="6180" w:type="dxa"/>
            <w:vAlign w:val="center"/>
          </w:tcPr>
          <w:p w:rsidR="00EB273B" w:rsidRDefault="00EB273B">
            <w:pPr>
              <w:pStyle w:val="ConsPlusNormal"/>
              <w:jc w:val="both"/>
            </w:pPr>
            <w:r>
              <w:t>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2 19 25208 04 0000 150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2 19 25210 04 0000 150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2 19 25213 04 0000 150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2 19 25219 04 0000 150</w:t>
            </w:r>
          </w:p>
        </w:tc>
        <w:tc>
          <w:tcPr>
            <w:tcW w:w="6180" w:type="dxa"/>
            <w:vAlign w:val="center"/>
          </w:tcPr>
          <w:p w:rsidR="00EB273B" w:rsidRDefault="00EB273B">
            <w:pPr>
              <w:pStyle w:val="ConsPlusNormal"/>
              <w:jc w:val="both"/>
            </w:pPr>
            <w:r>
              <w:t xml:space="preserve">Возврат остатков субсидий на создание центров цифрового </w:t>
            </w:r>
            <w:r>
              <w:lastRenderedPageBreak/>
              <w:t>образования детей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2 19 25228 04 0000 150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2 19 25229 04 0000 150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2 19 25230 04 0000 150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2 19 25232 04 0000 150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2 19 25237 04 0000 150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2 19 25238 04 0000 150</w:t>
            </w:r>
          </w:p>
        </w:tc>
        <w:tc>
          <w:tcPr>
            <w:tcW w:w="6180" w:type="dxa"/>
            <w:vAlign w:val="center"/>
          </w:tcPr>
          <w:p w:rsidR="00EB273B" w:rsidRDefault="00EB273B">
            <w:pPr>
              <w:pStyle w:val="ConsPlusNormal"/>
              <w:jc w:val="both"/>
            </w:pPr>
            <w:r>
              <w:t xml:space="preserve">Возврат остатков субсидии бюджету Краснодарского края в </w:t>
            </w:r>
            <w:r>
              <w:lastRenderedPageBreak/>
              <w:t>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2 19 25239 04 0000 150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2 19 25241 04 0000 150</w:t>
            </w:r>
          </w:p>
        </w:tc>
        <w:tc>
          <w:tcPr>
            <w:tcW w:w="6180" w:type="dxa"/>
            <w:vAlign w:val="center"/>
          </w:tcPr>
          <w:p w:rsidR="00EB273B" w:rsidRDefault="00EB273B">
            <w:pPr>
              <w:pStyle w:val="ConsPlusNormal"/>
              <w:jc w:val="both"/>
            </w:pPr>
            <w:r>
              <w:t>Возврат остатков субсидий на обеспечение устойчивого функционирования водохозяйственного комплекса Нижней Волги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2 19 25242 04 0000 150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2 19 25243 04 0000 150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2 19 25245 04 0000 150</w:t>
            </w:r>
          </w:p>
        </w:tc>
        <w:tc>
          <w:tcPr>
            <w:tcW w:w="6180" w:type="dxa"/>
            <w:vAlign w:val="center"/>
          </w:tcPr>
          <w:p w:rsidR="00EB273B" w:rsidRDefault="00EB273B">
            <w:pPr>
              <w:pStyle w:val="ConsPlusNormal"/>
              <w:jc w:val="both"/>
            </w:pPr>
            <w:r>
              <w:t>Возврат остатков субсидии на создание мемориального комплекса "Судбищенская битва"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2 19 25251 04 0000 150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2 19 25253 04 0000 150</w:t>
            </w:r>
          </w:p>
        </w:tc>
        <w:tc>
          <w:tcPr>
            <w:tcW w:w="6180" w:type="dxa"/>
            <w:vAlign w:val="center"/>
          </w:tcPr>
          <w:p w:rsidR="00EB273B" w:rsidRDefault="00EB273B">
            <w:pPr>
              <w:pStyle w:val="ConsPlusNormal"/>
              <w:jc w:val="both"/>
            </w:pPr>
            <w:r>
              <w:t xml:space="preserve">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w:t>
            </w:r>
            <w:r>
              <w:lastRenderedPageBreak/>
              <w:t>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2 19 25255 04 0000 150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2 19 25256 04 0000 150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2 19 25259 04 0000 150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2 19 25261 04 0000 150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2 19 25269 04 0000 150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2 19 25273 04 0000 150</w:t>
            </w:r>
          </w:p>
        </w:tc>
        <w:tc>
          <w:tcPr>
            <w:tcW w:w="6180" w:type="dxa"/>
            <w:vAlign w:val="center"/>
          </w:tcPr>
          <w:p w:rsidR="00EB273B" w:rsidRDefault="00EB273B">
            <w:pPr>
              <w:pStyle w:val="ConsPlusNormal"/>
              <w:jc w:val="both"/>
            </w:pPr>
            <w:r>
              <w:t xml:space="preserve">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w:t>
            </w:r>
            <w:r>
              <w:lastRenderedPageBreak/>
              <w:t>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2 19 25276 04 0000 150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2 19 25281 04 0000 150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2 19 25282 04 0000 150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школьных автобусов,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2 19 25283 04 0000 150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автомобилей скорой медицинской помощи,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2 19 25284 04 0000 150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монтажу оборудования для пищеблоков,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2 19 25285 04 0000 150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общественного транспорта,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2 19 25288 04 0000 150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2 19 25289 04 0000 150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760">
              <w:r>
                <w:rPr>
                  <w:color w:val="0000FF"/>
                </w:rPr>
                <w:t>проекта</w:t>
              </w:r>
            </w:hyperlink>
            <w:r>
              <w:t xml:space="preserve"> "Производительность труда"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2 19 25291 04 0000 150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2 19 25292 04 0000 150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2 19 25298 04 0000 150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2 19 25299 04 0000 150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761">
              <w:r>
                <w:rPr>
                  <w:color w:val="0000FF"/>
                </w:rPr>
                <w:t>программы</w:t>
              </w:r>
            </w:hyperlink>
            <w:r>
              <w:t xml:space="preserve"> "Увековечение памяти погибших при защите Отечества на 2019 - 2024 годы",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2 19 25300 04 0000 150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2 19 25304 04 0000 150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2 19 25305 04 0000 150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2 19 25312 04 0000 150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2 19 25321 04 0000 150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762">
              <w:r>
                <w:rPr>
                  <w:color w:val="0000FF"/>
                </w:rPr>
                <w:t>Республики Алтай</w:t>
              </w:r>
            </w:hyperlink>
            <w:r>
              <w:t xml:space="preserve">, </w:t>
            </w:r>
            <w:hyperlink r:id="rId763">
              <w:r>
                <w:rPr>
                  <w:color w:val="0000FF"/>
                </w:rPr>
                <w:t>Республики Карелия</w:t>
              </w:r>
            </w:hyperlink>
            <w:r>
              <w:t xml:space="preserve"> и </w:t>
            </w:r>
            <w:hyperlink r:id="rId764">
              <w:r>
                <w:rPr>
                  <w:color w:val="0000FF"/>
                </w:rPr>
                <w:t>Республики Тыва</w:t>
              </w:r>
            </w:hyperlink>
            <w:r>
              <w:t xml:space="preserve">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65">
              <w:r>
                <w:rPr>
                  <w:color w:val="0000FF"/>
                </w:rPr>
                <w:t>программы</w:t>
              </w:r>
            </w:hyperlink>
            <w:r>
              <w:t xml:space="preserve"> социально-экономического развития Республики Адыгея (Адыгея)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2 19 25323 04 0000 150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2 19 25324 04 0000 150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66">
              <w:r>
                <w:rPr>
                  <w:color w:val="0000FF"/>
                </w:rPr>
                <w:t>программы</w:t>
              </w:r>
            </w:hyperlink>
            <w:r>
              <w:t xml:space="preserve"> социально-экономического развития Республики Марий Эл в части сельского хозяйства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2 19 25326 04 0000 150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2 19 25330 04 0000 150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2 19 25331 04 0000 150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2 19 25332 04 0000 150</w:t>
            </w:r>
          </w:p>
        </w:tc>
        <w:tc>
          <w:tcPr>
            <w:tcW w:w="6180" w:type="dxa"/>
            <w:vAlign w:val="center"/>
          </w:tcPr>
          <w:p w:rsidR="00EB273B" w:rsidRDefault="00EB273B">
            <w:pPr>
              <w:pStyle w:val="ConsPlusNormal"/>
              <w:jc w:val="both"/>
            </w:pPr>
            <w:r>
              <w:t xml:space="preserve">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w:t>
            </w:r>
            <w:r>
              <w:lastRenderedPageBreak/>
              <w:t>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2 19 25333 04 0000 150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2 19 25335 04 0000 150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2 19 25338 04 0000 150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2 19 25340 04 0000 150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2 19 25341 04 0000 150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2 19 25342 04 0000 150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2 19 25353 04 0000 150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2 19 25358 04 0000 150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2 19 25359 04 0000 150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2 19 25361 04 0000 150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2 19 25365 04 0000 150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2 19 25370 04 0000 150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по профессиональному мастерству "Профессионалы" в г. Санкт-Петербурге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2 19 25372 04 0000 150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2 19 25393 04 0000 150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2 19 25394 04 0000 150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2 19 25401 04 0000 150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2 19 25405 04 0000 150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2 19 25412 04 0000 150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2 19 25416 04 0000 150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2 19 25418 04 0000 150</w:t>
            </w:r>
          </w:p>
        </w:tc>
        <w:tc>
          <w:tcPr>
            <w:tcW w:w="6180" w:type="dxa"/>
            <w:vAlign w:val="center"/>
          </w:tcPr>
          <w:p w:rsidR="00EB273B" w:rsidRDefault="00EB273B">
            <w:pPr>
              <w:pStyle w:val="ConsPlusNormal"/>
              <w:jc w:val="both"/>
            </w:pPr>
            <w:r>
              <w:t xml:space="preserve">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w:t>
            </w:r>
            <w:r>
              <w:lastRenderedPageBreak/>
              <w:t>агломерациях, включающих города с населением свыше 300 тысяч человек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2 19 25419 04 0000 150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767">
              <w:r>
                <w:rPr>
                  <w:color w:val="0000FF"/>
                </w:rPr>
                <w:t>программы</w:t>
              </w:r>
            </w:hyperlink>
            <w:r>
              <w:t xml:space="preserve"> "Развитие Республики Карелия на период до 2030 года"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2 19 25423 04 0000 150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2 19 25424 04 0000 150</w:t>
            </w:r>
          </w:p>
        </w:tc>
        <w:tc>
          <w:tcPr>
            <w:tcW w:w="6180" w:type="dxa"/>
            <w:vAlign w:val="center"/>
          </w:tcPr>
          <w:p w:rsidR="00EB273B" w:rsidRDefault="00EB273B">
            <w:pPr>
              <w:pStyle w:val="ConsPlusNormal"/>
              <w:jc w:val="both"/>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2 19 25425 04 0000 150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2 19 25436 04 0000 150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2 19 25439 04 0000 150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2 19 25453 04 0000 150</w:t>
            </w:r>
          </w:p>
        </w:tc>
        <w:tc>
          <w:tcPr>
            <w:tcW w:w="6180" w:type="dxa"/>
            <w:vAlign w:val="center"/>
          </w:tcPr>
          <w:p w:rsidR="00EB273B" w:rsidRDefault="00EB273B">
            <w:pPr>
              <w:pStyle w:val="ConsPlusNormal"/>
              <w:jc w:val="both"/>
            </w:pPr>
            <w:r>
              <w:t xml:space="preserve">Возврат остатков субсидий на создание виртуальных </w:t>
            </w:r>
            <w:r>
              <w:lastRenderedPageBreak/>
              <w:t>концертных залов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2 19 25454 04 0000 150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2 19 25455 04 0000 150</w:t>
            </w:r>
          </w:p>
        </w:tc>
        <w:tc>
          <w:tcPr>
            <w:tcW w:w="6180" w:type="dxa"/>
            <w:vAlign w:val="center"/>
          </w:tcPr>
          <w:p w:rsidR="00EB273B" w:rsidRDefault="00EB273B">
            <w:pPr>
              <w:pStyle w:val="ConsPlusNormal"/>
              <w:jc w:val="both"/>
            </w:pPr>
            <w:r>
              <w:t>Возврат остатков субсидий на реновацию учреждений отрасли культуры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2 19 25456 04 0000 150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2 19 25457 04 0000 150</w:t>
            </w:r>
          </w:p>
        </w:tc>
        <w:tc>
          <w:tcPr>
            <w:tcW w:w="6180" w:type="dxa"/>
            <w:vAlign w:val="center"/>
          </w:tcPr>
          <w:p w:rsidR="00EB273B" w:rsidRDefault="00EB273B">
            <w:pPr>
              <w:pStyle w:val="ConsPlusNormal"/>
              <w:jc w:val="both"/>
            </w:pPr>
            <w:r>
              <w:t>Возврат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2 19 25466 04 0000 150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2 19 25467 04 0000 150</w:t>
            </w:r>
          </w:p>
        </w:tc>
        <w:tc>
          <w:tcPr>
            <w:tcW w:w="6180" w:type="dxa"/>
            <w:vAlign w:val="center"/>
          </w:tcPr>
          <w:p w:rsidR="00EB273B" w:rsidRDefault="00EB273B">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2 19 25470 04 0000 150</w:t>
            </w:r>
          </w:p>
        </w:tc>
        <w:tc>
          <w:tcPr>
            <w:tcW w:w="6180" w:type="dxa"/>
            <w:vAlign w:val="center"/>
          </w:tcPr>
          <w:p w:rsidR="00EB273B" w:rsidRDefault="00EB273B">
            <w:pPr>
              <w:pStyle w:val="ConsPlusNormal"/>
              <w:jc w:val="both"/>
            </w:pPr>
            <w:r>
              <w:t xml:space="preserve">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w:t>
            </w:r>
            <w:r>
              <w:lastRenderedPageBreak/>
              <w:t>продолжительность жизни граждан,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2 19 25472 04 0000 150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2 19 25480 04 0000 150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2 19 25490 04 0000 150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2 19 25491 04 0000 150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w:t>
            </w:r>
            <w:r>
              <w:lastRenderedPageBreak/>
              <w:t>направленностей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2 19 25492 04 0000 150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2 19 25494 04 0000 150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2 19 25495 04 0000 150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768">
              <w:r>
                <w:rPr>
                  <w:color w:val="0000FF"/>
                </w:rPr>
                <w:t>программы</w:t>
              </w:r>
            </w:hyperlink>
            <w:r>
              <w:t xml:space="preserve"> "Развитие физической культуры и спорта в Российской Федерации на 2016 - 2020 годы"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2 19 25500 04 0000 150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2 19 25501 04 0000 150</w:t>
            </w:r>
          </w:p>
        </w:tc>
        <w:tc>
          <w:tcPr>
            <w:tcW w:w="6180" w:type="dxa"/>
            <w:vAlign w:val="center"/>
          </w:tcPr>
          <w:p w:rsidR="00EB273B" w:rsidRDefault="00EB273B">
            <w:pPr>
              <w:pStyle w:val="ConsPlusNormal"/>
              <w:jc w:val="both"/>
            </w:pPr>
            <w:r>
              <w:t xml:space="preserve">Возврат остатков субсидий на поддержку приоритетных </w:t>
            </w:r>
            <w:r>
              <w:lastRenderedPageBreak/>
              <w:t>направлений агропромышленного комплекса и развитие малых форм хозяйствования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2 19 25502 04 0000 150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2 19 25505 04 0000 150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2 19 25506 04 0000 150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2 19 25507 04 0000 150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2 19 25508 04 0000 150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2 19 25509 04 0000 150</w:t>
            </w:r>
          </w:p>
        </w:tc>
        <w:tc>
          <w:tcPr>
            <w:tcW w:w="6180" w:type="dxa"/>
            <w:vAlign w:val="center"/>
          </w:tcPr>
          <w:p w:rsidR="00EB273B" w:rsidRDefault="00EB273B">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2 19 25511 04 0000 150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2 19 25513 04 0000 150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2 19 25514 04 0000 150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2 19 25515 04 0000 150</w:t>
            </w:r>
          </w:p>
        </w:tc>
        <w:tc>
          <w:tcPr>
            <w:tcW w:w="6180" w:type="dxa"/>
            <w:vAlign w:val="center"/>
          </w:tcPr>
          <w:p w:rsidR="00EB273B" w:rsidRDefault="00EB273B">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2 19 25516 04 0000 150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2 19 25517 04 0000 150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2 19 25519 04 0000 150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2 19 25520 04 0000 150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2 19 25522 04 0000 150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2 19 25523 04 0000 150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2 19 25525 04 0000 150</w:t>
            </w:r>
          </w:p>
        </w:tc>
        <w:tc>
          <w:tcPr>
            <w:tcW w:w="6180" w:type="dxa"/>
            <w:vAlign w:val="center"/>
          </w:tcPr>
          <w:p w:rsidR="00EB273B" w:rsidRDefault="00EB273B">
            <w:pPr>
              <w:pStyle w:val="ConsPlusNormal"/>
              <w:jc w:val="both"/>
            </w:pPr>
            <w:r>
              <w:t>Возврат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2 19 25526 04 0000 150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2 19 25527 04 0000 150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2 19 25540 04 0000 150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2 19 25555 04 0000 150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2 19 25558 04 0000 150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769">
              <w:r>
                <w:rPr>
                  <w:color w:val="0000FF"/>
                </w:rPr>
                <w:t>программы</w:t>
              </w:r>
            </w:hyperlink>
            <w:r>
              <w:t xml:space="preserve"> Российской Федерации "Развитие </w:t>
            </w:r>
            <w:r>
              <w:lastRenderedPageBreak/>
              <w:t>туризма"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2 19 25576 04 0000 150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2 19 25580 04 0000 150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2 19 25584 04 0000 150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2 19 25586 04 0000 150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2 19 25589 04 0000 150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2 19 25590 04 0000 150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2 19 25591 04 0000 150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w:t>
            </w:r>
            <w:r>
              <w:lastRenderedPageBreak/>
              <w:t>возникающих при реализации региональных программ развития промышленности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2 19 25597 04 0000 150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2 19 25598 04 0000 150</w:t>
            </w:r>
          </w:p>
        </w:tc>
        <w:tc>
          <w:tcPr>
            <w:tcW w:w="6180" w:type="dxa"/>
            <w:vAlign w:val="center"/>
          </w:tcPr>
          <w:p w:rsidR="00EB273B" w:rsidRDefault="00EB273B">
            <w:pPr>
              <w:pStyle w:val="ConsPlusNormal"/>
              <w:jc w:val="both"/>
            </w:pPr>
            <w:r>
              <w:t>Возврат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2 19 25599 04 0000 150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2 19 25621 04 0000 150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2 19 25635 04 0000 150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2 19 25649 04 0000 150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w:t>
            </w:r>
            <w:r>
              <w:lastRenderedPageBreak/>
              <w:t>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2 19 25750 04 0000 150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2 19 25751 04 0000 150</w:t>
            </w:r>
          </w:p>
        </w:tc>
        <w:tc>
          <w:tcPr>
            <w:tcW w:w="6180" w:type="dxa"/>
            <w:vAlign w:val="center"/>
          </w:tcPr>
          <w:p w:rsidR="00EB273B" w:rsidRDefault="00EB273B">
            <w:pPr>
              <w:pStyle w:val="ConsPlusNormal"/>
              <w:jc w:val="both"/>
            </w:pPr>
            <w:r>
              <w:t>Возврат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2 19 25752 04 0000 150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2 19 25753 04 0000 150</w:t>
            </w:r>
          </w:p>
        </w:tc>
        <w:tc>
          <w:tcPr>
            <w:tcW w:w="6180" w:type="dxa"/>
            <w:vAlign w:val="center"/>
          </w:tcPr>
          <w:p w:rsidR="00EB273B" w:rsidRDefault="00EB273B">
            <w:pPr>
              <w:pStyle w:val="ConsPlusNormal"/>
              <w:jc w:val="both"/>
            </w:pPr>
            <w:r>
              <w:t>Возврат остатков субсидий на софинансирование закупки и монтажа оборудования для создания "умных" спортивных площадок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2 19 25754 04 0000 150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2 19 25755 04 0000 150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2 19 25756 04 0000 150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2 19 25764 04 0000 150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2 19 25766 04 0000 150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2 19 25769 04 0000 150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2 19 25780 04 0000 150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2 19 25782 04 0000 150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770">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2 19 25783 04 0000 150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2 19 25786 04 0000 150</w:t>
            </w:r>
          </w:p>
        </w:tc>
        <w:tc>
          <w:tcPr>
            <w:tcW w:w="6180" w:type="dxa"/>
            <w:vAlign w:val="center"/>
          </w:tcPr>
          <w:p w:rsidR="00EB273B" w:rsidRDefault="00EB273B">
            <w:pPr>
              <w:pStyle w:val="ConsPlusNormal"/>
              <w:jc w:val="both"/>
            </w:pPr>
            <w:r>
              <w:t xml:space="preserve">Возврат остатков субсидий на обеспечение оснащения </w:t>
            </w:r>
            <w:r>
              <w:lastRenderedPageBreak/>
              <w:t>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2 19 25789 04 0000 150</w:t>
            </w:r>
          </w:p>
        </w:tc>
        <w:tc>
          <w:tcPr>
            <w:tcW w:w="6180" w:type="dxa"/>
            <w:vAlign w:val="center"/>
          </w:tcPr>
          <w:p w:rsidR="00EB273B" w:rsidRDefault="00EB273B">
            <w:pPr>
              <w:pStyle w:val="ConsPlusNormal"/>
              <w:jc w:val="both"/>
            </w:pPr>
            <w:r>
              <w:t>Возврат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2 19 25790 04 0000 150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2 19 25804 04 0000 150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2 19 25805 04 0000 150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2 19 25856 04 0000 150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2 19 27110 04 0000 150</w:t>
            </w:r>
          </w:p>
        </w:tc>
        <w:tc>
          <w:tcPr>
            <w:tcW w:w="6180" w:type="dxa"/>
            <w:vAlign w:val="center"/>
          </w:tcPr>
          <w:p w:rsidR="00EB273B" w:rsidRDefault="00EB273B">
            <w:pPr>
              <w:pStyle w:val="ConsPlusNormal"/>
              <w:jc w:val="both"/>
            </w:pPr>
            <w:r>
              <w:t>Возврат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2 19 27112 04 0000 150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2 19 27139 04 0000 150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2 19 27188 04 0000 150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71">
              <w:r>
                <w:rPr>
                  <w:color w:val="0000FF"/>
                </w:rPr>
                <w:t>программы</w:t>
              </w:r>
            </w:hyperlink>
            <w:r>
              <w:t xml:space="preserve"> "Социально-экономическое развитие Республики Крым и г. Севастополя до 2024 года"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2 19 27227 04 0000 150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2 19 27262 04 0000 150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2 19 27277 04 0000 150</w:t>
            </w:r>
          </w:p>
        </w:tc>
        <w:tc>
          <w:tcPr>
            <w:tcW w:w="6180" w:type="dxa"/>
            <w:vAlign w:val="center"/>
          </w:tcPr>
          <w:p w:rsidR="00EB273B" w:rsidRDefault="00EB273B">
            <w:pPr>
              <w:pStyle w:val="ConsPlusNormal"/>
              <w:jc w:val="both"/>
            </w:pPr>
            <w:r>
              <w:t>Возврат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2 19 27329 04 0000 150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72">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2 19 27336 04 0000 150</w:t>
            </w:r>
          </w:p>
        </w:tc>
        <w:tc>
          <w:tcPr>
            <w:tcW w:w="6180" w:type="dxa"/>
            <w:vAlign w:val="center"/>
          </w:tcPr>
          <w:p w:rsidR="00EB273B" w:rsidRDefault="00EB273B">
            <w:pPr>
              <w:pStyle w:val="ConsPlusNormal"/>
              <w:jc w:val="both"/>
            </w:pPr>
            <w:r>
              <w:t xml:space="preserve">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городских </w:t>
            </w:r>
            <w:r>
              <w:lastRenderedPageBreak/>
              <w:t>округов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2 19 27344 04 0000 150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w:t>
            </w:r>
            <w:hyperlink r:id="rId773">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2 19 27377 04 0000 150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2 19 27386 04 0000 150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74">
              <w:r>
                <w:rPr>
                  <w:color w:val="0000FF"/>
                </w:rPr>
                <w:t>программы</w:t>
              </w:r>
            </w:hyperlink>
            <w:r>
              <w:t xml:space="preserve"> Российской Федерации "Развитие транспортной системы"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2 19 27389 04 0000 150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2 19 27419 04 0000 150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75">
              <w:r>
                <w:rPr>
                  <w:color w:val="0000FF"/>
                </w:rPr>
                <w:t>программы</w:t>
              </w:r>
            </w:hyperlink>
            <w:r>
              <w:t xml:space="preserve"> "Развитие Республики Карелия на период до 2030 года"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2 19 27456 04 0000 150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w:t>
            </w:r>
            <w:r>
              <w:lastRenderedPageBreak/>
              <w:t>театров кукол из бюджетов городских округов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2 19 27503 04 0000 150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76">
              <w:r>
                <w:rPr>
                  <w:color w:val="0000FF"/>
                </w:rPr>
                <w:t>программы</w:t>
              </w:r>
            </w:hyperlink>
            <w:r>
              <w:t xml:space="preserve"> "Социально-экономическое развитие Курильских островов (Сахалинская область) на 2016 - 2025 годы"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2 19 27523 04 0000 150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2 19 27542 04 0000 150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2 19 27576 04 0000 150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2 19 27631 04 0000 150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2 19 35014 04 0000 150</w:t>
            </w:r>
          </w:p>
        </w:tc>
        <w:tc>
          <w:tcPr>
            <w:tcW w:w="6180" w:type="dxa"/>
            <w:vAlign w:val="center"/>
          </w:tcPr>
          <w:p w:rsidR="00EB273B" w:rsidRDefault="00EB273B">
            <w:pPr>
              <w:pStyle w:val="ConsPlusNormal"/>
              <w:jc w:val="both"/>
            </w:pPr>
            <w:r>
              <w:t>Возврат остатков субвенций на стимулирование увеличения производства картофеля и овощей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2 19 35067 04 0000 150</w:t>
            </w:r>
          </w:p>
        </w:tc>
        <w:tc>
          <w:tcPr>
            <w:tcW w:w="6180" w:type="dxa"/>
            <w:vAlign w:val="center"/>
          </w:tcPr>
          <w:p w:rsidR="00EB273B" w:rsidRDefault="00EB273B">
            <w:pPr>
              <w:pStyle w:val="ConsPlusNormal"/>
              <w:jc w:val="both"/>
            </w:pPr>
            <w: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2 19 35074 04 0000 150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2 19 35078 04 0000 150</w:t>
            </w:r>
          </w:p>
        </w:tc>
        <w:tc>
          <w:tcPr>
            <w:tcW w:w="6180" w:type="dxa"/>
            <w:vAlign w:val="center"/>
          </w:tcPr>
          <w:p w:rsidR="00EB273B" w:rsidRDefault="00EB273B">
            <w:pPr>
              <w:pStyle w:val="ConsPlusNormal"/>
              <w:jc w:val="both"/>
            </w:pPr>
            <w:r>
              <w:t xml:space="preserve">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w:t>
            </w:r>
            <w:r>
              <w:lastRenderedPageBreak/>
              <w:t>округа,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2 19 35082 04 0000 150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2 19 35084 04 0000 150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2 19 35090 04 0000 150</w:t>
            </w:r>
          </w:p>
        </w:tc>
        <w:tc>
          <w:tcPr>
            <w:tcW w:w="6180" w:type="dxa"/>
            <w:vAlign w:val="center"/>
          </w:tcPr>
          <w:p w:rsidR="00EB273B" w:rsidRDefault="00EB273B">
            <w:pPr>
              <w:pStyle w:val="ConsPlusNormal"/>
              <w:jc w:val="both"/>
            </w:pPr>
            <w:r>
              <w:t>Возврат остатков субвенций на улучшение экологического состояния гидрографической сети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2 19 35118 04 0000 150</w:t>
            </w:r>
          </w:p>
        </w:tc>
        <w:tc>
          <w:tcPr>
            <w:tcW w:w="6180" w:type="dxa"/>
            <w:vAlign w:val="center"/>
          </w:tcPr>
          <w:p w:rsidR="00EB273B" w:rsidRDefault="00EB273B">
            <w:pPr>
              <w:pStyle w:val="ConsPlusNormal"/>
              <w:jc w:val="both"/>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2 19 35120 04 0000 150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2 19 35126 04 0000 150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2 19 35127 04 0000 150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2 19 35128 04 0000 150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2 19 35129 04 0000 150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2 19 35134 04 0000 150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77">
              <w:r>
                <w:rPr>
                  <w:color w:val="0000FF"/>
                </w:rPr>
                <w:t>законом</w:t>
              </w:r>
            </w:hyperlink>
            <w:r>
              <w:t xml:space="preserve"> от 12 января 1995 года N 5-ФЗ "О ветеранах", в соответствии с </w:t>
            </w:r>
            <w:hyperlink r:id="rId778">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2 19 35135 04 0000 150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79">
              <w:r>
                <w:rPr>
                  <w:color w:val="0000FF"/>
                </w:rPr>
                <w:t>законом</w:t>
              </w:r>
            </w:hyperlink>
            <w:r>
              <w:t xml:space="preserve"> от 12 января 1995 года N 5-ФЗ "О ветеранах",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2 19 35163 04 0000 150</w:t>
            </w:r>
          </w:p>
        </w:tc>
        <w:tc>
          <w:tcPr>
            <w:tcW w:w="6180" w:type="dxa"/>
            <w:vAlign w:val="center"/>
          </w:tcPr>
          <w:p w:rsidR="00EB273B" w:rsidRDefault="00EB273B">
            <w:pPr>
              <w:pStyle w:val="ConsPlusNormal"/>
              <w:jc w:val="both"/>
            </w:pPr>
            <w:r>
              <w:t>Возврат остатков субвенций на создание системы долговременного ухода за гражданами пожилого возраста и инвалидами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2 19 35176 04 0000 150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80">
              <w:r>
                <w:rPr>
                  <w:color w:val="0000FF"/>
                </w:rPr>
                <w:t>законом</w:t>
              </w:r>
            </w:hyperlink>
            <w:r>
              <w:t xml:space="preserve"> от 24 ноября 1995 года N 181-ФЗ "О социальной защите инвалидов в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2 19 35179 04 0000 150</w:t>
            </w:r>
          </w:p>
        </w:tc>
        <w:tc>
          <w:tcPr>
            <w:tcW w:w="6180" w:type="dxa"/>
            <w:vAlign w:val="center"/>
          </w:tcPr>
          <w:p w:rsidR="00EB273B" w:rsidRDefault="00EB273B">
            <w:pPr>
              <w:pStyle w:val="ConsPlusNormal"/>
              <w:jc w:val="both"/>
            </w:pPr>
            <w:r>
              <w:t xml:space="preserve">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w:t>
            </w:r>
            <w:r>
              <w:lastRenderedPageBreak/>
              <w:t>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2 19 35220 04 0000 150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2 19 35222 04 0000 150</w:t>
            </w:r>
          </w:p>
        </w:tc>
        <w:tc>
          <w:tcPr>
            <w:tcW w:w="6180" w:type="dxa"/>
            <w:vAlign w:val="center"/>
          </w:tcPr>
          <w:p w:rsidR="00EB273B" w:rsidRDefault="00EB273B">
            <w:pPr>
              <w:pStyle w:val="ConsPlusNormal"/>
              <w:jc w:val="both"/>
            </w:pPr>
            <w:r>
              <w:t>Возврат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2 19 35240 04 0000 150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81">
              <w:r>
                <w:rPr>
                  <w:color w:val="0000FF"/>
                </w:rPr>
                <w:t>законом</w:t>
              </w:r>
            </w:hyperlink>
            <w:r>
              <w:t xml:space="preserve"> от 17 сентября 1998 года N 157-ФЗ "Об иммунопрофилактике инфекционных болезней"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2 19 35250 04 0000 150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2 19 35290 04 0000 150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2 19 35301 04 0000 150</w:t>
            </w:r>
          </w:p>
        </w:tc>
        <w:tc>
          <w:tcPr>
            <w:tcW w:w="6180" w:type="dxa"/>
            <w:vAlign w:val="center"/>
          </w:tcPr>
          <w:p w:rsidR="00EB273B" w:rsidRDefault="00EB273B">
            <w:pPr>
              <w:pStyle w:val="ConsPlusNormal"/>
              <w:jc w:val="both"/>
            </w:pPr>
            <w:r>
              <w:t>Возврат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2 19 35302 04 0000 150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2 19 35303 04 0000 150</w:t>
            </w:r>
          </w:p>
        </w:tc>
        <w:tc>
          <w:tcPr>
            <w:tcW w:w="6180" w:type="dxa"/>
            <w:vAlign w:val="center"/>
          </w:tcPr>
          <w:p w:rsidR="00EB273B" w:rsidRDefault="00EB273B">
            <w:pPr>
              <w:pStyle w:val="ConsPlusNormal"/>
              <w:jc w:val="both"/>
            </w:pPr>
            <w: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2 19 35304 04 0000 150</w:t>
            </w:r>
          </w:p>
        </w:tc>
        <w:tc>
          <w:tcPr>
            <w:tcW w:w="6180" w:type="dxa"/>
            <w:vAlign w:val="center"/>
          </w:tcPr>
          <w:p w:rsidR="00EB273B" w:rsidRDefault="00EB273B">
            <w:pPr>
              <w:pStyle w:val="ConsPlusNormal"/>
              <w:jc w:val="both"/>
            </w:pPr>
            <w:r>
              <w:t>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2 19 35345 04 0000 150</w:t>
            </w:r>
          </w:p>
        </w:tc>
        <w:tc>
          <w:tcPr>
            <w:tcW w:w="6180" w:type="dxa"/>
            <w:vAlign w:val="center"/>
          </w:tcPr>
          <w:p w:rsidR="00EB273B" w:rsidRDefault="00EB273B">
            <w:pPr>
              <w:pStyle w:val="ConsPlusNormal"/>
              <w:jc w:val="both"/>
            </w:pPr>
            <w:r>
              <w:t>Возврат остатков субвенций на осуществление мер пожарной безопасности и тушение лесных пожаров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2 19 35404 04 0000 150</w:t>
            </w:r>
          </w:p>
        </w:tc>
        <w:tc>
          <w:tcPr>
            <w:tcW w:w="6180" w:type="dxa"/>
            <w:vAlign w:val="center"/>
          </w:tcPr>
          <w:p w:rsidR="00EB273B" w:rsidRDefault="00EB273B">
            <w:pPr>
              <w:pStyle w:val="ConsPlusNormal"/>
              <w:jc w:val="both"/>
            </w:pPr>
            <w: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2 19 35414 04 0000 150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2 19 35429 04 0000 150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2 19 35430 04 0000 150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2 19 35431 04 0000 150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2 19 35432 04 0000 150</w:t>
            </w:r>
          </w:p>
        </w:tc>
        <w:tc>
          <w:tcPr>
            <w:tcW w:w="6180" w:type="dxa"/>
            <w:vAlign w:val="center"/>
          </w:tcPr>
          <w:p w:rsidR="00EB273B" w:rsidRDefault="00EB273B">
            <w:pPr>
              <w:pStyle w:val="ConsPlusNormal"/>
              <w:jc w:val="both"/>
            </w:pPr>
            <w: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2 19 35460 04 0000 150</w:t>
            </w:r>
          </w:p>
        </w:tc>
        <w:tc>
          <w:tcPr>
            <w:tcW w:w="6180" w:type="dxa"/>
            <w:vAlign w:val="center"/>
          </w:tcPr>
          <w:p w:rsidR="00EB273B" w:rsidRDefault="00EB273B">
            <w:pPr>
              <w:pStyle w:val="ConsPlusNormal"/>
              <w:jc w:val="both"/>
            </w:pPr>
            <w: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2 19 35462 04 0000 150</w:t>
            </w:r>
          </w:p>
        </w:tc>
        <w:tc>
          <w:tcPr>
            <w:tcW w:w="6180" w:type="dxa"/>
            <w:vAlign w:val="center"/>
          </w:tcPr>
          <w:p w:rsidR="00EB273B" w:rsidRDefault="00EB273B">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2 19 35469 04 0000 150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2 19 35485 04 0000 150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2 19 35502 04 0000 150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2 19 35508 04 0000 150</w:t>
            </w:r>
          </w:p>
        </w:tc>
        <w:tc>
          <w:tcPr>
            <w:tcW w:w="6180" w:type="dxa"/>
            <w:vAlign w:val="center"/>
          </w:tcPr>
          <w:p w:rsidR="00EB273B" w:rsidRDefault="00EB273B">
            <w:pPr>
              <w:pStyle w:val="ConsPlusNormal"/>
              <w:jc w:val="both"/>
            </w:pPr>
            <w:r>
              <w:t>Возврат остатков субвенций на поддержку сельскохозяйственного производства по отдельным подотраслям растениеводства и животноводства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2 19 35520 04 0000 150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2 19 35541 04 0000 150</w:t>
            </w:r>
          </w:p>
        </w:tc>
        <w:tc>
          <w:tcPr>
            <w:tcW w:w="6180" w:type="dxa"/>
            <w:vAlign w:val="center"/>
          </w:tcPr>
          <w:p w:rsidR="00EB273B" w:rsidRDefault="00EB273B">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2 19 35542 04 0000 150</w:t>
            </w:r>
          </w:p>
        </w:tc>
        <w:tc>
          <w:tcPr>
            <w:tcW w:w="6180" w:type="dxa"/>
            <w:vAlign w:val="center"/>
          </w:tcPr>
          <w:p w:rsidR="00EB273B" w:rsidRDefault="00EB273B">
            <w:pPr>
              <w:pStyle w:val="ConsPlusNormal"/>
              <w:jc w:val="both"/>
            </w:pPr>
            <w:r>
              <w:t>Возврат остатков субвенций на повышение продуктивности в молочном скотоводстве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2 19 35543 04 0000 150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2 19 35544 04 0000 150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2 19 35573 04 0000 150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2 19 35900 04 0000 150</w:t>
            </w:r>
          </w:p>
        </w:tc>
        <w:tc>
          <w:tcPr>
            <w:tcW w:w="6180" w:type="dxa"/>
            <w:vAlign w:val="center"/>
          </w:tcPr>
          <w:p w:rsidR="00EB273B" w:rsidRDefault="00EB273B">
            <w:pPr>
              <w:pStyle w:val="ConsPlusNormal"/>
              <w:jc w:val="both"/>
            </w:pPr>
            <w:r>
              <w:t>Возврат остатков единой субвенции из бюджета г. Байконура</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2 19 35930 04 0000 150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2 19 42505 04 0000 150</w:t>
            </w:r>
          </w:p>
        </w:tc>
        <w:tc>
          <w:tcPr>
            <w:tcW w:w="6180" w:type="dxa"/>
            <w:vAlign w:val="center"/>
          </w:tcPr>
          <w:p w:rsidR="00EB273B" w:rsidRDefault="00EB273B">
            <w:pPr>
              <w:pStyle w:val="ConsPlusNormal"/>
              <w:jc w:val="both"/>
            </w:pPr>
            <w:r>
              <w:t>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2 19 42510 04 0000 150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2 19 42513 04 0000 150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w:t>
            </w:r>
            <w:r>
              <w:lastRenderedPageBreak/>
              <w:t>организаций, учредителями которых являются указанные органы, расположенных на отдельных территориях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2 19 42526 04 0000 150</w:t>
            </w:r>
          </w:p>
        </w:tc>
        <w:tc>
          <w:tcPr>
            <w:tcW w:w="6180" w:type="dxa"/>
            <w:vAlign w:val="center"/>
          </w:tcPr>
          <w:p w:rsidR="00EB273B" w:rsidRDefault="00EB273B">
            <w:pPr>
              <w:pStyle w:val="ConsPlusNormal"/>
              <w:jc w:val="both"/>
            </w:pPr>
            <w:r>
              <w:t>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2 19 43046 04 0000 150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2 19 43893 04 0000 150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2 19 44509 04 0000 150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предоставления социальных выплат гражданам Донецкой </w:t>
            </w:r>
            <w:r>
              <w:lastRenderedPageBreak/>
              <w:t>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2 19 44523 04 0000 150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2 19 44524 04 0000 150</w:t>
            </w:r>
          </w:p>
        </w:tc>
        <w:tc>
          <w:tcPr>
            <w:tcW w:w="6180" w:type="dxa"/>
            <w:vAlign w:val="center"/>
          </w:tcPr>
          <w:p w:rsidR="00EB273B" w:rsidRDefault="00EB273B">
            <w:pPr>
              <w:pStyle w:val="ConsPlusNormal"/>
              <w:jc w:val="both"/>
            </w:pPr>
            <w:r>
              <w:t>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2 19 44526 04 0000 150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w:t>
            </w:r>
            <w:r>
              <w:lastRenderedPageBreak/>
              <w:t>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2 19 44536 04 0000 150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2 19 44548 04 0000 150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2 19 44549 04 0000 150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w:t>
            </w:r>
            <w:r>
              <w:lastRenderedPageBreak/>
              <w:t>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2 19 44554 04 0000 150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2 19 44559 04 0000 150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2 19 44563 04 0000 150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2 19 44564 04 0000 150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2 19 44565 04 0000 150</w:t>
            </w:r>
          </w:p>
        </w:tc>
        <w:tc>
          <w:tcPr>
            <w:tcW w:w="6180" w:type="dxa"/>
            <w:vAlign w:val="center"/>
          </w:tcPr>
          <w:p w:rsidR="00EB273B" w:rsidRDefault="00EB273B">
            <w:pPr>
              <w:pStyle w:val="ConsPlusNormal"/>
              <w:jc w:val="both"/>
            </w:pPr>
            <w:r>
              <w:t>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2 19 44584 04 0000 150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2 19 44585 04 0000 150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2 19 45015 04 0000 150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строительство объекта "Жилые корпуса N 5 и N 6-1, 6-2 жилого </w:t>
            </w:r>
            <w:r>
              <w:lastRenderedPageBreak/>
              <w:t>комплекса Университета Иннополис" по адресу: г. Иннополис, ул. Университетская, д. 1"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2 19 45029 04 0000 150</w:t>
            </w:r>
          </w:p>
        </w:tc>
        <w:tc>
          <w:tcPr>
            <w:tcW w:w="6180" w:type="dxa"/>
            <w:vAlign w:val="center"/>
          </w:tcPr>
          <w:p w:rsidR="00EB273B" w:rsidRDefault="00EB273B">
            <w:pPr>
              <w:pStyle w:val="ConsPlusNormal"/>
              <w:jc w:val="both"/>
            </w:pPr>
            <w:r>
              <w:t>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2 19 45034 04 0000 150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2 19 45050 04 0000 150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2 19 45079 04 0000 150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782">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w:t>
            </w:r>
            <w:r>
              <w:lastRenderedPageBreak/>
              <w:t>результате наводнения на территории Иркутской области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2 19 45108 04 0000 150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2 19 45122 04 0000 150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2 19 45123 04 0000 150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2 19 45141 04 0000 150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2 19 45142 04 0000 150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2 19 45156 04 0000 150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2 19 45159 04 0000 150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2 19 45160 04 0000 150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2 19 45161 04 0000 150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отдельных полномочий в области лекарственного обеспечения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2 19 45164 04 0000 150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2 19 45165 04 0000 150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2 19 45173 04 0000 150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детских технопарков "Кванториум"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2 19 45179 04 0000 150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2 19 45191 04 0000 150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2 19 45192 04 0000 150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2 19 45196 04 0000 150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2 19 45216 04 0000 150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расходов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2 19 45232 04 0000 150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2 19 45239 04 0000 150</w:t>
            </w:r>
          </w:p>
        </w:tc>
        <w:tc>
          <w:tcPr>
            <w:tcW w:w="6180" w:type="dxa"/>
            <w:vAlign w:val="center"/>
          </w:tcPr>
          <w:p w:rsidR="00EB273B" w:rsidRDefault="00EB273B">
            <w:pPr>
              <w:pStyle w:val="ConsPlusNormal"/>
              <w:jc w:val="both"/>
            </w:pPr>
            <w:r>
              <w:t>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2 19 45243 04 0000 150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2 19 45269 04 0000 150</w:t>
            </w:r>
          </w:p>
        </w:tc>
        <w:tc>
          <w:tcPr>
            <w:tcW w:w="6180" w:type="dxa"/>
            <w:vAlign w:val="center"/>
          </w:tcPr>
          <w:p w:rsidR="00EB273B" w:rsidRDefault="00EB273B">
            <w:pPr>
              <w:pStyle w:val="ConsPlusNormal"/>
              <w:jc w:val="both"/>
            </w:pPr>
            <w:r>
              <w:t>Возврат остатков иных межбюджетных трансфертов на закупку контейнеров для раздельного накопления твердых коммунальных отходов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2 19 45289 04 0000 150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783">
              <w:r>
                <w:rPr>
                  <w:color w:val="0000FF"/>
                </w:rPr>
                <w:t>проекта</w:t>
              </w:r>
            </w:hyperlink>
            <w:r>
              <w:t xml:space="preserve"> "Производительность труда"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2 19 45303 04 0000 150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новых мест в общеобразовательных организациях в связи с </w:t>
            </w:r>
            <w:r>
              <w:lastRenderedPageBreak/>
              <w:t>ростом числа обучающихся, вызванным демографическим фактором,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2 19 45309 04 0000 150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2 19 45321 04 0000 150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784">
              <w:r>
                <w:rPr>
                  <w:color w:val="0000FF"/>
                </w:rPr>
                <w:t>Республики Алтай</w:t>
              </w:r>
            </w:hyperlink>
            <w:r>
              <w:t xml:space="preserve">, </w:t>
            </w:r>
            <w:hyperlink r:id="rId785">
              <w:r>
                <w:rPr>
                  <w:color w:val="0000FF"/>
                </w:rPr>
                <w:t>Республики Карелия</w:t>
              </w:r>
            </w:hyperlink>
            <w:r>
              <w:t xml:space="preserve"> и </w:t>
            </w:r>
            <w:hyperlink r:id="rId786">
              <w:r>
                <w:rPr>
                  <w:color w:val="0000FF"/>
                </w:rPr>
                <w:t>Республики Тыва</w:t>
              </w:r>
            </w:hyperlink>
            <w:r>
              <w:t xml:space="preserve">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2 19 45326 04 0000 150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2 19 45328 04 0000 150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787">
              <w:r>
                <w:rPr>
                  <w:color w:val="0000FF"/>
                </w:rPr>
                <w:t>программы</w:t>
              </w:r>
            </w:hyperlink>
            <w:r>
              <w:t xml:space="preserve"> социально-экономического развития Республики Марий Эл на 2020 - 2024 годы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обеспечение деятельности международного центра компетенций в сфере туризма и гостеприимства в г. Санкт-Петербурге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2 19 45354 04 0000 150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2 19 45356 04 0000 150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2 19 45360 04 0000 150</w:t>
            </w:r>
          </w:p>
        </w:tc>
        <w:tc>
          <w:tcPr>
            <w:tcW w:w="6180" w:type="dxa"/>
            <w:vAlign w:val="center"/>
          </w:tcPr>
          <w:p w:rsidR="00EB273B" w:rsidRDefault="00EB273B">
            <w:pPr>
              <w:pStyle w:val="ConsPlusNormal"/>
              <w:jc w:val="both"/>
            </w:pPr>
            <w:r>
              <w:t>Возврат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2 19 45363 04 0000 150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2 19 45368 04 0000 150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2 19 45379 04 0000 150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2 19 45387 04 0000 150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2 19 45389 04 0000 150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2 19 45393 04 0000 150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2 19 45406 04 0000 150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2 19 45418 04 0000 150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2 19 45421 04 0000 150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2 19 45424 04 0000 150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2 19 45425 04 0000 150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2 19 45433 04 0000 150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2 19 45434 04 0000 150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2 19 45468 04 0000 150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2 19 45472 04 0000 150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2 19 45476 04 0000 150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2 19 45477 04 0000 150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2 19 45479 04 0000 150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w:t>
            </w:r>
            <w:r>
              <w:lastRenderedPageBreak/>
              <w:t>значения при ликвидации последствий чрезвычайных ситуаций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2 19 45490 04 0000 150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2 19 45510 04 0000 150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2 19 45519 04 0000 150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2 19 45520 04 0000 150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w:t>
            </w:r>
            <w:r>
              <w:lastRenderedPageBreak/>
              <w:t>Северо-Кавказского федерального округа,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2 19 45528 04 0000 150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2 19 45564 04 0000 150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кампуса Сахалин Tech в г. Южно-Сахалинске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2 19 45575 04 0000 150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2 19 45578 04 0000 150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2 19 45582 04 0000 150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реставрационно-восстановительные работы и сохранение </w:t>
            </w:r>
            <w:r>
              <w:lastRenderedPageBreak/>
              <w:t>значимых объектов культурного наследия, находящихся на территории Нижегородской области,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2 19 45593 04 0000 150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2 19 45607 04 0000 150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2 19 45608 04 0000 150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2 19 45610 04 0000 150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2 19 45661 04 0000 150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мероприятий по приобретению </w:t>
            </w:r>
            <w:r>
              <w:lastRenderedPageBreak/>
              <w:t>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2 19 45667 04 0000 150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2 19 45672 04 0000 150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2 19 45693 04 0000 150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2 19 45696 04 0000 150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2 19 45697 04 0000 150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2 19 45766 04 0000 150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2 19 45774 04 0000 150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2 19 45775 04 0000 150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Республики Северная Осетия - Алания, возникающих при реализации мероприятий по обновлению трамвайного парка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2 19 45784 04 0000 150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2 19 45788 04 0000 150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w:t>
            </w:r>
            <w:r>
              <w:lastRenderedPageBreak/>
              <w:t>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2 19 45789 04 0000 150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2 19 45791 04 0000 150</w:t>
            </w:r>
          </w:p>
        </w:tc>
        <w:tc>
          <w:tcPr>
            <w:tcW w:w="6180" w:type="dxa"/>
            <w:vAlign w:val="center"/>
          </w:tcPr>
          <w:p w:rsidR="00EB273B" w:rsidRDefault="00EB273B">
            <w:pPr>
              <w:pStyle w:val="ConsPlusNormal"/>
              <w:jc w:val="both"/>
            </w:pPr>
            <w:r>
              <w:t>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2 19 45792 04 0000 150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2 19 45793 04 0000 150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2 19 45803 04 0000 150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w:t>
            </w:r>
            <w:r>
              <w:lastRenderedPageBreak/>
              <w:t>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2 19 45806 04 0000 150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2 19 45821 04 0000 150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2 19 45843 04 0000 150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2 19 45845 04 0000 150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мероприятий по оснащению </w:t>
            </w:r>
            <w:r>
              <w:lastRenderedPageBreak/>
              <w:t>(переоснащению)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2 19 45854 04 0000 150</w:t>
            </w:r>
          </w:p>
        </w:tc>
        <w:tc>
          <w:tcPr>
            <w:tcW w:w="6180" w:type="dxa"/>
            <w:vAlign w:val="center"/>
          </w:tcPr>
          <w:p w:rsidR="00EB273B" w:rsidRDefault="00EB273B">
            <w:pPr>
              <w:pStyle w:val="ConsPlusNormal"/>
              <w:jc w:val="both"/>
            </w:pPr>
            <w:r>
              <w:t>Возврат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2 19 45895 04 0000 150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2 19 45896 04 0000 150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w:t>
            </w:r>
            <w:r>
              <w:lastRenderedPageBreak/>
              <w:t>прошедшими в мае - августе 2021 года на территории Забайкальского края, за счет средств резервного фонда Правительства Российской Федерации из бюджетов городских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2 19 60010 04 0000 150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2 19 60040 04 0000 150</w:t>
            </w:r>
          </w:p>
        </w:tc>
        <w:tc>
          <w:tcPr>
            <w:tcW w:w="6180" w:type="dxa"/>
            <w:vAlign w:val="center"/>
          </w:tcPr>
          <w:p w:rsidR="00EB273B" w:rsidRDefault="00EB273B">
            <w:pPr>
              <w:pStyle w:val="ConsPlusNormal"/>
              <w:jc w:val="both"/>
            </w:pPr>
            <w:r>
              <w:t>Возврат остатков субсидий бюджетам муниципальных образований, имеющих целевое назначение, прошлых лет из бюджетов городских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2 19 00000 05 0000 150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2 19 21512 05 0000 150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2 19 21513 05 0000 150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2 19 22512 05 0000 150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2 19 22513 05 0000 150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2 19 22519 05 0000 150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2 19 22520 05 0000 150</w:t>
            </w:r>
          </w:p>
        </w:tc>
        <w:tc>
          <w:tcPr>
            <w:tcW w:w="6180" w:type="dxa"/>
            <w:vAlign w:val="center"/>
          </w:tcPr>
          <w:p w:rsidR="00EB273B" w:rsidRDefault="00EB273B">
            <w:pPr>
              <w:pStyle w:val="ConsPlusNormal"/>
              <w:jc w:val="both"/>
            </w:pPr>
            <w:r>
              <w:t>Возврат остатков субсидий на создание дорожной и коммунальной инфраструктуры в целях развития жилищного строительства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2 19 22526 05 0000 150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2 19 24550 05 0000 150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2 19 24555 05 0000 150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w:t>
            </w:r>
            <w:r>
              <w:lastRenderedPageBreak/>
              <w:t>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2 19 24558 05 0000 150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2 19 24560 05 0000 150</w:t>
            </w:r>
          </w:p>
        </w:tc>
        <w:tc>
          <w:tcPr>
            <w:tcW w:w="6180" w:type="dxa"/>
            <w:vAlign w:val="center"/>
          </w:tcPr>
          <w:p w:rsidR="00EB273B" w:rsidRDefault="00EB273B">
            <w:pPr>
              <w:pStyle w:val="ConsPlusNormal"/>
              <w:jc w:val="both"/>
            </w:pPr>
            <w:r>
              <w:t>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2 19 24561 05 0000 150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2 19 24566 05 0000 150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2 19 25007 05 0000 150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2 19 25013 05 0000 150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2 19 25014 05 0000 150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2 19 25017 05 0000 150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2 19 25021 05 0000 150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2 19 25023 05 0000 150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2 19 25025 05 0000 150</w:t>
            </w:r>
          </w:p>
        </w:tc>
        <w:tc>
          <w:tcPr>
            <w:tcW w:w="6180" w:type="dxa"/>
            <w:vAlign w:val="center"/>
          </w:tcPr>
          <w:p w:rsidR="00EB273B" w:rsidRDefault="00EB273B">
            <w:pPr>
              <w:pStyle w:val="ConsPlusNormal"/>
              <w:jc w:val="both"/>
            </w:pPr>
            <w:r>
              <w:t>Возврат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2 19 25027 05 0000 150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788">
              <w:r>
                <w:rPr>
                  <w:color w:val="0000FF"/>
                </w:rPr>
                <w:t>программы</w:t>
              </w:r>
            </w:hyperlink>
            <w:r>
              <w:t xml:space="preserve"> Российской Федерации "Доступная среда"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2 19 25028 05 0000 150</w:t>
            </w:r>
          </w:p>
        </w:tc>
        <w:tc>
          <w:tcPr>
            <w:tcW w:w="6180" w:type="dxa"/>
            <w:vAlign w:val="center"/>
          </w:tcPr>
          <w:p w:rsidR="00EB273B" w:rsidRDefault="00EB273B">
            <w:pPr>
              <w:pStyle w:val="ConsPlusNormal"/>
              <w:jc w:val="both"/>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2 19 25035 05 0000 150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2 19 25047 05 0000 150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2 19 25065 05 0000 150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2 19 25078 05 0000 150</w:t>
            </w:r>
          </w:p>
        </w:tc>
        <w:tc>
          <w:tcPr>
            <w:tcW w:w="6180" w:type="dxa"/>
            <w:vAlign w:val="center"/>
          </w:tcPr>
          <w:p w:rsidR="00EB273B" w:rsidRDefault="00EB273B">
            <w:pPr>
              <w:pStyle w:val="ConsPlusNormal"/>
              <w:jc w:val="both"/>
            </w:pPr>
            <w:r>
              <w:t xml:space="preserve">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w:t>
            </w:r>
            <w:r>
              <w:lastRenderedPageBreak/>
              <w:t>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2 19 25081 05 0000 150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2 19 25083 05 0000 150</w:t>
            </w:r>
          </w:p>
        </w:tc>
        <w:tc>
          <w:tcPr>
            <w:tcW w:w="6180" w:type="dxa"/>
            <w:vAlign w:val="center"/>
          </w:tcPr>
          <w:p w:rsidR="00EB273B" w:rsidRDefault="00EB273B">
            <w:pPr>
              <w:pStyle w:val="ConsPlusNormal"/>
              <w:jc w:val="both"/>
            </w:pPr>
            <w:r>
              <w:t>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2 19 25085 05 0000 150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2 19 25086 05 0000 150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789">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2 19 25088 05 0000 150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2 19 25089 05 0000 150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2 19 25094 05 0000 150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2 19 25097 05 0000 150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2 19 25098 05 0000 150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2 19 25104 05 0000 150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2 19 25105 05 0000 150</w:t>
            </w:r>
          </w:p>
        </w:tc>
        <w:tc>
          <w:tcPr>
            <w:tcW w:w="6180" w:type="dxa"/>
            <w:vAlign w:val="center"/>
          </w:tcPr>
          <w:p w:rsidR="00EB273B" w:rsidRDefault="00EB273B">
            <w:pPr>
              <w:pStyle w:val="ConsPlusNormal"/>
              <w:jc w:val="both"/>
            </w:pPr>
            <w:r>
              <w:t>Возврат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2 19 25106 05 0000 150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2 19 25107 05 0000 150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w:t>
            </w:r>
            <w:r>
              <w:lastRenderedPageBreak/>
              <w:t>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2 19 25108 05 0000 150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2 19 25114 05 0000 150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2 19 25116 05 0000 150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2 19 25117 05 0000 150</w:t>
            </w:r>
          </w:p>
        </w:tc>
        <w:tc>
          <w:tcPr>
            <w:tcW w:w="6180" w:type="dxa"/>
            <w:vAlign w:val="center"/>
          </w:tcPr>
          <w:p w:rsidR="00EB273B" w:rsidRDefault="00EB273B">
            <w:pPr>
              <w:pStyle w:val="ConsPlusNormal"/>
              <w:jc w:val="both"/>
            </w:pPr>
            <w:r>
              <w:t xml:space="preserve">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w:t>
            </w:r>
            <w:r>
              <w:lastRenderedPageBreak/>
              <w:t>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2 19 25121 05 0000 150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2 19 25138 05 0000 150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2 19 25140 05 0000 150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2 19 25151 05 0000 150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w:t>
            </w:r>
            <w:r>
              <w:lastRenderedPageBreak/>
              <w:t>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2 19 25152 05 0000 150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2 19 25156 05 0000 150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2 19 25157 05 0000 150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2 19 25163 05 0000 150</w:t>
            </w:r>
          </w:p>
        </w:tc>
        <w:tc>
          <w:tcPr>
            <w:tcW w:w="6180" w:type="dxa"/>
            <w:vAlign w:val="center"/>
          </w:tcPr>
          <w:p w:rsidR="00EB273B" w:rsidRDefault="00EB273B">
            <w:pPr>
              <w:pStyle w:val="ConsPlusNormal"/>
              <w:jc w:val="both"/>
            </w:pPr>
            <w:r>
              <w:t>Возврат остатков субсидий на создание системы долговременного ухода за гражданами пожилого возраста и инвалидами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2 19 25165 05 0000 150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2 19 25169 05 0000 150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2 19 25170 05 0000 150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2 19 25171 05 0000 150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2 19 25172 05 0000 150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2 19 25173 05 0000 150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2 19 25174 05 0000 150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w:t>
            </w:r>
            <w:r>
              <w:lastRenderedPageBreak/>
              <w:t>а также производство данной продукции в акватории Азовского и (или) Черного морей,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2 19 25177 05 0000 150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2 19 25178 05 0000 150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2 19 25179 05 0000 150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2 19 25187 05 0000 150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2 19 25188 05 0000 150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2 19 25189 05 0000 150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2 19 25190 05 0000 150</w:t>
            </w:r>
          </w:p>
        </w:tc>
        <w:tc>
          <w:tcPr>
            <w:tcW w:w="6180" w:type="dxa"/>
            <w:vAlign w:val="center"/>
          </w:tcPr>
          <w:p w:rsidR="00EB273B" w:rsidRDefault="00EB273B">
            <w:pPr>
              <w:pStyle w:val="ConsPlusNormal"/>
              <w:jc w:val="both"/>
            </w:pPr>
            <w:r>
              <w:t xml:space="preserve">Возврат остатков субсидий на переоснащение медицинских организаций, оказывающих медицинскую помощь больным с </w:t>
            </w:r>
            <w:r>
              <w:lastRenderedPageBreak/>
              <w:t>онкологическими заболеваниями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2 19 25192 05 0000 150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2 19 25195 05 0000 150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2 19 25201 05 0000 150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2 19 25205 05 0000 150</w:t>
            </w:r>
          </w:p>
        </w:tc>
        <w:tc>
          <w:tcPr>
            <w:tcW w:w="6180" w:type="dxa"/>
            <w:vAlign w:val="center"/>
          </w:tcPr>
          <w:p w:rsidR="00EB273B" w:rsidRDefault="00EB273B">
            <w:pPr>
              <w:pStyle w:val="ConsPlusNormal"/>
              <w:jc w:val="both"/>
            </w:pPr>
            <w:r>
              <w:t>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2 19 25208 05 0000 150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2 19 25210 05 0000 150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2 19 25213 05 0000 150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2 19 25219 05 0000 150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2 19 25228 05 0000 150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2 19 25229 05 0000 150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2 19 25230 05 0000 150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общеобразовательных организациях, расположенных в </w:t>
            </w:r>
            <w:r>
              <w:lastRenderedPageBreak/>
              <w:t>сельской местности и поселках городского типа,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2 19 25232 05 0000 150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2 19 25238 05 0000 150</w:t>
            </w:r>
          </w:p>
        </w:tc>
        <w:tc>
          <w:tcPr>
            <w:tcW w:w="6180" w:type="dxa"/>
            <w:vAlign w:val="center"/>
          </w:tcPr>
          <w:p w:rsidR="00EB273B" w:rsidRDefault="00EB273B">
            <w:pPr>
              <w:pStyle w:val="ConsPlusNormal"/>
              <w:jc w:val="both"/>
            </w:pPr>
            <w:r>
              <w:t>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2 19 25239 05 0000 150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2 19 25241 05 0000 150</w:t>
            </w:r>
          </w:p>
        </w:tc>
        <w:tc>
          <w:tcPr>
            <w:tcW w:w="6180" w:type="dxa"/>
            <w:vAlign w:val="center"/>
          </w:tcPr>
          <w:p w:rsidR="00EB273B" w:rsidRDefault="00EB273B">
            <w:pPr>
              <w:pStyle w:val="ConsPlusNormal"/>
              <w:jc w:val="both"/>
            </w:pPr>
            <w:r>
              <w:t>Возврат остатков субсидий на обеспечение устойчивого функционирования водохозяйственного комплекса Нижней Волги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2 19 25242 05 0000 150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2 19 25243 05 0000 150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2 19 25245 05 0000 150</w:t>
            </w:r>
          </w:p>
        </w:tc>
        <w:tc>
          <w:tcPr>
            <w:tcW w:w="6180" w:type="dxa"/>
            <w:vAlign w:val="center"/>
          </w:tcPr>
          <w:p w:rsidR="00EB273B" w:rsidRDefault="00EB273B">
            <w:pPr>
              <w:pStyle w:val="ConsPlusNormal"/>
              <w:jc w:val="both"/>
            </w:pPr>
            <w:r>
              <w:t xml:space="preserve">Возврат остатков субсидии на создание мемориального комплекса "Судбищенская битва" из бюджетов муниципальных </w:t>
            </w:r>
            <w:r>
              <w:lastRenderedPageBreak/>
              <w:t>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2 19 25251 05 0000 150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2 19 25253 05 0000 150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2 19 25255 05 0000 150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2 19 25256 05 0000 150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2 19 25259 05 0000 150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2 19 25261 05 0000 150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2 19 25269 05 0000 150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2 19 25273 05 0000 150</w:t>
            </w:r>
          </w:p>
        </w:tc>
        <w:tc>
          <w:tcPr>
            <w:tcW w:w="6180" w:type="dxa"/>
            <w:vAlign w:val="center"/>
          </w:tcPr>
          <w:p w:rsidR="00EB273B" w:rsidRDefault="00EB273B">
            <w:pPr>
              <w:pStyle w:val="ConsPlusNormal"/>
              <w:jc w:val="both"/>
            </w:pPr>
            <w:r>
              <w:t>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2 19 25276 05 0000 150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2 19 25281 05 0000 150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2 19 25288 05 0000 150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2 19 25289 05 0000 150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790">
              <w:r>
                <w:rPr>
                  <w:color w:val="0000FF"/>
                </w:rPr>
                <w:t>проекта</w:t>
              </w:r>
            </w:hyperlink>
            <w:r>
              <w:t xml:space="preserve"> "Производительность труда"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2 19 25291 05 0000 150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2 19 25292 05 0000 150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2 19 25298 05 0000 150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2 19 25299 05 0000 150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791">
              <w:r>
                <w:rPr>
                  <w:color w:val="0000FF"/>
                </w:rPr>
                <w:t>программы</w:t>
              </w:r>
            </w:hyperlink>
            <w:r>
              <w:t xml:space="preserve"> "Увековечение памяти погибших при защите Отечества на 2019 - 2024 годы",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2 19 25300 05 0000 150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2 19 25304 05 0000 150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2 19 25305 05 0000 150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2 19 25312 05 0000 150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2 19 25321 05 0000 150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792">
              <w:r>
                <w:rPr>
                  <w:color w:val="0000FF"/>
                </w:rPr>
                <w:t>Республики Алтай</w:t>
              </w:r>
            </w:hyperlink>
            <w:r>
              <w:t xml:space="preserve">, </w:t>
            </w:r>
            <w:hyperlink r:id="rId793">
              <w:r>
                <w:rPr>
                  <w:color w:val="0000FF"/>
                </w:rPr>
                <w:t>Республики Карелия</w:t>
              </w:r>
            </w:hyperlink>
            <w:r>
              <w:t xml:space="preserve"> и </w:t>
            </w:r>
            <w:hyperlink r:id="rId794">
              <w:r>
                <w:rPr>
                  <w:color w:val="0000FF"/>
                </w:rPr>
                <w:t>Республики Тыва</w:t>
              </w:r>
            </w:hyperlink>
            <w:r>
              <w:t xml:space="preserve">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2 19 25322 05 0000 150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95">
              <w:r>
                <w:rPr>
                  <w:color w:val="0000FF"/>
                </w:rPr>
                <w:t>программы</w:t>
              </w:r>
            </w:hyperlink>
            <w:r>
              <w:t xml:space="preserve"> социально-экономического развития Республики Адыгея (Адыгея)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2 19 25323 05 0000 150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2 19 25324 05 0000 150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2 19 25325 05 0000 150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796">
              <w:r>
                <w:rPr>
                  <w:color w:val="0000FF"/>
                </w:rPr>
                <w:t>программы</w:t>
              </w:r>
            </w:hyperlink>
            <w:r>
              <w:t xml:space="preserve"> социально-экономического развития Республики Марий Эл в части сельского хозяйства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2 19 25326 05 0000 150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2 19 25330 05 0000 150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2 19 25331 05 0000 150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2 19 25332 05 0000 150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2 19 25333 05 0000 150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2 19 25335 05 0000 150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2 19 25338 05 0000 150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2 19 25340 05 0000 150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2 19 25341 05 0000 150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2 19 25342 05 0000 150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2 19 25353 05 0000 150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2 19 25358 05 0000 150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2 19 25359 05 0000 150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2 19 25361 05 0000 150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2 19 25365 05 0000 150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2 19 25370 05 0000 150</w:t>
            </w:r>
          </w:p>
        </w:tc>
        <w:tc>
          <w:tcPr>
            <w:tcW w:w="6180" w:type="dxa"/>
            <w:vAlign w:val="center"/>
          </w:tcPr>
          <w:p w:rsidR="00EB273B" w:rsidRDefault="00EB273B">
            <w:pPr>
              <w:pStyle w:val="ConsPlusNormal"/>
              <w:jc w:val="both"/>
            </w:pPr>
            <w:r>
              <w:t xml:space="preserve">Возврат остатков субсидий на обеспечение подготовки и </w:t>
            </w:r>
            <w:r>
              <w:lastRenderedPageBreak/>
              <w:t>проведения чемпионата по профессиональному мастерству "Профессионалы" в г. Санкт-Петербурге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2 19 25372 05 0000 150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2 19 25393 05 0000 150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2 19 25394 05 0000 150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2 19 25401 05 0000 150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2 19 25405 05 0000 150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w:t>
            </w:r>
            <w:r>
              <w:lastRenderedPageBreak/>
              <w:t>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2 19 25412 05 0000 150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2 19 25416 05 0000 150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2 19 25418 05 0000 150</w:t>
            </w:r>
          </w:p>
        </w:tc>
        <w:tc>
          <w:tcPr>
            <w:tcW w:w="6180" w:type="dxa"/>
            <w:vAlign w:val="center"/>
          </w:tcPr>
          <w:p w:rsidR="00EB273B" w:rsidRDefault="00EB273B">
            <w:pPr>
              <w:pStyle w:val="ConsPlusNormal"/>
              <w:jc w:val="both"/>
            </w:pPr>
            <w:r>
              <w:t>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2 19 25419 05 0000 150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797">
              <w:r>
                <w:rPr>
                  <w:color w:val="0000FF"/>
                </w:rPr>
                <w:t>программы</w:t>
              </w:r>
            </w:hyperlink>
            <w:r>
              <w:t xml:space="preserve"> "Развитие Республики Карелия на период до 2030 года"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2 19 25423 05 0000 150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2 19 25424 05 0000 150</w:t>
            </w:r>
          </w:p>
        </w:tc>
        <w:tc>
          <w:tcPr>
            <w:tcW w:w="6180" w:type="dxa"/>
            <w:vAlign w:val="center"/>
          </w:tcPr>
          <w:p w:rsidR="00EB273B" w:rsidRDefault="00EB273B">
            <w:pPr>
              <w:pStyle w:val="ConsPlusNormal"/>
              <w:jc w:val="both"/>
            </w:pPr>
            <w:r>
              <w:t xml:space="preserve">Возврат остатков субсидий на создание комфортной городской </w:t>
            </w:r>
            <w:r>
              <w:lastRenderedPageBreak/>
              <w:t>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2 19 25425 05 0000 150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2 19 25436 05 0000 150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2 19 25439 05 0000 150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2 19 25453 05 0000 150</w:t>
            </w:r>
          </w:p>
        </w:tc>
        <w:tc>
          <w:tcPr>
            <w:tcW w:w="6180" w:type="dxa"/>
            <w:vAlign w:val="center"/>
          </w:tcPr>
          <w:p w:rsidR="00EB273B" w:rsidRDefault="00EB273B">
            <w:pPr>
              <w:pStyle w:val="ConsPlusNormal"/>
              <w:jc w:val="both"/>
            </w:pPr>
            <w:r>
              <w:t>Возврат остатков субсидий на создание виртуальных концертных залов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2 19 25454 05 0000 150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2 19 25455 05 0000 150</w:t>
            </w:r>
          </w:p>
        </w:tc>
        <w:tc>
          <w:tcPr>
            <w:tcW w:w="6180" w:type="dxa"/>
            <w:vAlign w:val="center"/>
          </w:tcPr>
          <w:p w:rsidR="00EB273B" w:rsidRDefault="00EB273B">
            <w:pPr>
              <w:pStyle w:val="ConsPlusNormal"/>
              <w:jc w:val="both"/>
            </w:pPr>
            <w:r>
              <w:t>Возврат остатков субсидий на реновацию учреждений отрасли культуры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2 19 25456 05 0000 150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2 19 25457 05 0000 150</w:t>
            </w:r>
          </w:p>
        </w:tc>
        <w:tc>
          <w:tcPr>
            <w:tcW w:w="6180" w:type="dxa"/>
            <w:vAlign w:val="center"/>
          </w:tcPr>
          <w:p w:rsidR="00EB273B" w:rsidRDefault="00EB273B">
            <w:pPr>
              <w:pStyle w:val="ConsPlusNormal"/>
              <w:jc w:val="both"/>
            </w:pPr>
            <w:r>
              <w:t xml:space="preserve">Возврат остатков субсидии бюджету Приморского края в целях </w:t>
            </w:r>
            <w:r>
              <w:lastRenderedPageBreak/>
              <w:t>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2 19 25466 05 0000 150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2 19 25467 05 0000 150</w:t>
            </w:r>
          </w:p>
        </w:tc>
        <w:tc>
          <w:tcPr>
            <w:tcW w:w="6180" w:type="dxa"/>
            <w:vAlign w:val="center"/>
          </w:tcPr>
          <w:p w:rsidR="00EB273B" w:rsidRDefault="00EB273B">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2 19 25470 05 0000 150</w:t>
            </w:r>
          </w:p>
        </w:tc>
        <w:tc>
          <w:tcPr>
            <w:tcW w:w="6180" w:type="dxa"/>
            <w:vAlign w:val="center"/>
          </w:tcPr>
          <w:p w:rsidR="00EB273B" w:rsidRDefault="00EB273B">
            <w:pPr>
              <w:pStyle w:val="ConsPlusNormal"/>
              <w:jc w:val="both"/>
            </w:pPr>
            <w:r>
              <w:t>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2 19 25472 05 0000 150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2 19 25474 05 0000 150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w:t>
            </w:r>
            <w:r>
              <w:lastRenderedPageBreak/>
              <w:t>маркировки отдельных видов молочной продукции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2 19 25480 05 0000 150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2 19 25490 05 0000 150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2 19 25491 05 0000 150</w:t>
            </w:r>
          </w:p>
        </w:tc>
        <w:tc>
          <w:tcPr>
            <w:tcW w:w="6180" w:type="dxa"/>
            <w:vAlign w:val="center"/>
          </w:tcPr>
          <w:p w:rsidR="00EB273B" w:rsidRDefault="00EB273B">
            <w:pPr>
              <w:pStyle w:val="ConsPlusNormal"/>
              <w:jc w:val="both"/>
            </w:pPr>
            <w: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2 19 25492 05 0000 150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2 19 25494 05 0000 150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2 19 25495 05 0000 150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798">
              <w:r>
                <w:rPr>
                  <w:color w:val="0000FF"/>
                </w:rPr>
                <w:t>программы</w:t>
              </w:r>
            </w:hyperlink>
            <w:r>
              <w:t xml:space="preserve"> "Развитие физической культуры и спорта в Российской Федерации на 2016 - 2020 годы"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2 19 25500 05 0000 150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2 19 25501 05 0000 150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2 19 25502 05 0000 150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2 19 25505 05 0000 150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2 19 25506 05 0000 150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2 19 25507 05 0000 150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2 19 25508 05 0000 150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2 19 25509 05 0000 150</w:t>
            </w:r>
          </w:p>
        </w:tc>
        <w:tc>
          <w:tcPr>
            <w:tcW w:w="6180" w:type="dxa"/>
            <w:vAlign w:val="center"/>
          </w:tcPr>
          <w:p w:rsidR="00EB273B" w:rsidRDefault="00EB273B">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2 19 25511 05 0000 150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2 19 25513 05 0000 150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2 19 25514 05 0000 150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2 19 25515 05 0000 150</w:t>
            </w:r>
          </w:p>
        </w:tc>
        <w:tc>
          <w:tcPr>
            <w:tcW w:w="6180" w:type="dxa"/>
            <w:vAlign w:val="center"/>
          </w:tcPr>
          <w:p w:rsidR="00EB273B" w:rsidRDefault="00EB273B">
            <w:pPr>
              <w:pStyle w:val="ConsPlusNormal"/>
              <w:jc w:val="both"/>
            </w:pPr>
            <w:r>
              <w:t xml:space="preserve">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w:t>
            </w:r>
            <w:r>
              <w:lastRenderedPageBreak/>
              <w:t>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2 19 25516 05 0000 150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2 19 25517 05 0000 150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2 19 25519 05 0000 150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2 19 25520 05 0000 150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2 19 25522 05 0000 150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2 19 25523 05 0000 150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2 19 25526 05 0000 150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2 19 25527 05 0000 150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2 19 25555 05 0000 150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2 19 25558 05 0000 150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799">
              <w:r>
                <w:rPr>
                  <w:color w:val="0000FF"/>
                </w:rPr>
                <w:t>программы</w:t>
              </w:r>
            </w:hyperlink>
            <w:r>
              <w:t xml:space="preserve"> Российской Федерации "Развитие туризма"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2 19 25576 05 0000 150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2 19 25580 05 0000 150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2 19 25584 05 0000 150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2 19 25586 05 0000 150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2 19 25589 05 0000 150</w:t>
            </w:r>
          </w:p>
        </w:tc>
        <w:tc>
          <w:tcPr>
            <w:tcW w:w="6180" w:type="dxa"/>
            <w:vAlign w:val="center"/>
          </w:tcPr>
          <w:p w:rsidR="00EB273B" w:rsidRDefault="00EB273B">
            <w:pPr>
              <w:pStyle w:val="ConsPlusNormal"/>
              <w:jc w:val="both"/>
            </w:pPr>
            <w:r>
              <w:t xml:space="preserve">Возврат остатков субсидий на обеспечение на участках мировых судей формирования и функционирования необходимой </w:t>
            </w:r>
            <w:r>
              <w:lastRenderedPageBreak/>
              <w:t>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2 19 25590 05 0000 150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2 19 25597 05 0000 150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2 19 25598 05 0000 150</w:t>
            </w:r>
          </w:p>
        </w:tc>
        <w:tc>
          <w:tcPr>
            <w:tcW w:w="6180" w:type="dxa"/>
            <w:vAlign w:val="center"/>
          </w:tcPr>
          <w:p w:rsidR="00EB273B" w:rsidRDefault="00EB273B">
            <w:pPr>
              <w:pStyle w:val="ConsPlusNormal"/>
              <w:jc w:val="both"/>
            </w:pPr>
            <w:r>
              <w:t>Возврат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2 19 25599 05 0000 150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2 19 25621 05 0000 150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2 19 25635 05 0000 150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2 19 25649 05 0000 150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2 19 25750 05 0000 150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2 19 25751 05 0000 150</w:t>
            </w:r>
          </w:p>
        </w:tc>
        <w:tc>
          <w:tcPr>
            <w:tcW w:w="6180" w:type="dxa"/>
            <w:vAlign w:val="center"/>
          </w:tcPr>
          <w:p w:rsidR="00EB273B" w:rsidRDefault="00EB273B">
            <w:pPr>
              <w:pStyle w:val="ConsPlusNormal"/>
              <w:jc w:val="both"/>
            </w:pPr>
            <w:r>
              <w:t>Возврат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2 19 25752 05 0000 150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2 19 25753 05 0000 150</w:t>
            </w:r>
          </w:p>
        </w:tc>
        <w:tc>
          <w:tcPr>
            <w:tcW w:w="6180" w:type="dxa"/>
            <w:vAlign w:val="center"/>
          </w:tcPr>
          <w:p w:rsidR="00EB273B" w:rsidRDefault="00EB273B">
            <w:pPr>
              <w:pStyle w:val="ConsPlusNormal"/>
              <w:jc w:val="both"/>
            </w:pPr>
            <w:r>
              <w:t xml:space="preserve">Возврат остатков субсидий на софинансирование закупки и </w:t>
            </w:r>
            <w:r>
              <w:lastRenderedPageBreak/>
              <w:t>монтажа оборудования для создания "умных" спортивных площадок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2 19 25754 05 0000 150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2 19 25755 05 0000 150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2 19 25756 05 0000 150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2 19 25764 05 0000 150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2 19 25766 05 0000 150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2 19 25769 05 0000 150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2 19 25780 05 0000 150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2 19 25782 05 0000 150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800">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2 19 25783 05 0000 150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2 19 25786 05 0000 150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2 19 25789 05 0000 150</w:t>
            </w:r>
          </w:p>
        </w:tc>
        <w:tc>
          <w:tcPr>
            <w:tcW w:w="6180" w:type="dxa"/>
            <w:vAlign w:val="center"/>
          </w:tcPr>
          <w:p w:rsidR="00EB273B" w:rsidRDefault="00EB273B">
            <w:pPr>
              <w:pStyle w:val="ConsPlusNormal"/>
              <w:jc w:val="both"/>
            </w:pPr>
            <w:r>
              <w:t>Возврат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2 19 25790 05 0000 150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2 19 25804 05 0000 150</w:t>
            </w:r>
          </w:p>
        </w:tc>
        <w:tc>
          <w:tcPr>
            <w:tcW w:w="6180" w:type="dxa"/>
            <w:vAlign w:val="center"/>
          </w:tcPr>
          <w:p w:rsidR="00EB273B" w:rsidRDefault="00EB273B">
            <w:pPr>
              <w:pStyle w:val="ConsPlusNormal"/>
              <w:jc w:val="both"/>
            </w:pPr>
            <w:r>
              <w:t xml:space="preserve">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w:t>
            </w:r>
            <w:r>
              <w:lastRenderedPageBreak/>
              <w:t>федерального значения "Усадьба "Высокое", 2-я пол. XIX в. (Смоленская область),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2 19 25805 05 0000 150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2 19 25856 05 0000 150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2 19 27110 05 0000 150</w:t>
            </w:r>
          </w:p>
        </w:tc>
        <w:tc>
          <w:tcPr>
            <w:tcW w:w="6180" w:type="dxa"/>
            <w:vAlign w:val="center"/>
          </w:tcPr>
          <w:p w:rsidR="00EB273B" w:rsidRDefault="00EB273B">
            <w:pPr>
              <w:pStyle w:val="ConsPlusNormal"/>
              <w:jc w:val="both"/>
            </w:pPr>
            <w:r>
              <w:t>Возврат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2 19 27112 05 0000 150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2 19 27139 05 0000 150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2 19 27188 05 0000 150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1">
              <w:r>
                <w:rPr>
                  <w:color w:val="0000FF"/>
                </w:rPr>
                <w:t>программы</w:t>
              </w:r>
            </w:hyperlink>
            <w:r>
              <w:t xml:space="preserve"> "Социально-экономическое развитие Республики Крым и г. Севастополя до 2024 года"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2 19 27262 05 0000 150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2 19 27277 05 0000 150</w:t>
            </w:r>
          </w:p>
        </w:tc>
        <w:tc>
          <w:tcPr>
            <w:tcW w:w="6180" w:type="dxa"/>
            <w:vAlign w:val="center"/>
          </w:tcPr>
          <w:p w:rsidR="00EB273B" w:rsidRDefault="00EB273B">
            <w:pPr>
              <w:pStyle w:val="ConsPlusNormal"/>
              <w:jc w:val="both"/>
            </w:pPr>
            <w:r>
              <w:t xml:space="preserve">Возврат остатков субсидии на софинансирование строительства </w:t>
            </w:r>
            <w:r>
              <w:lastRenderedPageBreak/>
              <w:t>(реконструкции)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муниципальных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2 19 27329 05 0000 150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02">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2 19 27336 05 0000 150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2 19 27344 05 0000 150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w:t>
            </w:r>
            <w:hyperlink r:id="rId803">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2 19 27377 05 0000 150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2 19 27386 05 0000 150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04">
              <w:r>
                <w:rPr>
                  <w:color w:val="0000FF"/>
                </w:rPr>
                <w:t>программы</w:t>
              </w:r>
            </w:hyperlink>
            <w:r>
              <w:t xml:space="preserve"> Российской Федерации "Развитие </w:t>
            </w:r>
            <w:r>
              <w:lastRenderedPageBreak/>
              <w:t>транспортной системы" из бюджетов муниципальных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2 19 27389 05 0000 150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2 19 27419 05 0000 150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5">
              <w:r>
                <w:rPr>
                  <w:color w:val="0000FF"/>
                </w:rPr>
                <w:t>программы</w:t>
              </w:r>
            </w:hyperlink>
            <w:r>
              <w:t xml:space="preserve"> "Развитие Республики Карелия на период до 2030 года"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2 19 27503 05 0000 150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6">
              <w:r>
                <w:rPr>
                  <w:color w:val="0000FF"/>
                </w:rPr>
                <w:t>программы</w:t>
              </w:r>
            </w:hyperlink>
            <w:r>
              <w:t xml:space="preserve"> "Социально-экономическое развитие Курильских островов (Сахалинская область) на 2016 - 2025 годы"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2 19 27523 05 0000 150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w:t>
            </w:r>
            <w:r>
              <w:lastRenderedPageBreak/>
              <w:t>бюджетов муниципальных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2 19 27542 05 0000 150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2 19 27576 05 0000 150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2 19 27631 05 0000 150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2 19 35014 05 0000 150</w:t>
            </w:r>
          </w:p>
        </w:tc>
        <w:tc>
          <w:tcPr>
            <w:tcW w:w="6180" w:type="dxa"/>
            <w:vAlign w:val="center"/>
          </w:tcPr>
          <w:p w:rsidR="00EB273B" w:rsidRDefault="00EB273B">
            <w:pPr>
              <w:pStyle w:val="ConsPlusNormal"/>
              <w:jc w:val="both"/>
            </w:pPr>
            <w:r>
              <w:t>Возврат остатков субвенций на стимулирование увеличения производства картофеля и овощей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2 19 35067 05 0000 150</w:t>
            </w:r>
          </w:p>
        </w:tc>
        <w:tc>
          <w:tcPr>
            <w:tcW w:w="6180" w:type="dxa"/>
            <w:vAlign w:val="center"/>
          </w:tcPr>
          <w:p w:rsidR="00EB273B" w:rsidRDefault="00EB273B">
            <w:pPr>
              <w:pStyle w:val="ConsPlusNormal"/>
              <w:jc w:val="both"/>
            </w:pPr>
            <w:r>
              <w:t xml:space="preserve">Возврат остатков субвенций на осуществление переданных полномочий Российской Федерации по федеральному </w:t>
            </w:r>
            <w:r>
              <w:lastRenderedPageBreak/>
              <w:t>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2 19 35074 05 0000 150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2 19 35078 05 0000 150</w:t>
            </w:r>
          </w:p>
        </w:tc>
        <w:tc>
          <w:tcPr>
            <w:tcW w:w="6180" w:type="dxa"/>
            <w:vAlign w:val="center"/>
          </w:tcPr>
          <w:p w:rsidR="00EB273B" w:rsidRDefault="00EB273B">
            <w:pPr>
              <w:pStyle w:val="ConsPlusNormal"/>
              <w:jc w:val="both"/>
            </w:pPr>
            <w:r>
              <w:t>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2 19 35082 05 0000 150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2 19 35084 05 0000 150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2 19 35090 05 0000 150</w:t>
            </w:r>
          </w:p>
        </w:tc>
        <w:tc>
          <w:tcPr>
            <w:tcW w:w="6180" w:type="dxa"/>
            <w:vAlign w:val="center"/>
          </w:tcPr>
          <w:p w:rsidR="00EB273B" w:rsidRDefault="00EB273B">
            <w:pPr>
              <w:pStyle w:val="ConsPlusNormal"/>
              <w:jc w:val="both"/>
            </w:pPr>
            <w:r>
              <w:t>Возврат остатков субвенций на улучшение экологического состояния гидрографической сети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2 19 35118 05 0000 150</w:t>
            </w:r>
          </w:p>
        </w:tc>
        <w:tc>
          <w:tcPr>
            <w:tcW w:w="6180" w:type="dxa"/>
            <w:vAlign w:val="center"/>
          </w:tcPr>
          <w:p w:rsidR="00EB273B" w:rsidRDefault="00EB273B">
            <w:pPr>
              <w:pStyle w:val="ConsPlusNormal"/>
              <w:jc w:val="both"/>
            </w:pPr>
            <w:r>
              <w:t xml:space="preserve">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w:t>
            </w:r>
            <w:r>
              <w:lastRenderedPageBreak/>
              <w:t>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2 19 35120 05 0000 150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2 19 35126 05 0000 150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2 19 35127 05 0000 150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2 19 35128 05 0000 150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2 19 35129 05 0000 150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2 19 35134 05 0000 150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07">
              <w:r>
                <w:rPr>
                  <w:color w:val="0000FF"/>
                </w:rPr>
                <w:t>законом</w:t>
              </w:r>
            </w:hyperlink>
            <w:r>
              <w:t xml:space="preserve"> от 12 января 1995 года N 5-ФЗ "О ветеранах", в соответствии с </w:t>
            </w:r>
            <w:hyperlink r:id="rId808">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2 19 35135 05 0000 150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w:t>
            </w:r>
            <w:r>
              <w:lastRenderedPageBreak/>
              <w:t xml:space="preserve">обеспечению жильем отдельных категорий граждан, установленных Федеральным </w:t>
            </w:r>
            <w:hyperlink r:id="rId809">
              <w:r>
                <w:rPr>
                  <w:color w:val="0000FF"/>
                </w:rPr>
                <w:t>законом</w:t>
              </w:r>
            </w:hyperlink>
            <w:r>
              <w:t xml:space="preserve"> от 12 января 1995 года N 5-ФЗ "О ветеранах",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2 19 35163 05 0000 150</w:t>
            </w:r>
          </w:p>
        </w:tc>
        <w:tc>
          <w:tcPr>
            <w:tcW w:w="6180" w:type="dxa"/>
            <w:vAlign w:val="center"/>
          </w:tcPr>
          <w:p w:rsidR="00EB273B" w:rsidRDefault="00EB273B">
            <w:pPr>
              <w:pStyle w:val="ConsPlusNormal"/>
              <w:jc w:val="both"/>
            </w:pPr>
            <w:r>
              <w:t>Возврат остатков субвенций на создание системы долговременного ухода за гражданами пожилого возраста и инвалидами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2 19 35176 05 0000 150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10">
              <w:r>
                <w:rPr>
                  <w:color w:val="0000FF"/>
                </w:rPr>
                <w:t>законом</w:t>
              </w:r>
            </w:hyperlink>
            <w:r>
              <w:t xml:space="preserve"> от 24 ноября 1995 года N 181-ФЗ "О социальной защите инвалидов в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2 19 35179 05 0000 150</w:t>
            </w:r>
          </w:p>
        </w:tc>
        <w:tc>
          <w:tcPr>
            <w:tcW w:w="6180" w:type="dxa"/>
            <w:vAlign w:val="center"/>
          </w:tcPr>
          <w:p w:rsidR="00EB273B" w:rsidRDefault="00EB273B">
            <w:pPr>
              <w:pStyle w:val="ConsPlusNormal"/>
              <w:jc w:val="both"/>
            </w:pPr>
            <w: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2 19 35220 05 0000 150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2 19 35222 05 0000 150</w:t>
            </w:r>
          </w:p>
        </w:tc>
        <w:tc>
          <w:tcPr>
            <w:tcW w:w="6180" w:type="dxa"/>
            <w:vAlign w:val="center"/>
          </w:tcPr>
          <w:p w:rsidR="00EB273B" w:rsidRDefault="00EB273B">
            <w:pPr>
              <w:pStyle w:val="ConsPlusNormal"/>
              <w:jc w:val="both"/>
            </w:pPr>
            <w:r>
              <w:t>Возврат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2 19 35240 05 0000 150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811">
              <w:r>
                <w:rPr>
                  <w:color w:val="0000FF"/>
                </w:rPr>
                <w:t>законом</w:t>
              </w:r>
            </w:hyperlink>
            <w:r>
              <w:t xml:space="preserve"> от 17 </w:t>
            </w:r>
            <w:r>
              <w:lastRenderedPageBreak/>
              <w:t>сентября 1998 года N 157-ФЗ "Об иммунопрофилактике инфекционных болезней"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2 19 35250 05 0000 150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2 19 35290 05 0000 150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2 19 35301 05 0000 150</w:t>
            </w:r>
          </w:p>
        </w:tc>
        <w:tc>
          <w:tcPr>
            <w:tcW w:w="6180" w:type="dxa"/>
            <w:vAlign w:val="center"/>
          </w:tcPr>
          <w:p w:rsidR="00EB273B" w:rsidRDefault="00EB273B">
            <w:pPr>
              <w:pStyle w:val="ConsPlusNormal"/>
              <w:jc w:val="both"/>
            </w:pPr>
            <w:r>
              <w:t>Возврат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2 19 35302 05 0000 150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2 19 35303 05 0000 150</w:t>
            </w:r>
          </w:p>
        </w:tc>
        <w:tc>
          <w:tcPr>
            <w:tcW w:w="6180" w:type="dxa"/>
            <w:vAlign w:val="center"/>
          </w:tcPr>
          <w:p w:rsidR="00EB273B" w:rsidRDefault="00EB273B">
            <w:pPr>
              <w:pStyle w:val="ConsPlusNormal"/>
              <w:jc w:val="both"/>
            </w:pPr>
            <w: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2 19 35304 05 0000 150</w:t>
            </w:r>
          </w:p>
        </w:tc>
        <w:tc>
          <w:tcPr>
            <w:tcW w:w="6180" w:type="dxa"/>
            <w:vAlign w:val="center"/>
          </w:tcPr>
          <w:p w:rsidR="00EB273B" w:rsidRDefault="00EB273B">
            <w:pPr>
              <w:pStyle w:val="ConsPlusNormal"/>
              <w:jc w:val="both"/>
            </w:pPr>
            <w:r>
              <w:t xml:space="preserve">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w:t>
            </w:r>
            <w:r>
              <w:lastRenderedPageBreak/>
              <w:t>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2 19 35345 05 0000 150</w:t>
            </w:r>
          </w:p>
        </w:tc>
        <w:tc>
          <w:tcPr>
            <w:tcW w:w="6180" w:type="dxa"/>
            <w:vAlign w:val="center"/>
          </w:tcPr>
          <w:p w:rsidR="00EB273B" w:rsidRDefault="00EB273B">
            <w:pPr>
              <w:pStyle w:val="ConsPlusNormal"/>
              <w:jc w:val="both"/>
            </w:pPr>
            <w:r>
              <w:t>Возврат остатков субвенций на осуществление мер пожарной безопасности и тушение лесных пожаров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2 19 35404 05 0000 150</w:t>
            </w:r>
          </w:p>
        </w:tc>
        <w:tc>
          <w:tcPr>
            <w:tcW w:w="6180" w:type="dxa"/>
            <w:vAlign w:val="center"/>
          </w:tcPr>
          <w:p w:rsidR="00EB273B" w:rsidRDefault="00EB273B">
            <w:pPr>
              <w:pStyle w:val="ConsPlusNormal"/>
              <w:jc w:val="both"/>
            </w:pPr>
            <w: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2 19 35414 05 0000 150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2 19 35429 05 0000 150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2 19 35430 05 0000 150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2 19 35431 05 0000 150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2 19 35432 05 0000 150</w:t>
            </w:r>
          </w:p>
        </w:tc>
        <w:tc>
          <w:tcPr>
            <w:tcW w:w="6180" w:type="dxa"/>
            <w:vAlign w:val="center"/>
          </w:tcPr>
          <w:p w:rsidR="00EB273B" w:rsidRDefault="00EB273B">
            <w:pPr>
              <w:pStyle w:val="ConsPlusNormal"/>
              <w:jc w:val="both"/>
            </w:pPr>
            <w:r>
              <w:t xml:space="preserve">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w:t>
            </w:r>
            <w:r>
              <w:lastRenderedPageBreak/>
              <w:t>охране лесов от пожаров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2 19 35462 05 0000 150</w:t>
            </w:r>
          </w:p>
        </w:tc>
        <w:tc>
          <w:tcPr>
            <w:tcW w:w="6180" w:type="dxa"/>
            <w:vAlign w:val="center"/>
          </w:tcPr>
          <w:p w:rsidR="00EB273B" w:rsidRDefault="00EB273B">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2 19 35469 05 0000 150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2 19 35485 05 0000 150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2 19 35502 05 0000 150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2 19 35508 05 0000 150</w:t>
            </w:r>
          </w:p>
        </w:tc>
        <w:tc>
          <w:tcPr>
            <w:tcW w:w="6180" w:type="dxa"/>
            <w:vAlign w:val="center"/>
          </w:tcPr>
          <w:p w:rsidR="00EB273B" w:rsidRDefault="00EB273B">
            <w:pPr>
              <w:pStyle w:val="ConsPlusNormal"/>
              <w:jc w:val="both"/>
            </w:pPr>
            <w:r>
              <w:t>Возврат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2 19 35520 05 0000 150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2 19 35541 05 0000 150</w:t>
            </w:r>
          </w:p>
        </w:tc>
        <w:tc>
          <w:tcPr>
            <w:tcW w:w="6180" w:type="dxa"/>
            <w:vAlign w:val="center"/>
          </w:tcPr>
          <w:p w:rsidR="00EB273B" w:rsidRDefault="00EB273B">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2 19 35542 05 0000 150</w:t>
            </w:r>
          </w:p>
        </w:tc>
        <w:tc>
          <w:tcPr>
            <w:tcW w:w="6180" w:type="dxa"/>
            <w:vAlign w:val="center"/>
          </w:tcPr>
          <w:p w:rsidR="00EB273B" w:rsidRDefault="00EB273B">
            <w:pPr>
              <w:pStyle w:val="ConsPlusNormal"/>
              <w:jc w:val="both"/>
            </w:pPr>
            <w:r>
              <w:t xml:space="preserve">Возврат остатков субвенций на повышение продуктивности в </w:t>
            </w:r>
            <w:r>
              <w:lastRenderedPageBreak/>
              <w:t>молочном скотоводстве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2 19 35543 05 0000 150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2 19 35544 05 0000 150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2 19 35573 05 0000 150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2 19 35930 05 0000 150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2 19 42505 05 0000 150</w:t>
            </w:r>
          </w:p>
        </w:tc>
        <w:tc>
          <w:tcPr>
            <w:tcW w:w="6180" w:type="dxa"/>
            <w:vAlign w:val="center"/>
          </w:tcPr>
          <w:p w:rsidR="00EB273B" w:rsidRDefault="00EB273B">
            <w:pPr>
              <w:pStyle w:val="ConsPlusNormal"/>
              <w:jc w:val="both"/>
            </w:pPr>
            <w:r>
              <w:t>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2 19 42510 05 0000 150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2 19 42513 05 0000 150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2 19 42525 05 0000 150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2 19 42526 05 0000 150</w:t>
            </w:r>
          </w:p>
        </w:tc>
        <w:tc>
          <w:tcPr>
            <w:tcW w:w="6180" w:type="dxa"/>
            <w:vAlign w:val="center"/>
          </w:tcPr>
          <w:p w:rsidR="00EB273B" w:rsidRDefault="00EB273B">
            <w:pPr>
              <w:pStyle w:val="ConsPlusNormal"/>
              <w:jc w:val="both"/>
            </w:pPr>
            <w:r>
              <w:t>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2 19 43046 05 0000 150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2 19 43893 05 0000 150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стипендии Президента Российской Федерации и Правительства </w:t>
            </w:r>
            <w:r>
              <w:lastRenderedPageBreak/>
              <w:t>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2 19 44509 05 0000 150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2 19 44510 05 0000 150</w:t>
            </w:r>
          </w:p>
        </w:tc>
        <w:tc>
          <w:tcPr>
            <w:tcW w:w="6180" w:type="dxa"/>
            <w:vAlign w:val="center"/>
          </w:tcPr>
          <w:p w:rsidR="00EB273B" w:rsidRDefault="00EB273B">
            <w:pPr>
              <w:pStyle w:val="ConsPlusNormal"/>
              <w:jc w:val="both"/>
            </w:pPr>
            <w:r>
              <w:t>Возврат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2 19 44523 05 0000 150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2 19 44524 05 0000 150</w:t>
            </w:r>
          </w:p>
        </w:tc>
        <w:tc>
          <w:tcPr>
            <w:tcW w:w="6180" w:type="dxa"/>
            <w:vAlign w:val="center"/>
          </w:tcPr>
          <w:p w:rsidR="00EB273B" w:rsidRDefault="00EB273B">
            <w:pPr>
              <w:pStyle w:val="ConsPlusNormal"/>
              <w:jc w:val="both"/>
            </w:pPr>
            <w:r>
              <w:t>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2 19 44526 05 0000 150</w:t>
            </w:r>
          </w:p>
        </w:tc>
        <w:tc>
          <w:tcPr>
            <w:tcW w:w="6180" w:type="dxa"/>
            <w:vAlign w:val="center"/>
          </w:tcPr>
          <w:p w:rsidR="00EB273B" w:rsidRDefault="00EB273B">
            <w:pPr>
              <w:pStyle w:val="ConsPlusNormal"/>
              <w:jc w:val="both"/>
            </w:pPr>
            <w:r>
              <w:t>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2 19 44536 05 0000 150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w:t>
            </w:r>
            <w:r>
              <w:lastRenderedPageBreak/>
              <w:t>области,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2 19 44549 05 0000 150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2 19 44553 05 0000 150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2 19 44554 05 0000 150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2 19 44559 05 0000 150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w:t>
            </w:r>
            <w:r>
              <w:lastRenderedPageBreak/>
              <w:t>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2 19 44564 05 0000 150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2 19 44565 05 0000 150</w:t>
            </w:r>
          </w:p>
        </w:tc>
        <w:tc>
          <w:tcPr>
            <w:tcW w:w="6180" w:type="dxa"/>
            <w:vAlign w:val="center"/>
          </w:tcPr>
          <w:p w:rsidR="00EB273B" w:rsidRDefault="00EB273B">
            <w:pPr>
              <w:pStyle w:val="ConsPlusNormal"/>
              <w:jc w:val="both"/>
            </w:pPr>
            <w:r>
              <w:t>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2 19 44584 05 0000 150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2 19 44585 05 0000 150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2 19 45015 05 0000 150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2 19 45029 05 0000 150</w:t>
            </w:r>
          </w:p>
        </w:tc>
        <w:tc>
          <w:tcPr>
            <w:tcW w:w="6180" w:type="dxa"/>
            <w:vAlign w:val="center"/>
          </w:tcPr>
          <w:p w:rsidR="00EB273B" w:rsidRDefault="00EB273B">
            <w:pPr>
              <w:pStyle w:val="ConsPlusNormal"/>
              <w:jc w:val="both"/>
            </w:pPr>
            <w:r>
              <w:t>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2 19 45034 05 0000 150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w:t>
            </w:r>
            <w:r>
              <w:lastRenderedPageBreak/>
              <w:t>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2 19 45079 05 0000 150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812">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2 19 45108 05 0000 150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w:t>
            </w:r>
            <w:r>
              <w:lastRenderedPageBreak/>
              <w:t>области, в рамках базовой программы обязательного медицинского страхования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2 19 45122 05 0000 150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2 19 45123 05 0000 150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2 19 45141 05 0000 150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2 19 45142 05 0000 150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2 19 45156 05 0000 150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реализацию программ местного развития и обеспечение занятости для шахтерских городов и поселков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2 19 45159 05 0000 150</w:t>
            </w:r>
          </w:p>
        </w:tc>
        <w:tc>
          <w:tcPr>
            <w:tcW w:w="6180" w:type="dxa"/>
            <w:vAlign w:val="center"/>
          </w:tcPr>
          <w:p w:rsidR="00EB273B" w:rsidRDefault="00EB273B">
            <w:pPr>
              <w:pStyle w:val="ConsPlusNormal"/>
              <w:jc w:val="both"/>
            </w:pPr>
            <w:r>
              <w:t>Возврат остатков иных межбюджетных трансфертов на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2 19 45160 05 0000 150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2 19 45164 05 0000 150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2 19 45165 05 0000 150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2 19 45173 05 0000 150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детских технопарков "Кванториум"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2 19 45179 05 0000 150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2 19 45191 05 0000 150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2 19 45192 05 0000 150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2 19 45196 05 0000 150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2 19 45216 05 0000 150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расходов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2 19 45232 05 0000 150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w:t>
            </w:r>
            <w:r>
              <w:lastRenderedPageBreak/>
              <w:t>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2 19 45239 05 0000 150</w:t>
            </w:r>
          </w:p>
        </w:tc>
        <w:tc>
          <w:tcPr>
            <w:tcW w:w="6180" w:type="dxa"/>
            <w:vAlign w:val="center"/>
          </w:tcPr>
          <w:p w:rsidR="00EB273B" w:rsidRDefault="00EB273B">
            <w:pPr>
              <w:pStyle w:val="ConsPlusNormal"/>
              <w:jc w:val="both"/>
            </w:pPr>
            <w:r>
              <w:t>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2 19 45243 05 0000 150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2 19 45269 05 0000 150</w:t>
            </w:r>
          </w:p>
        </w:tc>
        <w:tc>
          <w:tcPr>
            <w:tcW w:w="6180" w:type="dxa"/>
            <w:vAlign w:val="center"/>
          </w:tcPr>
          <w:p w:rsidR="00EB273B" w:rsidRDefault="00EB273B">
            <w:pPr>
              <w:pStyle w:val="ConsPlusNormal"/>
              <w:jc w:val="both"/>
            </w:pPr>
            <w:r>
              <w:t>Возврат остатков иных межбюджетных трансфертов на закупку контейнеров для раздельного накопления твердых коммунальных отходов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2 19 45289 05 0000 150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813">
              <w:r>
                <w:rPr>
                  <w:color w:val="0000FF"/>
                </w:rPr>
                <w:t>проекта</w:t>
              </w:r>
            </w:hyperlink>
            <w:r>
              <w:t xml:space="preserve"> </w:t>
            </w:r>
            <w:r>
              <w:lastRenderedPageBreak/>
              <w:t>"Производительность труда"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2 19 45303 05 0000 150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2 19 45309 05 0000 150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2 19 45321 05 0000 150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814">
              <w:r>
                <w:rPr>
                  <w:color w:val="0000FF"/>
                </w:rPr>
                <w:t>Республики Алтай</w:t>
              </w:r>
            </w:hyperlink>
            <w:r>
              <w:t xml:space="preserve">, </w:t>
            </w:r>
            <w:hyperlink r:id="rId815">
              <w:r>
                <w:rPr>
                  <w:color w:val="0000FF"/>
                </w:rPr>
                <w:t>Республики Карелия</w:t>
              </w:r>
            </w:hyperlink>
            <w:r>
              <w:t xml:space="preserve"> и </w:t>
            </w:r>
            <w:hyperlink r:id="rId816">
              <w:r>
                <w:rPr>
                  <w:color w:val="0000FF"/>
                </w:rPr>
                <w:t>Республики Тыва</w:t>
              </w:r>
            </w:hyperlink>
            <w:r>
              <w:t xml:space="preserve">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2 19 45326 05 0000 150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2 19 45328 05 0000 150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817">
              <w:r>
                <w:rPr>
                  <w:color w:val="0000FF"/>
                </w:rPr>
                <w:t>программы</w:t>
              </w:r>
            </w:hyperlink>
            <w:r>
              <w:t xml:space="preserve"> социально-экономического развития Республики Марий Эл на 2020 - 2024 годы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2 19 45337 05 0000 150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2 19 45354 05 0000 150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2 19 45356 05 0000 150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2 19 45358 05 0000 150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подготовку и проведение европейского чемпионата по </w:t>
            </w:r>
            <w:r>
              <w:lastRenderedPageBreak/>
              <w:t>профессиональному мастерству по стандартам "Ворлдскиллс" в г. Санкт-Петербурге в 2022 году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2 19 45363 05 0000 150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2 19 45368 05 0000 150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2 19 45379 05 0000 150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2 19 45387 05 0000 150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w:t>
            </w:r>
            <w:r>
              <w:lastRenderedPageBreak/>
              <w:t>специальной военной операции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2 19 45389 05 0000 150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2 19 45393 05 0000 150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2 19 45406 05 0000 150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w:t>
            </w:r>
            <w:r>
              <w:lastRenderedPageBreak/>
              <w:t>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2 19 45418 05 0000 150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2 19 45421 05 0000 150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2 19 45424 05 0000 150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2 19 45425 05 0000 150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2 19 45433 05 0000 150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2 19 45434 05 0000 150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2 19 45468 05 0000 150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2 19 45472 05 0000 150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w:t>
            </w:r>
            <w:r>
              <w:lastRenderedPageBreak/>
              <w:t>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2 19 45476 05 0000 150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2 19 45477 05 0000 150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2 19 45479 05 0000 150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2 19 45490 05 0000 150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w:t>
            </w:r>
            <w:r>
              <w:lastRenderedPageBreak/>
              <w:t>округа,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2 19 45510 05 0000 150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2 19 45519 05 0000 150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2 19 45520 05 0000 150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2 19 45528 05 0000 150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программ формирования современной городской </w:t>
            </w:r>
            <w:r>
              <w:lastRenderedPageBreak/>
              <w:t>среды на территориях отдельных субъектов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2 19 45564 05 0000 150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кампуса СахалинTech в г. Южно-Сахалинске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2 19 45575 05 0000 150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2 19 45578 05 0000 150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2 19 45593 05 0000 150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2 19 45607 05 0000 150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2 19 45608 05 0000 150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w:t>
            </w:r>
            <w:r>
              <w:lastRenderedPageBreak/>
              <w:t>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2 19 45610 05 0000 150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2 19 45661 05 0000 150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2 19 45663 05 0000 150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2 19 45667 05 0000 150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2 19 45672 05 0000 150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2 19 45693 05 0000 150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2 19 45696 05 0000 150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2 19 45697 05 0000 150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w:t>
            </w:r>
            <w:r>
              <w:lastRenderedPageBreak/>
              <w:t>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2 19 45766 05 0000 150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2 19 45773 05 0000 150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2 19 45774 05 0000 150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2 19 45784 05 0000 150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2 19 45787 05 0000 150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w:t>
            </w:r>
            <w:r>
              <w:lastRenderedPageBreak/>
              <w:t>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2 19 45788 05 0000 150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2 19 45789 05 0000 150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2 19 45791 05 0000 150</w:t>
            </w:r>
          </w:p>
        </w:tc>
        <w:tc>
          <w:tcPr>
            <w:tcW w:w="6180" w:type="dxa"/>
            <w:vAlign w:val="center"/>
          </w:tcPr>
          <w:p w:rsidR="00EB273B" w:rsidRDefault="00EB273B">
            <w:pPr>
              <w:pStyle w:val="ConsPlusNormal"/>
              <w:jc w:val="both"/>
            </w:pPr>
            <w:r>
              <w:t>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2 19 45792 05 0000 150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2 19 45793 05 0000 150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2 19 45803 05 0000 150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2 19 45806 05 0000 150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2 19 45821 05 0000 150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2 19 45843 05 0000 150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2 19 45845 05 0000 150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2 19 45895 05 0000 150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2 19 45896 05 0000 150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2 19 60010 05 0000 150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2 19 60040 05 0000 150</w:t>
            </w:r>
          </w:p>
        </w:tc>
        <w:tc>
          <w:tcPr>
            <w:tcW w:w="6180" w:type="dxa"/>
            <w:vAlign w:val="center"/>
          </w:tcPr>
          <w:p w:rsidR="00EB273B" w:rsidRDefault="00EB273B">
            <w:pPr>
              <w:pStyle w:val="ConsPlusNormal"/>
              <w:jc w:val="both"/>
            </w:pPr>
            <w:r>
              <w:t>Возврат остатков субсидий бюджетам муниципальных образований, имеющих целевое назначение, прошлых лет из бюджетов муниципальных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2 19 00000 06 0000 150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2 19 33144 06 0000 150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 ребенка в возрасте от восьми до семнадцати лет из бюджета Фонда пенсионного и социального страхования Российской Федерации в бюджеты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2 19 33146 06 0000 150</w:t>
            </w:r>
          </w:p>
        </w:tc>
        <w:tc>
          <w:tcPr>
            <w:tcW w:w="6180" w:type="dxa"/>
            <w:vAlign w:val="center"/>
          </w:tcPr>
          <w:p w:rsidR="00EB273B" w:rsidRDefault="00EB273B">
            <w:pPr>
              <w:pStyle w:val="ConsPlusNormal"/>
              <w:jc w:val="both"/>
            </w:pPr>
            <w:r>
              <w:t>Возврат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2 19 52900 06 0000 150</w:t>
            </w:r>
          </w:p>
        </w:tc>
        <w:tc>
          <w:tcPr>
            <w:tcW w:w="6180" w:type="dxa"/>
            <w:vAlign w:val="center"/>
          </w:tcPr>
          <w:p w:rsidR="00EB273B" w:rsidRDefault="00EB273B">
            <w:pPr>
              <w:pStyle w:val="ConsPlusNormal"/>
              <w:jc w:val="both"/>
            </w:pPr>
            <w:r>
              <w:t xml:space="preserve">Возврат остатков межбюджетных трансфертов прошлых лет на социальные выплаты безработным гражданам в соответствии с </w:t>
            </w:r>
            <w:hyperlink r:id="rId818">
              <w:r>
                <w:rPr>
                  <w:color w:val="0000FF"/>
                </w:rPr>
                <w:t>Законом</w:t>
              </w:r>
            </w:hyperlink>
            <w:r>
              <w:t xml:space="preserve"> Российской Федерации от 19 апреля 1991 года N 1032-I "О занятости населения в Российской Федерации" из бюджета Фонда пенсионного и социального страхования Российской Федерации в бюджеты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2 19 53957 06 0000 150</w:t>
            </w:r>
          </w:p>
        </w:tc>
        <w:tc>
          <w:tcPr>
            <w:tcW w:w="6180" w:type="dxa"/>
            <w:vAlign w:val="center"/>
          </w:tcPr>
          <w:p w:rsidR="00EB273B" w:rsidRDefault="00EB273B">
            <w:pPr>
              <w:pStyle w:val="ConsPlusNormal"/>
              <w:jc w:val="both"/>
            </w:pPr>
            <w:r>
              <w:t>Возврат остатков межбюджетного трансферта на обеспечение инвалидов техническими средствами реабилитации, включая изготовление и ремонт протезно-ортопедических изделий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2 19 53964 06 0000 150</w:t>
            </w:r>
          </w:p>
        </w:tc>
        <w:tc>
          <w:tcPr>
            <w:tcW w:w="6180" w:type="dxa"/>
            <w:vAlign w:val="center"/>
          </w:tcPr>
          <w:p w:rsidR="00EB273B" w:rsidRDefault="00EB273B">
            <w:pPr>
              <w:pStyle w:val="ConsPlusNormal"/>
              <w:jc w:val="both"/>
            </w:pPr>
            <w:r>
              <w:t>Возврат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2 19 55070 06 0000 150</w:t>
            </w:r>
          </w:p>
        </w:tc>
        <w:tc>
          <w:tcPr>
            <w:tcW w:w="6180" w:type="dxa"/>
            <w:vAlign w:val="center"/>
          </w:tcPr>
          <w:p w:rsidR="00EB273B" w:rsidRDefault="00EB273B">
            <w:pPr>
              <w:pStyle w:val="ConsPlusNormal"/>
              <w:jc w:val="both"/>
            </w:pPr>
            <w:r>
              <w:t>Возврат остатков межбюджетных трансфертов на выплату капитализированных повременных платежей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2 19 55137 06 0000 150</w:t>
            </w:r>
          </w:p>
        </w:tc>
        <w:tc>
          <w:tcPr>
            <w:tcW w:w="6180" w:type="dxa"/>
            <w:vAlign w:val="center"/>
          </w:tcPr>
          <w:p w:rsidR="00EB273B" w:rsidRDefault="00EB273B">
            <w:pPr>
              <w:pStyle w:val="ConsPlusNormal"/>
              <w:jc w:val="both"/>
            </w:pPr>
            <w:r>
              <w:t>Возврат остатков межбюджетных трансфертов на осуществление отдельных мер социальной поддержки граждан, подвергшихся воздействию радиации,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2 19 55166 06 0000 150</w:t>
            </w:r>
          </w:p>
        </w:tc>
        <w:tc>
          <w:tcPr>
            <w:tcW w:w="6180" w:type="dxa"/>
            <w:vAlign w:val="center"/>
          </w:tcPr>
          <w:p w:rsidR="00EB273B" w:rsidRDefault="00EB273B">
            <w:pPr>
              <w:pStyle w:val="ConsPlusNormal"/>
              <w:jc w:val="both"/>
            </w:pPr>
            <w:r>
              <w:t>Возврат остатков межбюджетных трансфертов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2 19 55167 06 0000 150</w:t>
            </w:r>
          </w:p>
        </w:tc>
        <w:tc>
          <w:tcPr>
            <w:tcW w:w="6180" w:type="dxa"/>
            <w:vAlign w:val="center"/>
          </w:tcPr>
          <w:p w:rsidR="00EB273B" w:rsidRDefault="00EB273B">
            <w:pPr>
              <w:pStyle w:val="ConsPlusNormal"/>
              <w:jc w:val="both"/>
            </w:pPr>
            <w:r>
              <w:t xml:space="preserve">Возврат остатков межбюджетных трансфертов на компенсацию выпадающих доходов бюджету Фонда пенсионного и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из бюджета Фонда пенсионного и социального страхования Российской </w:t>
            </w:r>
            <w:r>
              <w:lastRenderedPageBreak/>
              <w:t>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2 19 55183 06 0000 150</w:t>
            </w:r>
          </w:p>
        </w:tc>
        <w:tc>
          <w:tcPr>
            <w:tcW w:w="6180" w:type="dxa"/>
            <w:vAlign w:val="center"/>
          </w:tcPr>
          <w:p w:rsidR="00EB273B" w:rsidRDefault="00EB273B">
            <w:pPr>
              <w:pStyle w:val="ConsPlusNormal"/>
              <w:jc w:val="both"/>
            </w:pPr>
            <w:r>
              <w:t>Возврат остатков межбюджетных трансфертов на валоризацию величины расчетного пенсионного капитала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2 19 55184 06 0000 150</w:t>
            </w:r>
          </w:p>
        </w:tc>
        <w:tc>
          <w:tcPr>
            <w:tcW w:w="6180" w:type="dxa"/>
            <w:vAlign w:val="center"/>
          </w:tcPr>
          <w:p w:rsidR="00EB273B" w:rsidRDefault="00EB273B">
            <w:pPr>
              <w:pStyle w:val="ConsPlusNormal"/>
              <w:jc w:val="both"/>
            </w:pPr>
            <w:r>
              <w:t>Возврат остатков межбюджетных трансфертов на возмещение расходов по выплате страховых пенсий в связи с зачетом в страховой стаж нестраховых периодов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2 19 55185 06 0000 150</w:t>
            </w:r>
          </w:p>
        </w:tc>
        <w:tc>
          <w:tcPr>
            <w:tcW w:w="6180" w:type="dxa"/>
            <w:vAlign w:val="center"/>
          </w:tcPr>
          <w:p w:rsidR="00EB273B" w:rsidRDefault="00EB273B">
            <w:pPr>
              <w:pStyle w:val="ConsPlusNormal"/>
              <w:jc w:val="both"/>
            </w:pPr>
            <w:r>
              <w:t>Возврат остатков межбюджетных трансфертов на софинансирование формирования пенсионных накоплений застрахованных лиц за счет средств Фонда национального благосостояния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2 19 55186 06 0000 150</w:t>
            </w:r>
          </w:p>
        </w:tc>
        <w:tc>
          <w:tcPr>
            <w:tcW w:w="6180" w:type="dxa"/>
            <w:vAlign w:val="center"/>
          </w:tcPr>
          <w:p w:rsidR="00EB273B" w:rsidRDefault="00EB273B">
            <w:pPr>
              <w:pStyle w:val="ConsPlusNormal"/>
              <w:jc w:val="both"/>
            </w:pPr>
            <w:r>
              <w:t>Возврат остатков межбюджетных трансфертов на компенсацию выпадающих доходов бюджету Фонда пенсионного и социального страхования Российской Федерации в связи с установлением пониженных тарифов страховых взносов на обязательное пенсионное страхование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2 19 55193 06 0000 150</w:t>
            </w:r>
          </w:p>
        </w:tc>
        <w:tc>
          <w:tcPr>
            <w:tcW w:w="6180" w:type="dxa"/>
            <w:vAlign w:val="center"/>
          </w:tcPr>
          <w:p w:rsidR="00EB273B" w:rsidRDefault="00EB273B">
            <w:pPr>
              <w:pStyle w:val="ConsPlusNormal"/>
              <w:jc w:val="both"/>
            </w:pPr>
            <w:r>
              <w:t>Возврат остатков межбюджетных трансфертов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2 19 55198 06 0000 150</w:t>
            </w:r>
          </w:p>
        </w:tc>
        <w:tc>
          <w:tcPr>
            <w:tcW w:w="6180" w:type="dxa"/>
            <w:vAlign w:val="center"/>
          </w:tcPr>
          <w:p w:rsidR="00EB273B" w:rsidRDefault="00EB273B">
            <w:pPr>
              <w:pStyle w:val="ConsPlusNormal"/>
              <w:jc w:val="both"/>
            </w:pPr>
            <w:r>
              <w:t xml:space="preserve">Возврат остатков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бюджета Фонда пенсионного и социального </w:t>
            </w:r>
            <w:r>
              <w:lastRenderedPageBreak/>
              <w:t>страхования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2 19 55199 06 0000 150</w:t>
            </w:r>
          </w:p>
        </w:tc>
        <w:tc>
          <w:tcPr>
            <w:tcW w:w="6180" w:type="dxa"/>
            <w:vAlign w:val="center"/>
          </w:tcPr>
          <w:p w:rsidR="00EB273B" w:rsidRDefault="00EB273B">
            <w:pPr>
              <w:pStyle w:val="ConsPlusNormal"/>
              <w:jc w:val="both"/>
            </w:pPr>
            <w:r>
              <w:t xml:space="preserve">Возврат остатков межбюджетных трансфертов на оплату стоимости проезда пенсионерам к месту отдыха и обратно один раз в два года в соответствии с </w:t>
            </w:r>
            <w:hyperlink r:id="rId819">
              <w:r>
                <w:rPr>
                  <w:color w:val="0000FF"/>
                </w:rPr>
                <w:t>Законом</w:t>
              </w:r>
            </w:hyperlink>
            <w:r>
              <w:t xml:space="preserve"> Российской Федерации от 19 февраля 1993 года N 4520-I "О государственных гарантиях и компенсациях для лиц, работающих и проживающих в районах Крайнего Севера и приравненных к ним местностях"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2 19 55206 06 0000 150</w:t>
            </w:r>
          </w:p>
        </w:tc>
        <w:tc>
          <w:tcPr>
            <w:tcW w:w="6180" w:type="dxa"/>
            <w:vAlign w:val="center"/>
          </w:tcPr>
          <w:p w:rsidR="00EB273B" w:rsidRDefault="00EB273B">
            <w:pPr>
              <w:pStyle w:val="ConsPlusNormal"/>
              <w:jc w:val="both"/>
            </w:pPr>
            <w:r>
              <w:t>Возврат остатков межбюджетных трансфертов на обязательное пенсионное страхование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2 19 55209 06 0000 150</w:t>
            </w:r>
          </w:p>
        </w:tc>
        <w:tc>
          <w:tcPr>
            <w:tcW w:w="6180" w:type="dxa"/>
            <w:vAlign w:val="center"/>
          </w:tcPr>
          <w:p w:rsidR="00EB273B" w:rsidRDefault="00EB273B">
            <w:pPr>
              <w:pStyle w:val="ConsPlusNormal"/>
              <w:jc w:val="both"/>
            </w:pPr>
            <w:r>
              <w:t xml:space="preserve">Утратило силу. - </w:t>
            </w:r>
            <w:hyperlink r:id="rId820">
              <w:r>
                <w:rPr>
                  <w:color w:val="0000FF"/>
                </w:rPr>
                <w:t>Приказ</w:t>
              </w:r>
            </w:hyperlink>
            <w:r>
              <w:t xml:space="preserve"> Минфина России от 13.11.2024 N 165н</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2 19 55223 06 0000 150</w:t>
            </w:r>
          </w:p>
        </w:tc>
        <w:tc>
          <w:tcPr>
            <w:tcW w:w="6180" w:type="dxa"/>
            <w:vAlign w:val="center"/>
          </w:tcPr>
          <w:p w:rsidR="00EB273B" w:rsidRDefault="00EB273B">
            <w:pPr>
              <w:pStyle w:val="ConsPlusNormal"/>
              <w:jc w:val="both"/>
            </w:pPr>
            <w:r>
              <w:t>Возврат остатков межбюджетных трансфертов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2 19 55252 06 0000 150</w:t>
            </w:r>
          </w:p>
        </w:tc>
        <w:tc>
          <w:tcPr>
            <w:tcW w:w="6180" w:type="dxa"/>
            <w:vAlign w:val="center"/>
          </w:tcPr>
          <w:p w:rsidR="00EB273B" w:rsidRDefault="00EB273B">
            <w:pPr>
              <w:pStyle w:val="ConsPlusNormal"/>
              <w:jc w:val="both"/>
            </w:pPr>
            <w:r>
              <w:t>Возврат остатков межбюджетных трансфертов на социальную поддержку Героев Советского Союза, Героев Российской Федерации и полных кавалеров ордена Славы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2 19 55280 06 0000 150</w:t>
            </w:r>
          </w:p>
        </w:tc>
        <w:tc>
          <w:tcPr>
            <w:tcW w:w="6180" w:type="dxa"/>
            <w:vAlign w:val="center"/>
          </w:tcPr>
          <w:p w:rsidR="00EB273B" w:rsidRDefault="00EB273B">
            <w:pPr>
              <w:pStyle w:val="ConsPlusNormal"/>
              <w:jc w:val="both"/>
            </w:pPr>
            <w:r>
              <w:t xml:space="preserve">Возврат остатков межбюджетных трансфертов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w:t>
            </w:r>
            <w:r>
              <w:lastRenderedPageBreak/>
              <w:t xml:space="preserve">Федеральным </w:t>
            </w:r>
            <w:hyperlink r:id="rId82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2 19 55307 06 0000 150</w:t>
            </w:r>
          </w:p>
        </w:tc>
        <w:tc>
          <w:tcPr>
            <w:tcW w:w="6180" w:type="dxa"/>
            <w:vAlign w:val="center"/>
          </w:tcPr>
          <w:p w:rsidR="00EB273B" w:rsidRDefault="00EB273B">
            <w:pPr>
              <w:pStyle w:val="ConsPlusNormal"/>
              <w:jc w:val="both"/>
            </w:pPr>
            <w:r>
              <w:t>Возврат остатков межбюджетных трансфертов на оказание услуг по комплексной реабилитации и абилитации детей-инвалидов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2 19 55760 06 0000 150</w:t>
            </w:r>
          </w:p>
        </w:tc>
        <w:tc>
          <w:tcPr>
            <w:tcW w:w="6180" w:type="dxa"/>
            <w:vAlign w:val="center"/>
          </w:tcPr>
          <w:p w:rsidR="00EB273B" w:rsidRDefault="00EB273B">
            <w:pPr>
              <w:pStyle w:val="ConsPlusNormal"/>
              <w:jc w:val="both"/>
            </w:pPr>
            <w:r>
              <w:t>Возврат остатков межбюджетных трансфертов на осуществление единовременных денежных компенсаций реабилитированным лицам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2 19 55761 06 0000 150</w:t>
            </w:r>
          </w:p>
        </w:tc>
        <w:tc>
          <w:tcPr>
            <w:tcW w:w="6180" w:type="dxa"/>
            <w:vAlign w:val="center"/>
          </w:tcPr>
          <w:p w:rsidR="00EB273B" w:rsidRDefault="00EB273B">
            <w:pPr>
              <w:pStyle w:val="ConsPlusNormal"/>
              <w:jc w:val="both"/>
            </w:pPr>
            <w:r>
              <w:t>Возврат остатков межбюджетных трансфертов на выплату компенсаций членам семей погибших военнослужащих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2 19 55762 06 0000 150</w:t>
            </w:r>
          </w:p>
        </w:tc>
        <w:tc>
          <w:tcPr>
            <w:tcW w:w="6180" w:type="dxa"/>
            <w:vAlign w:val="center"/>
          </w:tcPr>
          <w:p w:rsidR="00EB273B" w:rsidRDefault="00EB273B">
            <w:pPr>
              <w:pStyle w:val="ConsPlusNormal"/>
              <w:jc w:val="both"/>
            </w:pPr>
            <w:r>
              <w:t>Возврат остатков межбюджетных трансфертов на обеспечение проведения ремонта индивидуальных жилых домов, принадлежащих членам семей военнослужащих, потерявшим кормильца, 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2 19 55847 06 0000 150</w:t>
            </w:r>
          </w:p>
        </w:tc>
        <w:tc>
          <w:tcPr>
            <w:tcW w:w="6180" w:type="dxa"/>
            <w:vAlign w:val="center"/>
          </w:tcPr>
          <w:p w:rsidR="00EB273B" w:rsidRDefault="00EB273B">
            <w:pPr>
              <w:pStyle w:val="ConsPlusNormal"/>
              <w:jc w:val="both"/>
            </w:pPr>
            <w:r>
              <w:t xml:space="preserve">Возврат остатков межбюджетных трансфертов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w:t>
            </w:r>
            <w:r>
              <w:lastRenderedPageBreak/>
              <w:t>из бюджета Фонда пенсионного и социального страхования 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2 19 71010 06 0000 150</w:t>
            </w:r>
          </w:p>
        </w:tc>
        <w:tc>
          <w:tcPr>
            <w:tcW w:w="6180" w:type="dxa"/>
            <w:vAlign w:val="center"/>
          </w:tcPr>
          <w:p w:rsidR="00EB273B" w:rsidRDefault="00EB273B">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 в федеральный бюджет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2 19 71020 06 0000 150</w:t>
            </w:r>
          </w:p>
        </w:tc>
        <w:tc>
          <w:tcPr>
            <w:tcW w:w="6180" w:type="dxa"/>
            <w:vAlign w:val="center"/>
          </w:tcPr>
          <w:p w:rsidR="00EB273B" w:rsidRDefault="00EB273B">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 в бюджеты субъектов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2 19 00000 08 0000 150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2 19 55182 08 0000 150</w:t>
            </w:r>
          </w:p>
        </w:tc>
        <w:tc>
          <w:tcPr>
            <w:tcW w:w="6180" w:type="dxa"/>
            <w:vAlign w:val="center"/>
          </w:tcPr>
          <w:p w:rsidR="00EB273B" w:rsidRDefault="00EB273B">
            <w:pPr>
              <w:pStyle w:val="ConsPlusNormal"/>
              <w:jc w:val="both"/>
            </w:pPr>
            <w:r>
              <w:t>Возврат остатков межбюджетного трансферта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2 19 55225 08 0000 150</w:t>
            </w:r>
          </w:p>
        </w:tc>
        <w:tc>
          <w:tcPr>
            <w:tcW w:w="6180" w:type="dxa"/>
            <w:vAlign w:val="center"/>
          </w:tcPr>
          <w:p w:rsidR="00EB273B" w:rsidRDefault="00EB273B">
            <w:pPr>
              <w:pStyle w:val="ConsPlusNormal"/>
              <w:jc w:val="both"/>
            </w:pPr>
            <w:r>
              <w:t>Возврат остатков межбюджетного трансферта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2 19 55226 08 0000 150</w:t>
            </w:r>
          </w:p>
        </w:tc>
        <w:tc>
          <w:tcPr>
            <w:tcW w:w="6180" w:type="dxa"/>
            <w:vAlign w:val="center"/>
          </w:tcPr>
          <w:p w:rsidR="00EB273B" w:rsidRDefault="00EB273B">
            <w:pPr>
              <w:pStyle w:val="ConsPlusNormal"/>
              <w:jc w:val="both"/>
            </w:pPr>
            <w:r>
              <w:t xml:space="preserve">Возврат остатков межбюджетного трансферта на финансовое обеспечение отдельных нестраховых расходов из бюджета </w:t>
            </w:r>
            <w:r>
              <w:lastRenderedPageBreak/>
              <w:t>Федерального фонда обязательного медицинского страхования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2 19 55286 08 0000 150</w:t>
            </w:r>
          </w:p>
        </w:tc>
        <w:tc>
          <w:tcPr>
            <w:tcW w:w="6180" w:type="dxa"/>
            <w:vAlign w:val="center"/>
          </w:tcPr>
          <w:p w:rsidR="00EB273B" w:rsidRDefault="00EB273B">
            <w:pPr>
              <w:pStyle w:val="ConsPlusNormal"/>
              <w:jc w:val="both"/>
            </w:pPr>
            <w:r>
              <w:t>Возврат остатков межбюджетного трансферта на дополнительное финансовое обеспечение оказания специализированной, в том числе высокотехнологичной, медицинской помощи по медицинской реабилитации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2 19 55287 08 0000 150</w:t>
            </w:r>
          </w:p>
        </w:tc>
        <w:tc>
          <w:tcPr>
            <w:tcW w:w="6180" w:type="dxa"/>
            <w:vAlign w:val="center"/>
          </w:tcPr>
          <w:p w:rsidR="00EB273B" w:rsidRDefault="00EB273B">
            <w:pPr>
              <w:pStyle w:val="ConsPlusNormal"/>
              <w:jc w:val="both"/>
            </w:pPr>
            <w:r>
              <w:t>Возврат остатков межбюджетного трансферта на дополнительное финансовое обеспечение реализации углубленной программы профилактических медицинских осмотров и диспансеризации населения в рамках базовой программы обязательного медицинского страхования из бюджета Федерального фонда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2 19 70000 08 0000 150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 в федеральный бюджет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2 19 00000 09 0000 150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2 19 55036 09 0000 150</w:t>
            </w:r>
          </w:p>
        </w:tc>
        <w:tc>
          <w:tcPr>
            <w:tcW w:w="6180" w:type="dxa"/>
            <w:vAlign w:val="center"/>
          </w:tcPr>
          <w:p w:rsidR="00EB273B" w:rsidRDefault="00EB273B">
            <w:pPr>
              <w:pStyle w:val="ConsPlusNormal"/>
              <w:jc w:val="both"/>
            </w:pPr>
            <w:r>
              <w:t>Возврат остатков иных межбюджетных трансфертов на дополнительное финансовое обеспечение медицинской помощи, оказанной лицам, застрахованным по обязательному медицинскому страхованию, в рамках реализации территориальных программ обязательного медицинского страхования в 2024 году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2 19 55060 09 0000 150</w:t>
            </w:r>
          </w:p>
        </w:tc>
        <w:tc>
          <w:tcPr>
            <w:tcW w:w="6180" w:type="dxa"/>
            <w:vAlign w:val="center"/>
          </w:tcPr>
          <w:p w:rsidR="00EB273B" w:rsidRDefault="00EB273B">
            <w:pPr>
              <w:pStyle w:val="ConsPlusNormal"/>
              <w:jc w:val="both"/>
            </w:pPr>
            <w:r>
              <w:t>Возврат остатков иных межбюджетных трансфертов прошлых лет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2 19 55093 09 0000 150</w:t>
            </w:r>
          </w:p>
        </w:tc>
        <w:tc>
          <w:tcPr>
            <w:tcW w:w="6180" w:type="dxa"/>
            <w:vAlign w:val="center"/>
          </w:tcPr>
          <w:p w:rsidR="00EB273B" w:rsidRDefault="00EB273B">
            <w:pPr>
              <w:pStyle w:val="ConsPlusNormal"/>
              <w:jc w:val="both"/>
            </w:pPr>
            <w:r>
              <w:t>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2 19 55095 09 0000 150</w:t>
            </w:r>
          </w:p>
        </w:tc>
        <w:tc>
          <w:tcPr>
            <w:tcW w:w="6180" w:type="dxa"/>
            <w:vAlign w:val="center"/>
          </w:tcPr>
          <w:p w:rsidR="00EB273B" w:rsidRDefault="00EB273B">
            <w:pPr>
              <w:pStyle w:val="ConsPlusNormal"/>
              <w:jc w:val="both"/>
            </w:pPr>
            <w:r>
              <w:t>Возврат остатков межбюджетных трансфертов бюджетам территориальных фондов обязательного медицинского страхования на возмещение расходов, связанных с оказанием медицинскими организациями, подведомственными исполнительным органам субъектов Российской Федерации и органам местного самоуправления, медицинской помощи, входящей в базовую программу обязательного медицинского страхования, включая медицинскую реабилитацию, специальному военному контингенту,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2 19 55136 09 0000 150</w:t>
            </w:r>
          </w:p>
        </w:tc>
        <w:tc>
          <w:tcPr>
            <w:tcW w:w="6180" w:type="dxa"/>
            <w:vAlign w:val="center"/>
          </w:tcPr>
          <w:p w:rsidR="00EB273B" w:rsidRDefault="00EB273B">
            <w:pPr>
              <w:pStyle w:val="ConsPlusNormal"/>
              <w:jc w:val="both"/>
            </w:pPr>
            <w:r>
              <w:t>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2 19 55215 09 0000 150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оказания медицинской помощи, включенной в базовую программу обязательного медицинского страхования, гражданам Российской Федерации, иностранным гражданам и лицам без гражданства, проживающим на территориях Донецкой Народной Республики, Луганской Народной Республики, Запорожской области и Херсонской области, застрахованным по обязательному медицинскому страхованию,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2 19 55231 09 0000 150</w:t>
            </w:r>
          </w:p>
        </w:tc>
        <w:tc>
          <w:tcPr>
            <w:tcW w:w="6180" w:type="dxa"/>
            <w:vAlign w:val="center"/>
          </w:tcPr>
          <w:p w:rsidR="00EB273B" w:rsidRDefault="00EB273B">
            <w:pPr>
              <w:pStyle w:val="ConsPlusNormal"/>
              <w:jc w:val="both"/>
            </w:pPr>
            <w:r>
              <w:t>Возврат остатков иных межбюджетных трансфертов прошлых лет на дополнительное финансовое обеспечение оказания медицинской помощи лицам, застрахованным по обязательному медицинскому страхованию, с заболеванием и (или) подозрением на заболевание новой коронавирусной инфекцией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2 19 55257 09 0000 150</w:t>
            </w:r>
          </w:p>
        </w:tc>
        <w:tc>
          <w:tcPr>
            <w:tcW w:w="6180" w:type="dxa"/>
            <w:vAlign w:val="center"/>
          </w:tcPr>
          <w:p w:rsidR="00EB273B" w:rsidRDefault="00EB273B">
            <w:pPr>
              <w:pStyle w:val="ConsPlusNormal"/>
              <w:jc w:val="both"/>
            </w:pPr>
            <w:r>
              <w:t>Возврат остатков межбюджетных трансфертов прошлых лет в целях софинансирования расходов медицинских организаций на оплату труда врачей и среднего медицинского персонала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2 19 55258 09 0000 150</w:t>
            </w:r>
          </w:p>
        </w:tc>
        <w:tc>
          <w:tcPr>
            <w:tcW w:w="6180" w:type="dxa"/>
            <w:vAlign w:val="center"/>
          </w:tcPr>
          <w:p w:rsidR="00EB273B" w:rsidRDefault="00EB273B">
            <w:pPr>
              <w:pStyle w:val="ConsPlusNormal"/>
              <w:jc w:val="both"/>
            </w:pPr>
            <w:r>
              <w:t xml:space="preserve">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w:t>
            </w:r>
            <w:r>
              <w:lastRenderedPageBreak/>
              <w:t>фондов обязательного медицинского страхования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2 19 55622 09 0000 150</w:t>
            </w:r>
          </w:p>
        </w:tc>
        <w:tc>
          <w:tcPr>
            <w:tcW w:w="6180" w:type="dxa"/>
            <w:vAlign w:val="center"/>
          </w:tcPr>
          <w:p w:rsidR="00EB273B" w:rsidRDefault="00EB273B">
            <w:pPr>
              <w:pStyle w:val="ConsPlusNormal"/>
              <w:jc w:val="both"/>
            </w:pPr>
            <w:r>
              <w:t>Возврат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лиц, перенесших новую коронавирусную инфекцию (COVID-19),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2 19 55841 09 0000 150</w:t>
            </w:r>
          </w:p>
        </w:tc>
        <w:tc>
          <w:tcPr>
            <w:tcW w:w="6180" w:type="dxa"/>
            <w:vAlign w:val="center"/>
          </w:tcPr>
          <w:p w:rsidR="00EB273B" w:rsidRDefault="00EB273B">
            <w:pPr>
              <w:pStyle w:val="ConsPlusNormal"/>
              <w:jc w:val="both"/>
            </w:pPr>
            <w: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2 19 55849 09 0000 150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 фонда Правительства </w:t>
            </w:r>
            <w:r>
              <w:lastRenderedPageBreak/>
              <w:t>Российской Федерации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2 19 55854 09 0000 150</w:t>
            </w:r>
          </w:p>
        </w:tc>
        <w:tc>
          <w:tcPr>
            <w:tcW w:w="6180" w:type="dxa"/>
            <w:vAlign w:val="center"/>
          </w:tcPr>
          <w:p w:rsidR="00EB273B" w:rsidRDefault="00EB273B">
            <w:pPr>
              <w:pStyle w:val="ConsPlusNormal"/>
              <w:jc w:val="both"/>
            </w:pPr>
            <w:r>
              <w:t>Возврат остатков межбюджетных трансфертов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из бюджетов территориальных фондов обязательного медицинского страхования Российской Федерации</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2 19 60020 09 0000 150</w:t>
            </w:r>
          </w:p>
        </w:tc>
        <w:tc>
          <w:tcPr>
            <w:tcW w:w="6180" w:type="dxa"/>
            <w:vAlign w:val="center"/>
          </w:tcPr>
          <w:p w:rsidR="00EB273B" w:rsidRDefault="00EB273B">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местные бюджеты</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2 19 70000 09 0000 150</w:t>
            </w:r>
          </w:p>
        </w:tc>
        <w:tc>
          <w:tcPr>
            <w:tcW w:w="6180" w:type="dxa"/>
            <w:vAlign w:val="center"/>
          </w:tcPr>
          <w:p w:rsidR="00EB273B" w:rsidRDefault="00EB273B">
            <w:pPr>
              <w:pStyle w:val="ConsPlusNormal"/>
              <w:jc w:val="both"/>
            </w:pPr>
            <w:r>
              <w:t>Возврат остатков прочих субсидий, субвенций и иных межбюджетных трансфертов, имеющих целевое назначение,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2 19 71010 09 0000 150</w:t>
            </w:r>
          </w:p>
        </w:tc>
        <w:tc>
          <w:tcPr>
            <w:tcW w:w="6180" w:type="dxa"/>
            <w:vAlign w:val="center"/>
          </w:tcPr>
          <w:p w:rsidR="00EB273B" w:rsidRDefault="00EB273B">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федеральный бюджет</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2 19 71030 09 0000 150</w:t>
            </w:r>
          </w:p>
        </w:tc>
        <w:tc>
          <w:tcPr>
            <w:tcW w:w="6180" w:type="dxa"/>
            <w:vAlign w:val="center"/>
          </w:tcPr>
          <w:p w:rsidR="00EB273B" w:rsidRDefault="00EB273B">
            <w:pPr>
              <w:pStyle w:val="ConsPlusNormal"/>
              <w:jc w:val="both"/>
            </w:pPr>
            <w:r>
              <w:t xml:space="preserve">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бюджеты субъектов </w:t>
            </w:r>
            <w:r>
              <w:lastRenderedPageBreak/>
              <w:t>Российской Федерации</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2 19 73000 09 0000 150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2 19 00000 10 0000 150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2 19 21512 10 0000 150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2 19 21513 10 0000 150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2 19 22512 10 0000 150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2 19 22513 10 0000 150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2 19 22519 10 0000 150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2 19 22520 10 0000 150</w:t>
            </w:r>
          </w:p>
        </w:tc>
        <w:tc>
          <w:tcPr>
            <w:tcW w:w="6180" w:type="dxa"/>
            <w:vAlign w:val="center"/>
          </w:tcPr>
          <w:p w:rsidR="00EB273B" w:rsidRDefault="00EB273B">
            <w:pPr>
              <w:pStyle w:val="ConsPlusNormal"/>
              <w:jc w:val="both"/>
            </w:pPr>
            <w:r>
              <w:t>Возврат остатков субсидий на создание дорожной и коммунальной инфраструктуры в целях развития жилищного строительства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2 19 22526 10 0000 150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2 19 24550 10 0000 150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2 19 24558 10 0000 150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w:t>
            </w:r>
            <w:r>
              <w:lastRenderedPageBreak/>
              <w:t>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2 19 24560 10 0000 150</w:t>
            </w:r>
          </w:p>
        </w:tc>
        <w:tc>
          <w:tcPr>
            <w:tcW w:w="6180" w:type="dxa"/>
            <w:vAlign w:val="center"/>
          </w:tcPr>
          <w:p w:rsidR="00EB273B" w:rsidRDefault="00EB273B">
            <w:pPr>
              <w:pStyle w:val="ConsPlusNormal"/>
              <w:jc w:val="both"/>
            </w:pPr>
            <w:r>
              <w:t>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2 19 24561 10 0000 150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2 19 24566 10 0000 150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2 19 25007 10 0000 150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2 19 25013 10 0000 150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2 19 25014 10 0000 150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2 19 25017 10 0000 150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2 19 25021 10 0000 150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2 19 25023 10 0000 150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2 19 25025 10 0000 150</w:t>
            </w:r>
          </w:p>
        </w:tc>
        <w:tc>
          <w:tcPr>
            <w:tcW w:w="6180" w:type="dxa"/>
            <w:vAlign w:val="center"/>
          </w:tcPr>
          <w:p w:rsidR="00EB273B" w:rsidRDefault="00EB273B">
            <w:pPr>
              <w:pStyle w:val="ConsPlusNormal"/>
              <w:jc w:val="both"/>
            </w:pPr>
            <w:r>
              <w:t>Возврат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2 19 25027 10 0000 150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822">
              <w:r>
                <w:rPr>
                  <w:color w:val="0000FF"/>
                </w:rPr>
                <w:t>программы</w:t>
              </w:r>
            </w:hyperlink>
            <w:r>
              <w:t xml:space="preserve"> Российской Федерации "Доступная среда"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2 19 25028 10 0000 150</w:t>
            </w:r>
          </w:p>
        </w:tc>
        <w:tc>
          <w:tcPr>
            <w:tcW w:w="6180" w:type="dxa"/>
            <w:vAlign w:val="center"/>
          </w:tcPr>
          <w:p w:rsidR="00EB273B" w:rsidRDefault="00EB273B">
            <w:pPr>
              <w:pStyle w:val="ConsPlusNormal"/>
              <w:jc w:val="both"/>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2 19 25035 10 0000 150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2 19 25047 10 0000 150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2 19 25065 10 0000 150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2 19 25078 10 0000 150</w:t>
            </w:r>
          </w:p>
        </w:tc>
        <w:tc>
          <w:tcPr>
            <w:tcW w:w="6180" w:type="dxa"/>
            <w:vAlign w:val="center"/>
          </w:tcPr>
          <w:p w:rsidR="00EB273B" w:rsidRDefault="00EB273B">
            <w:pPr>
              <w:pStyle w:val="ConsPlusNormal"/>
              <w:jc w:val="both"/>
            </w:pPr>
            <w: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2 19 25081 10 0000 150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2 19 25083 10 0000 150</w:t>
            </w:r>
          </w:p>
        </w:tc>
        <w:tc>
          <w:tcPr>
            <w:tcW w:w="6180" w:type="dxa"/>
            <w:vAlign w:val="center"/>
          </w:tcPr>
          <w:p w:rsidR="00EB273B" w:rsidRDefault="00EB273B">
            <w:pPr>
              <w:pStyle w:val="ConsPlusNormal"/>
              <w:jc w:val="both"/>
            </w:pPr>
            <w:r>
              <w:t xml:space="preserve">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w:t>
            </w:r>
            <w:r>
              <w:lastRenderedPageBreak/>
              <w:t>учреждения здравоохранения Тверской области "Зубцовская центральная районная больница"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2 19 25085 10 0000 150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2 19 25086 10 0000 150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823">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2 19 25088 10 0000 150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2 19 25089 10 0000 150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2 19 25094 10 0000 150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2 19 25097 10 0000 150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2 19 25098 10 0000 150</w:t>
            </w:r>
          </w:p>
        </w:tc>
        <w:tc>
          <w:tcPr>
            <w:tcW w:w="6180" w:type="dxa"/>
            <w:vAlign w:val="center"/>
          </w:tcPr>
          <w:p w:rsidR="00EB273B" w:rsidRDefault="00EB273B">
            <w:pPr>
              <w:pStyle w:val="ConsPlusNormal"/>
              <w:jc w:val="both"/>
            </w:pPr>
            <w:r>
              <w:t>Возврат остатков субсидий на обновление материально-</w:t>
            </w:r>
            <w:r>
              <w:lastRenderedPageBreak/>
              <w:t>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2 19 25104 10 0000 150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2 19 25105 10 0000 150</w:t>
            </w:r>
          </w:p>
        </w:tc>
        <w:tc>
          <w:tcPr>
            <w:tcW w:w="6180" w:type="dxa"/>
            <w:vAlign w:val="center"/>
          </w:tcPr>
          <w:p w:rsidR="00EB273B" w:rsidRDefault="00EB273B">
            <w:pPr>
              <w:pStyle w:val="ConsPlusNormal"/>
              <w:jc w:val="both"/>
            </w:pPr>
            <w:r>
              <w:t>Возврат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2 19 25106 10 0000 150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2 19 25108 10 0000 150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w:t>
            </w:r>
            <w:r>
              <w:lastRenderedPageBreak/>
              <w:t>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2 19 25114 10 0000 150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2 19 25116 10 0000 150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2 19 25117 10 0000 150</w:t>
            </w:r>
          </w:p>
        </w:tc>
        <w:tc>
          <w:tcPr>
            <w:tcW w:w="6180" w:type="dxa"/>
            <w:vAlign w:val="center"/>
          </w:tcPr>
          <w:p w:rsidR="00EB273B" w:rsidRDefault="00EB273B">
            <w:pPr>
              <w:pStyle w:val="ConsPlusNormal"/>
              <w:jc w:val="both"/>
            </w:pPr>
            <w:r>
              <w:t>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2 19 25121 10 0000 150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2 19 25138 10 0000 150</w:t>
            </w:r>
          </w:p>
        </w:tc>
        <w:tc>
          <w:tcPr>
            <w:tcW w:w="6180" w:type="dxa"/>
            <w:vAlign w:val="center"/>
          </w:tcPr>
          <w:p w:rsidR="00EB273B" w:rsidRDefault="00EB273B">
            <w:pPr>
              <w:pStyle w:val="ConsPlusNormal"/>
              <w:jc w:val="both"/>
            </w:pPr>
            <w:r>
              <w:t xml:space="preserve">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w:t>
            </w:r>
            <w:r>
              <w:lastRenderedPageBreak/>
              <w:t>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2 19 25140 10 0000 150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2 19 25151 10 0000 150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2 19 25152 10 0000 150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2 19 25156 10 0000 150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2 19 25157 10 0000 150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2 19 25163 10 0000 150</w:t>
            </w:r>
          </w:p>
        </w:tc>
        <w:tc>
          <w:tcPr>
            <w:tcW w:w="6180" w:type="dxa"/>
            <w:vAlign w:val="center"/>
          </w:tcPr>
          <w:p w:rsidR="00EB273B" w:rsidRDefault="00EB273B">
            <w:pPr>
              <w:pStyle w:val="ConsPlusNormal"/>
              <w:jc w:val="both"/>
            </w:pPr>
            <w:r>
              <w:t>Возврат остатков субсидий на создание системы долговременного ухода за гражданами пожилого возраста и инвалидами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2 19 25165 10 0000 150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2 19 25169 10 0000 150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2 19 25170 10 0000 150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2 19 25171 10 0000 150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2 19 25172 10 0000 150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2 19 25173 10 0000 150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2 19 25174 10 0000 150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2 19 25177 10 0000 150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2 19 25178 10 0000 150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2 19 25179 10 0000 150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2 19 25187 10 0000 150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2 19 25188 10 0000 150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2 19 25189 10 0000 150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2 19 25190 10 0000 150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2 19 25192 10 0000 150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2 19 25195 10 0000 150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2 19 25201 10 0000 150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2 19 25202 10 0000 150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2 19 25205 10 0000 150</w:t>
            </w:r>
          </w:p>
        </w:tc>
        <w:tc>
          <w:tcPr>
            <w:tcW w:w="6180" w:type="dxa"/>
            <w:vAlign w:val="center"/>
          </w:tcPr>
          <w:p w:rsidR="00EB273B" w:rsidRDefault="00EB273B">
            <w:pPr>
              <w:pStyle w:val="ConsPlusNormal"/>
              <w:jc w:val="both"/>
            </w:pPr>
            <w:r>
              <w:t>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2 19 25208 10 0000 150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2 19 25210 10 0000 150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2 19 25213 10 0000 150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2 19 25214 10 0000 150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w:t>
            </w:r>
            <w:r>
              <w:lastRenderedPageBreak/>
              <w:t>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2 19 25219 10 0000 150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2 19 25228 10 0000 150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2 19 25229 10 0000 150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2 19 25230 10 0000 150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2 19 25232 10 0000 150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2 19 25238 10 0000 150</w:t>
            </w:r>
          </w:p>
        </w:tc>
        <w:tc>
          <w:tcPr>
            <w:tcW w:w="6180" w:type="dxa"/>
            <w:vAlign w:val="center"/>
          </w:tcPr>
          <w:p w:rsidR="00EB273B" w:rsidRDefault="00EB273B">
            <w:pPr>
              <w:pStyle w:val="ConsPlusNormal"/>
              <w:jc w:val="both"/>
            </w:pPr>
            <w:r>
              <w:t xml:space="preserve">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w:t>
            </w:r>
            <w:r>
              <w:lastRenderedPageBreak/>
              <w:t>аппаратно-программных комплексов скрининговой оценки организма и тестирования уровня физической подготовленности,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2 19 25239 10 0000 150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2 19 25241 10 0000 150</w:t>
            </w:r>
          </w:p>
        </w:tc>
        <w:tc>
          <w:tcPr>
            <w:tcW w:w="6180" w:type="dxa"/>
            <w:vAlign w:val="center"/>
          </w:tcPr>
          <w:p w:rsidR="00EB273B" w:rsidRDefault="00EB273B">
            <w:pPr>
              <w:pStyle w:val="ConsPlusNormal"/>
              <w:jc w:val="both"/>
            </w:pPr>
            <w:r>
              <w:t>Возврат остатков субсидий на обеспечение устойчивого функционирования водохозяйственного комплекса Нижней Волги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2 19 25242 10 0000 150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2 19 25243 10 0000 150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2 19 25245 10 0000 150</w:t>
            </w:r>
          </w:p>
        </w:tc>
        <w:tc>
          <w:tcPr>
            <w:tcW w:w="6180" w:type="dxa"/>
            <w:vAlign w:val="center"/>
          </w:tcPr>
          <w:p w:rsidR="00EB273B" w:rsidRDefault="00EB273B">
            <w:pPr>
              <w:pStyle w:val="ConsPlusNormal"/>
              <w:jc w:val="both"/>
            </w:pPr>
            <w:r>
              <w:t>Возврат остатков субсидии на создание мемориального комплекса "Судбищенская битва"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2 19 25251 10 0000 150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2 19 25253 10 0000 150</w:t>
            </w:r>
          </w:p>
        </w:tc>
        <w:tc>
          <w:tcPr>
            <w:tcW w:w="6180" w:type="dxa"/>
            <w:vAlign w:val="center"/>
          </w:tcPr>
          <w:p w:rsidR="00EB273B" w:rsidRDefault="00EB273B">
            <w:pPr>
              <w:pStyle w:val="ConsPlusNormal"/>
              <w:jc w:val="both"/>
            </w:pPr>
            <w:r>
              <w:t xml:space="preserve">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w:t>
            </w:r>
            <w:r>
              <w:lastRenderedPageBreak/>
              <w:t>программам дошкольного образования, в том числе адаптированным, и присмотр и уход за детьми,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2 19 25255 10 0000 150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2 19 25256 10 0000 150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2 19 25259 10 0000 150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2 19 25261 10 0000 150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2 19 25269 10 0000 150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2 19 25273 10 0000 150</w:t>
            </w:r>
          </w:p>
        </w:tc>
        <w:tc>
          <w:tcPr>
            <w:tcW w:w="6180" w:type="dxa"/>
            <w:vAlign w:val="center"/>
          </w:tcPr>
          <w:p w:rsidR="00EB273B" w:rsidRDefault="00EB273B">
            <w:pPr>
              <w:pStyle w:val="ConsPlusNormal"/>
              <w:jc w:val="both"/>
            </w:pPr>
            <w:r>
              <w:t>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2 19 25276 10 0000 150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2 19 25281 10 0000 150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2 19 25288 10 0000 150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2 19 25289 10 0000 150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824">
              <w:r>
                <w:rPr>
                  <w:color w:val="0000FF"/>
                </w:rPr>
                <w:t>проекта</w:t>
              </w:r>
            </w:hyperlink>
            <w:r>
              <w:t xml:space="preserve"> "Производительность труда"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2 19 25291 10 0000 150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2 19 25292 10 0000 150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2 19 25298 10 0000 150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2 19 25299 10 0000 150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825">
              <w:r>
                <w:rPr>
                  <w:color w:val="0000FF"/>
                </w:rPr>
                <w:t>программы</w:t>
              </w:r>
            </w:hyperlink>
            <w:r>
              <w:t xml:space="preserve"> "Увековечение памяти погибших при защите Отечества на 2019 - 2024 годы",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2 19 25300 10 0000 150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2 19 25304 10 0000 150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2 19 25305 10 0000 150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2 19 25312 10 0000 150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2 19 25321 10 0000 150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826">
              <w:r>
                <w:rPr>
                  <w:color w:val="0000FF"/>
                </w:rPr>
                <w:t>Республики Алтай</w:t>
              </w:r>
            </w:hyperlink>
            <w:r>
              <w:t xml:space="preserve">, </w:t>
            </w:r>
            <w:hyperlink r:id="rId827">
              <w:r>
                <w:rPr>
                  <w:color w:val="0000FF"/>
                </w:rPr>
                <w:t>Республики Карелия</w:t>
              </w:r>
            </w:hyperlink>
            <w:r>
              <w:t xml:space="preserve"> и </w:t>
            </w:r>
            <w:hyperlink r:id="rId828">
              <w:r>
                <w:rPr>
                  <w:color w:val="0000FF"/>
                </w:rPr>
                <w:t>Республики Тыва</w:t>
              </w:r>
            </w:hyperlink>
            <w:r>
              <w:t xml:space="preserve">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2 19 25322 10 0000 150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29">
              <w:r>
                <w:rPr>
                  <w:color w:val="0000FF"/>
                </w:rPr>
                <w:t>программы</w:t>
              </w:r>
            </w:hyperlink>
            <w:r>
              <w:t xml:space="preserve"> социально-экономического развития Республики Адыгея (Адыгея)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2 19 25323 10 0000 150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2 19 25324 10 0000 150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30">
              <w:r>
                <w:rPr>
                  <w:color w:val="0000FF"/>
                </w:rPr>
                <w:t>программы</w:t>
              </w:r>
            </w:hyperlink>
            <w:r>
              <w:t xml:space="preserve"> социально-экономического развития Республики Марий Эл в части сельского хозяйства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2 19 25326 10 0000 150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2 19 25330 10 0000 150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2 19 25331 10 0000 150</w:t>
            </w:r>
          </w:p>
        </w:tc>
        <w:tc>
          <w:tcPr>
            <w:tcW w:w="6180" w:type="dxa"/>
            <w:vAlign w:val="center"/>
          </w:tcPr>
          <w:p w:rsidR="00EB273B" w:rsidRDefault="00EB273B">
            <w:pPr>
              <w:pStyle w:val="ConsPlusNormal"/>
              <w:jc w:val="both"/>
            </w:pPr>
            <w:r>
              <w:t xml:space="preserve">Возврат остатков субсидий на обеспечение поддержки общественных инициатив на создание модульных некапитальных средств размещения (кемпингов и </w:t>
            </w:r>
            <w:r>
              <w:lastRenderedPageBreak/>
              <w:t>автокемпингов)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2 19 25332 10 0000 150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2 19 25333 10 0000 150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2 19 25335 10 0000 150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2 19 25338 10 0000 150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2 19 25340 10 0000 150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2 19 25341 10 0000 150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2 19 25342 10 0000 150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2 19 25353 10 0000 150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2 19 25358 10 0000 150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2 19 25359 10 0000 150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2 19 25361 10 0000 150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2 19 25365 10 0000 150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2 19 25370 10 0000 150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по профессиональному мастерству "Профессионалы" в г. Санкт-Петербурге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2 19 25372 10 0000 150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2 19 25393 10 0000 150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2 19 25394 10 0000 150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2 19 25401 10 0000 150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2 19 25405 10 0000 150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2 19 25412 10 0000 150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2 19 25416 10 0000 150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2 19 25418 10 0000 150</w:t>
            </w:r>
          </w:p>
        </w:tc>
        <w:tc>
          <w:tcPr>
            <w:tcW w:w="6180" w:type="dxa"/>
            <w:vAlign w:val="center"/>
          </w:tcPr>
          <w:p w:rsidR="00EB273B" w:rsidRDefault="00EB273B">
            <w:pPr>
              <w:pStyle w:val="ConsPlusNormal"/>
              <w:jc w:val="both"/>
            </w:pPr>
            <w:r>
              <w:t>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2 19 25419 10 0000 150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831">
              <w:r>
                <w:rPr>
                  <w:color w:val="0000FF"/>
                </w:rPr>
                <w:t>программы</w:t>
              </w:r>
            </w:hyperlink>
            <w:r>
              <w:t xml:space="preserve"> "Развитие Республики Карелия на период до 2030 года"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2 19 25423 10 0000 150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2 19 25424 10 0000 150</w:t>
            </w:r>
          </w:p>
        </w:tc>
        <w:tc>
          <w:tcPr>
            <w:tcW w:w="6180" w:type="dxa"/>
            <w:vAlign w:val="center"/>
          </w:tcPr>
          <w:p w:rsidR="00EB273B" w:rsidRDefault="00EB273B">
            <w:pPr>
              <w:pStyle w:val="ConsPlusNormal"/>
              <w:jc w:val="both"/>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2 19 25425 10 0000 150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2 19 25436 10 0000 150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2 19 25439 10 0000 150</w:t>
            </w:r>
          </w:p>
        </w:tc>
        <w:tc>
          <w:tcPr>
            <w:tcW w:w="6180" w:type="dxa"/>
            <w:vAlign w:val="center"/>
          </w:tcPr>
          <w:p w:rsidR="00EB273B" w:rsidRDefault="00EB273B">
            <w:pPr>
              <w:pStyle w:val="ConsPlusNormal"/>
              <w:jc w:val="both"/>
            </w:pPr>
            <w:r>
              <w:t xml:space="preserve">Возврат остатков субсидий на завершение ранее начатых мероприятий по строительству (реконструкции) объектов </w:t>
            </w:r>
            <w:r>
              <w:lastRenderedPageBreak/>
              <w:t>обеспечивающей инфраструктуры с длительным сроком окупаемости из бюджетов сельских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2 19 25453 10 0000 150</w:t>
            </w:r>
          </w:p>
        </w:tc>
        <w:tc>
          <w:tcPr>
            <w:tcW w:w="6180" w:type="dxa"/>
            <w:vAlign w:val="center"/>
          </w:tcPr>
          <w:p w:rsidR="00EB273B" w:rsidRDefault="00EB273B">
            <w:pPr>
              <w:pStyle w:val="ConsPlusNormal"/>
              <w:jc w:val="both"/>
            </w:pPr>
            <w:r>
              <w:t>Возврат остатков субсидий на создание виртуальных концертных залов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2 19 25454 10 0000 150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2 19 25455 10 0000 150</w:t>
            </w:r>
          </w:p>
        </w:tc>
        <w:tc>
          <w:tcPr>
            <w:tcW w:w="6180" w:type="dxa"/>
            <w:vAlign w:val="center"/>
          </w:tcPr>
          <w:p w:rsidR="00EB273B" w:rsidRDefault="00EB273B">
            <w:pPr>
              <w:pStyle w:val="ConsPlusNormal"/>
              <w:jc w:val="both"/>
            </w:pPr>
            <w:r>
              <w:t>Возврат остатков субсидий на реновацию учреждений отрасли культуры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2 19 25456 10 0000 150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2 19 25457 10 0000 150</w:t>
            </w:r>
          </w:p>
        </w:tc>
        <w:tc>
          <w:tcPr>
            <w:tcW w:w="6180" w:type="dxa"/>
            <w:vAlign w:val="center"/>
          </w:tcPr>
          <w:p w:rsidR="00EB273B" w:rsidRDefault="00EB273B">
            <w:pPr>
              <w:pStyle w:val="ConsPlusNormal"/>
              <w:jc w:val="both"/>
            </w:pPr>
            <w:r>
              <w:t>Возврат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2 19 25466 10 0000 150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2 19 25467 10 0000 150</w:t>
            </w:r>
          </w:p>
        </w:tc>
        <w:tc>
          <w:tcPr>
            <w:tcW w:w="6180" w:type="dxa"/>
            <w:vAlign w:val="center"/>
          </w:tcPr>
          <w:p w:rsidR="00EB273B" w:rsidRDefault="00EB273B">
            <w:pPr>
              <w:pStyle w:val="ConsPlusNormal"/>
              <w:jc w:val="both"/>
            </w:pPr>
            <w:r>
              <w:t xml:space="preserve">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w:t>
            </w:r>
            <w:r>
              <w:lastRenderedPageBreak/>
              <w:t>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2 19 25470 10 0000 150</w:t>
            </w:r>
          </w:p>
        </w:tc>
        <w:tc>
          <w:tcPr>
            <w:tcW w:w="6180" w:type="dxa"/>
            <w:vAlign w:val="center"/>
          </w:tcPr>
          <w:p w:rsidR="00EB273B" w:rsidRDefault="00EB273B">
            <w:pPr>
              <w:pStyle w:val="ConsPlusNormal"/>
              <w:jc w:val="both"/>
            </w:pPr>
            <w:r>
              <w:t>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2 19 25472 10 0000 150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2 19 25480 10 0000 150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2 19 25490 10 0000 150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w:t>
            </w:r>
            <w:r>
              <w:lastRenderedPageBreak/>
              <w:t>получения качественного общего образования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2 19 25491 10 0000 150</w:t>
            </w:r>
          </w:p>
        </w:tc>
        <w:tc>
          <w:tcPr>
            <w:tcW w:w="6180" w:type="dxa"/>
            <w:vAlign w:val="center"/>
          </w:tcPr>
          <w:p w:rsidR="00EB273B" w:rsidRDefault="00EB273B">
            <w:pPr>
              <w:pStyle w:val="ConsPlusNormal"/>
              <w:jc w:val="both"/>
            </w:pPr>
            <w: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2 19 25492 10 0000 150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2 19 25494 10 0000 150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2 19 25495 10 0000 150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832">
              <w:r>
                <w:rPr>
                  <w:color w:val="0000FF"/>
                </w:rPr>
                <w:t>программы</w:t>
              </w:r>
            </w:hyperlink>
            <w:r>
              <w:t xml:space="preserve"> "Развитие физической культуры и спорта в Российской Федерации на 2016 - 2020 годы"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2 19 25497 10 0000 150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2 19 25500 10 0000 150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2 19 25501 10 0000 150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2 19 25502 10 0000 150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2 19 25505 10 0000 150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2 19 25506 10 0000 150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2 19 25507 10 0000 150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2 19 25508 10 0000 150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2 19 25509 10 0000 150</w:t>
            </w:r>
          </w:p>
        </w:tc>
        <w:tc>
          <w:tcPr>
            <w:tcW w:w="6180" w:type="dxa"/>
            <w:vAlign w:val="center"/>
          </w:tcPr>
          <w:p w:rsidR="00EB273B" w:rsidRDefault="00EB273B">
            <w:pPr>
              <w:pStyle w:val="ConsPlusNormal"/>
              <w:jc w:val="both"/>
            </w:pPr>
            <w:r>
              <w:t xml:space="preserve">Возврат остатков субсидий на подготовку и проведение </w:t>
            </w:r>
            <w:r>
              <w:lastRenderedPageBreak/>
              <w:t>празднования на федеральном уровне памятных дат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2 19 25511 10 0000 150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2 19 25513 10 0000 150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2 19 25514 10 0000 150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2 19 25515 10 0000 150</w:t>
            </w:r>
          </w:p>
        </w:tc>
        <w:tc>
          <w:tcPr>
            <w:tcW w:w="6180" w:type="dxa"/>
            <w:vAlign w:val="center"/>
          </w:tcPr>
          <w:p w:rsidR="00EB273B" w:rsidRDefault="00EB273B">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2 19 25516 10 0000 150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2 19 25517 10 0000 150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2 19 25519 10 0000 150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сельских </w:t>
            </w:r>
            <w:r>
              <w:lastRenderedPageBreak/>
              <w:t>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2 19 25522 10 0000 150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2 19 25523 10 0000 150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2 19 25526 10 0000 150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2 19 25527 10 0000 150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2 19 25555 10 0000 150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2 19 25558 10 0000 150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833">
              <w:r>
                <w:rPr>
                  <w:color w:val="0000FF"/>
                </w:rPr>
                <w:t>программы</w:t>
              </w:r>
            </w:hyperlink>
            <w:r>
              <w:t xml:space="preserve"> Российской Федерации "Развитие туризма"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2 19 25576 10 0000 150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2 19 25580 10 0000 150</w:t>
            </w:r>
          </w:p>
        </w:tc>
        <w:tc>
          <w:tcPr>
            <w:tcW w:w="6180" w:type="dxa"/>
            <w:vAlign w:val="center"/>
          </w:tcPr>
          <w:p w:rsidR="00EB273B" w:rsidRDefault="00EB273B">
            <w:pPr>
              <w:pStyle w:val="ConsPlusNormal"/>
              <w:jc w:val="both"/>
            </w:pPr>
            <w:r>
              <w:t xml:space="preserve">Возврат остатков субсидий на реконструкцию и капитальный ремонт региональных и муниципальных театров из бюджетов </w:t>
            </w:r>
            <w:r>
              <w:lastRenderedPageBreak/>
              <w:t>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2 19 25584 10 0000 150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2 19 25586 10 0000 150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2 19 25589 10 0000 150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2 19 25590 10 0000 150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2 19 25597 10 0000 150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2 19 25598 10 0000 150</w:t>
            </w:r>
          </w:p>
        </w:tc>
        <w:tc>
          <w:tcPr>
            <w:tcW w:w="6180" w:type="dxa"/>
            <w:vAlign w:val="center"/>
          </w:tcPr>
          <w:p w:rsidR="00EB273B" w:rsidRDefault="00EB273B">
            <w:pPr>
              <w:pStyle w:val="ConsPlusNormal"/>
              <w:jc w:val="both"/>
            </w:pPr>
            <w:r>
              <w:t>Возврат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2 19 25599 10 0000 150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2 19 25621 10 0000 150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2 19 25635 10 0000 150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2 19 25649 10 0000 150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2 19 25750 10 0000 150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2 19 25751 10 0000 150</w:t>
            </w:r>
          </w:p>
        </w:tc>
        <w:tc>
          <w:tcPr>
            <w:tcW w:w="6180" w:type="dxa"/>
            <w:vAlign w:val="center"/>
          </w:tcPr>
          <w:p w:rsidR="00EB273B" w:rsidRDefault="00EB273B">
            <w:pPr>
              <w:pStyle w:val="ConsPlusNormal"/>
              <w:jc w:val="both"/>
            </w:pPr>
            <w:r>
              <w:t>Возврат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2 19 25752 10 0000 150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2 19 25753 10 0000 150</w:t>
            </w:r>
          </w:p>
        </w:tc>
        <w:tc>
          <w:tcPr>
            <w:tcW w:w="6180" w:type="dxa"/>
            <w:vAlign w:val="center"/>
          </w:tcPr>
          <w:p w:rsidR="00EB273B" w:rsidRDefault="00EB273B">
            <w:pPr>
              <w:pStyle w:val="ConsPlusNormal"/>
              <w:jc w:val="both"/>
            </w:pPr>
            <w:r>
              <w:t>Возврат остатков субсидий на софинансирование закупки и монтажа оборудования для создания "умных" спортивных площадок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2 19 25754 10 0000 150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2 19 25755 10 0000 150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2 19 25756 10 0000 150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2 19 25764 10 0000 150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2 19 25766 10 0000 150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2 19 25769 10 0000 150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2 19 25780 10 0000 150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2 19 25782 10 0000 150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834">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2 19 25783 10 0000 150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2 19 25786 10 0000 150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2 19 25789 10 0000 150</w:t>
            </w:r>
          </w:p>
        </w:tc>
        <w:tc>
          <w:tcPr>
            <w:tcW w:w="6180" w:type="dxa"/>
            <w:vAlign w:val="center"/>
          </w:tcPr>
          <w:p w:rsidR="00EB273B" w:rsidRDefault="00EB273B">
            <w:pPr>
              <w:pStyle w:val="ConsPlusNormal"/>
              <w:jc w:val="both"/>
            </w:pPr>
            <w:r>
              <w:t xml:space="preserve">Возврат остатков субсидий на строительство объектов </w:t>
            </w:r>
            <w:r>
              <w:lastRenderedPageBreak/>
              <w:t>обработки и (или) утилизации и (или) размещения отходов, в том числе твердых коммунальных отходов, в Республике Крым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2 19 25790 10 0000 150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2 19 25804 10 0000 150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2 19 25805 10 0000 150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2 19 25856 10 0000 150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создания и </w:t>
            </w:r>
            <w:r>
              <w:lastRenderedPageBreak/>
              <w:t>(или) модернизации инфраструктуры в сфере культуры региональной (муниципальной) собственности из бюджетов сельских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2 19 27112 10 0000 150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2 19 27139 10 0000 150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2 19 27188 10 0000 150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35">
              <w:r>
                <w:rPr>
                  <w:color w:val="0000FF"/>
                </w:rPr>
                <w:t>программы</w:t>
              </w:r>
            </w:hyperlink>
            <w:r>
              <w:t xml:space="preserve"> "Социально-экономическое развитие Республики Крым и г. Севастополя до 2024 года"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w:t>
            </w:r>
            <w:r>
              <w:lastRenderedPageBreak/>
              <w:t>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сельских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2 19 27262 10 0000 150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2 19 27277 10 0000 150</w:t>
            </w:r>
          </w:p>
        </w:tc>
        <w:tc>
          <w:tcPr>
            <w:tcW w:w="6180" w:type="dxa"/>
            <w:vAlign w:val="center"/>
          </w:tcPr>
          <w:p w:rsidR="00EB273B" w:rsidRDefault="00EB273B">
            <w:pPr>
              <w:pStyle w:val="ConsPlusNormal"/>
              <w:jc w:val="both"/>
            </w:pPr>
            <w:r>
              <w:t>Возврат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2 19 27329 10 0000 150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36">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2 19 27336 10 0000 150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2 19 27377 10 0000 150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сельских </w:t>
            </w:r>
            <w:r>
              <w:lastRenderedPageBreak/>
              <w:t>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2 19 27386 10 0000 150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7">
              <w:r>
                <w:rPr>
                  <w:color w:val="0000FF"/>
                </w:rPr>
                <w:t>программы</w:t>
              </w:r>
            </w:hyperlink>
            <w:r>
              <w:t xml:space="preserve"> Российской Федерации "Развитие транспортной системы"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2 19 27389 10 0000 150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38">
              <w:r>
                <w:rPr>
                  <w:color w:val="0000FF"/>
                </w:rPr>
                <w:t>программы</w:t>
              </w:r>
            </w:hyperlink>
            <w:r>
              <w:t xml:space="preserve"> "Развитие Республики Карелия на период до 2030 года"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2 19 27503 10 0000 150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39">
              <w:r>
                <w:rPr>
                  <w:color w:val="0000FF"/>
                </w:rPr>
                <w:t>программы</w:t>
              </w:r>
            </w:hyperlink>
            <w:r>
              <w:t xml:space="preserve"> "Социально-экономическое развитие Курильских островов (Сахалинская область) на 2016 - 2025 годы"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2 19 27512 10 0000 150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w:t>
            </w:r>
            <w:r>
              <w:lastRenderedPageBreak/>
              <w:t>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2 19 27523 10 0000 150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2 19 27542 10 0000 150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2 19 27576 10 0000 150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2 19 27631 10 0000 150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2 19 35014 10 0000 150</w:t>
            </w:r>
          </w:p>
        </w:tc>
        <w:tc>
          <w:tcPr>
            <w:tcW w:w="6180" w:type="dxa"/>
            <w:vAlign w:val="center"/>
          </w:tcPr>
          <w:p w:rsidR="00EB273B" w:rsidRDefault="00EB273B">
            <w:pPr>
              <w:pStyle w:val="ConsPlusNormal"/>
              <w:jc w:val="both"/>
            </w:pPr>
            <w:r>
              <w:t>Возврат остатков субвенций на стимулирование увеличения производства картофеля и овощей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2 19 35067 10 0000 150</w:t>
            </w:r>
          </w:p>
        </w:tc>
        <w:tc>
          <w:tcPr>
            <w:tcW w:w="6180" w:type="dxa"/>
            <w:vAlign w:val="center"/>
          </w:tcPr>
          <w:p w:rsidR="00EB273B" w:rsidRDefault="00EB273B">
            <w:pPr>
              <w:pStyle w:val="ConsPlusNormal"/>
              <w:jc w:val="both"/>
            </w:pPr>
            <w: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2 19 35074 10 0000 150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2 19 35078 10 0000 150</w:t>
            </w:r>
          </w:p>
        </w:tc>
        <w:tc>
          <w:tcPr>
            <w:tcW w:w="6180" w:type="dxa"/>
            <w:vAlign w:val="center"/>
          </w:tcPr>
          <w:p w:rsidR="00EB273B" w:rsidRDefault="00EB273B">
            <w:pPr>
              <w:pStyle w:val="ConsPlusNormal"/>
              <w:jc w:val="both"/>
            </w:pPr>
            <w:r>
              <w:t>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2 19 35082 10 0000 150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2 19 35084 10 0000 150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2 19 35090 10 0000 150</w:t>
            </w:r>
          </w:p>
        </w:tc>
        <w:tc>
          <w:tcPr>
            <w:tcW w:w="6180" w:type="dxa"/>
            <w:vAlign w:val="center"/>
          </w:tcPr>
          <w:p w:rsidR="00EB273B" w:rsidRDefault="00EB273B">
            <w:pPr>
              <w:pStyle w:val="ConsPlusNormal"/>
              <w:jc w:val="both"/>
            </w:pPr>
            <w:r>
              <w:t xml:space="preserve">Возврат остатков субвенций на улучшение экологического </w:t>
            </w:r>
            <w:r>
              <w:lastRenderedPageBreak/>
              <w:t>состояния гидрографической сети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2 19 35118 10 0000 150</w:t>
            </w:r>
          </w:p>
        </w:tc>
        <w:tc>
          <w:tcPr>
            <w:tcW w:w="6180" w:type="dxa"/>
            <w:vAlign w:val="center"/>
          </w:tcPr>
          <w:p w:rsidR="00EB273B" w:rsidRDefault="00EB273B">
            <w:pPr>
              <w:pStyle w:val="ConsPlusNormal"/>
              <w:jc w:val="both"/>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2 19 35120 10 0000 150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2 19 35126 10 0000 150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2 19 35127 10 0000 150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2 19 35128 10 0000 150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2 19 35129 10 0000 150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2 19 35134 10 0000 150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40">
              <w:r>
                <w:rPr>
                  <w:color w:val="0000FF"/>
                </w:rPr>
                <w:t>законом</w:t>
              </w:r>
            </w:hyperlink>
            <w:r>
              <w:t xml:space="preserve"> от 12 января 1995 года N 5-ФЗ "О ветеранах", в соответствии с </w:t>
            </w:r>
            <w:hyperlink r:id="rId841">
              <w:r>
                <w:rPr>
                  <w:color w:val="0000FF"/>
                </w:rPr>
                <w:t>Указом</w:t>
              </w:r>
            </w:hyperlink>
            <w:r>
              <w:t xml:space="preserve"> Президента </w:t>
            </w:r>
            <w:r>
              <w:lastRenderedPageBreak/>
              <w:t>Российской Федерации от 7 мая 2008 года N 714 "Об обеспечении жильем ветеранов Великой Отечественной войны 1941 - 1945 годов"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2 19 35135 10 0000 150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42">
              <w:r>
                <w:rPr>
                  <w:color w:val="0000FF"/>
                </w:rPr>
                <w:t>законом</w:t>
              </w:r>
            </w:hyperlink>
            <w:r>
              <w:t xml:space="preserve"> от 12 января 1995 года N 5-ФЗ "О ветеранах",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2 19 35176 10 0000 150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43">
              <w:r>
                <w:rPr>
                  <w:color w:val="0000FF"/>
                </w:rPr>
                <w:t>законом</w:t>
              </w:r>
            </w:hyperlink>
            <w:r>
              <w:t xml:space="preserve"> от 24 ноября 1995 года N 181-ФЗ "О социальной защите инвалидов в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2 19 35179 10 0000 150</w:t>
            </w:r>
          </w:p>
        </w:tc>
        <w:tc>
          <w:tcPr>
            <w:tcW w:w="6180" w:type="dxa"/>
            <w:vAlign w:val="center"/>
          </w:tcPr>
          <w:p w:rsidR="00EB273B" w:rsidRDefault="00EB273B">
            <w:pPr>
              <w:pStyle w:val="ConsPlusNormal"/>
              <w:jc w:val="both"/>
            </w:pPr>
            <w: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2 19 35220 10 0000 150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2 19 35240 10 0000 150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844">
              <w:r>
                <w:rPr>
                  <w:color w:val="0000FF"/>
                </w:rPr>
                <w:t>законом</w:t>
              </w:r>
            </w:hyperlink>
            <w:r>
              <w:t xml:space="preserve"> от 17 сентября 1998 года N 157-ФЗ "Об иммунопрофилактике инфекционных болезней"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2 19 35250 10 0000 150</w:t>
            </w:r>
          </w:p>
        </w:tc>
        <w:tc>
          <w:tcPr>
            <w:tcW w:w="6180" w:type="dxa"/>
            <w:vAlign w:val="center"/>
          </w:tcPr>
          <w:p w:rsidR="00EB273B" w:rsidRDefault="00EB273B">
            <w:pPr>
              <w:pStyle w:val="ConsPlusNormal"/>
              <w:jc w:val="both"/>
            </w:pPr>
            <w:r>
              <w:t xml:space="preserve">Возврат остатков субвенций на оплату жилищно-коммунальных </w:t>
            </w:r>
            <w:r>
              <w:lastRenderedPageBreak/>
              <w:t>услуг отдельным категориям граждан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2 19 35290 10 0000 150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2 19 35301 10 0000 150</w:t>
            </w:r>
          </w:p>
        </w:tc>
        <w:tc>
          <w:tcPr>
            <w:tcW w:w="6180" w:type="dxa"/>
            <w:vAlign w:val="center"/>
          </w:tcPr>
          <w:p w:rsidR="00EB273B" w:rsidRDefault="00EB273B">
            <w:pPr>
              <w:pStyle w:val="ConsPlusNormal"/>
              <w:jc w:val="both"/>
            </w:pPr>
            <w:r>
              <w:t>Возврат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2 19 35302 10 0000 150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2 19 35303 10 0000 150</w:t>
            </w:r>
          </w:p>
        </w:tc>
        <w:tc>
          <w:tcPr>
            <w:tcW w:w="6180" w:type="dxa"/>
            <w:vAlign w:val="center"/>
          </w:tcPr>
          <w:p w:rsidR="00EB273B" w:rsidRDefault="00EB273B">
            <w:pPr>
              <w:pStyle w:val="ConsPlusNormal"/>
              <w:jc w:val="both"/>
            </w:pPr>
            <w: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2 19 35304 10 0000 150</w:t>
            </w:r>
          </w:p>
        </w:tc>
        <w:tc>
          <w:tcPr>
            <w:tcW w:w="6180" w:type="dxa"/>
            <w:vAlign w:val="center"/>
          </w:tcPr>
          <w:p w:rsidR="00EB273B" w:rsidRDefault="00EB273B">
            <w:pPr>
              <w:pStyle w:val="ConsPlusNormal"/>
              <w:jc w:val="both"/>
            </w:pPr>
            <w:r>
              <w:t>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2 19 35345 10 0000 150</w:t>
            </w:r>
          </w:p>
        </w:tc>
        <w:tc>
          <w:tcPr>
            <w:tcW w:w="6180" w:type="dxa"/>
            <w:vAlign w:val="center"/>
          </w:tcPr>
          <w:p w:rsidR="00EB273B" w:rsidRDefault="00EB273B">
            <w:pPr>
              <w:pStyle w:val="ConsPlusNormal"/>
              <w:jc w:val="both"/>
            </w:pPr>
            <w:r>
              <w:t xml:space="preserve">Возврат остатков субвенций на осуществление мер пожарной безопасности и тушение лесных пожаров из бюджетов сельских </w:t>
            </w:r>
            <w:r>
              <w:lastRenderedPageBreak/>
              <w:t>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2 19 35404 10 0000 150</w:t>
            </w:r>
          </w:p>
        </w:tc>
        <w:tc>
          <w:tcPr>
            <w:tcW w:w="6180" w:type="dxa"/>
            <w:vAlign w:val="center"/>
          </w:tcPr>
          <w:p w:rsidR="00EB273B" w:rsidRDefault="00EB273B">
            <w:pPr>
              <w:pStyle w:val="ConsPlusNormal"/>
              <w:jc w:val="both"/>
            </w:pPr>
            <w: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2 19 35414 10 0000 150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2 19 35429 10 0000 150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2 19 35430 10 0000 150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2 19 35431 10 0000 150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2 19 35432 10 0000 150</w:t>
            </w:r>
          </w:p>
        </w:tc>
        <w:tc>
          <w:tcPr>
            <w:tcW w:w="6180" w:type="dxa"/>
            <w:vAlign w:val="center"/>
          </w:tcPr>
          <w:p w:rsidR="00EB273B" w:rsidRDefault="00EB273B">
            <w:pPr>
              <w:pStyle w:val="ConsPlusNormal"/>
              <w:jc w:val="both"/>
            </w:pPr>
            <w: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2 19 35462 10 0000 150</w:t>
            </w:r>
          </w:p>
        </w:tc>
        <w:tc>
          <w:tcPr>
            <w:tcW w:w="6180" w:type="dxa"/>
            <w:vAlign w:val="center"/>
          </w:tcPr>
          <w:p w:rsidR="00EB273B" w:rsidRDefault="00EB273B">
            <w:pPr>
              <w:pStyle w:val="ConsPlusNormal"/>
              <w:jc w:val="both"/>
            </w:pPr>
            <w:r>
              <w:t xml:space="preserve">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w:t>
            </w:r>
            <w:r>
              <w:lastRenderedPageBreak/>
              <w:t>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2 19 35469 10 0000 150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2 19 35485 10 0000 150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2 19 35502 10 0000 150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2 19 35508 10 0000 150</w:t>
            </w:r>
          </w:p>
        </w:tc>
        <w:tc>
          <w:tcPr>
            <w:tcW w:w="6180" w:type="dxa"/>
            <w:vAlign w:val="center"/>
          </w:tcPr>
          <w:p w:rsidR="00EB273B" w:rsidRDefault="00EB273B">
            <w:pPr>
              <w:pStyle w:val="ConsPlusNormal"/>
              <w:jc w:val="both"/>
            </w:pPr>
            <w:r>
              <w:t>Возврат остатков субвенций на поддержку сельскохозяйственного производства по отдельным подотраслям растениеводства и животноводства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2 19 35520 10 0000 150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2 19 35541 10 0000 150</w:t>
            </w:r>
          </w:p>
        </w:tc>
        <w:tc>
          <w:tcPr>
            <w:tcW w:w="6180" w:type="dxa"/>
            <w:vAlign w:val="center"/>
          </w:tcPr>
          <w:p w:rsidR="00EB273B" w:rsidRDefault="00EB273B">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2 19 35542 10 0000 150</w:t>
            </w:r>
          </w:p>
        </w:tc>
        <w:tc>
          <w:tcPr>
            <w:tcW w:w="6180" w:type="dxa"/>
            <w:vAlign w:val="center"/>
          </w:tcPr>
          <w:p w:rsidR="00EB273B" w:rsidRDefault="00EB273B">
            <w:pPr>
              <w:pStyle w:val="ConsPlusNormal"/>
              <w:jc w:val="both"/>
            </w:pPr>
            <w:r>
              <w:t>Возврат остатков субвенций на повышение продуктивности в молочном скотоводстве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2 19 35543 10 0000 150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2 19 35544 10 0000 150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2 19 35573 10 0000 150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2 19 35930 10 0000 150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2 19 42505 10 0000 150</w:t>
            </w:r>
          </w:p>
        </w:tc>
        <w:tc>
          <w:tcPr>
            <w:tcW w:w="6180" w:type="dxa"/>
            <w:vAlign w:val="center"/>
          </w:tcPr>
          <w:p w:rsidR="00EB273B" w:rsidRDefault="00EB273B">
            <w:pPr>
              <w:pStyle w:val="ConsPlusNormal"/>
              <w:jc w:val="both"/>
            </w:pPr>
            <w:r>
              <w:t>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2 19 42510 10 0000 150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2 19 42513 10 0000 150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w:t>
            </w:r>
            <w:r>
              <w:lastRenderedPageBreak/>
              <w:t>восстановление морской инфраструктуры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2 19 42525 10 0000 150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2 19 42526 10 0000 150</w:t>
            </w:r>
          </w:p>
        </w:tc>
        <w:tc>
          <w:tcPr>
            <w:tcW w:w="6180" w:type="dxa"/>
            <w:vAlign w:val="center"/>
          </w:tcPr>
          <w:p w:rsidR="00EB273B" w:rsidRDefault="00EB273B">
            <w:pPr>
              <w:pStyle w:val="ConsPlusNormal"/>
              <w:jc w:val="both"/>
            </w:pPr>
            <w:r>
              <w:t>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2 19 43046 10 0000 150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2 19 44509 10 0000 150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предоставления социальных выплат гражданам Донецкой </w:t>
            </w:r>
            <w:r>
              <w:lastRenderedPageBreak/>
              <w:t>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2 19 44523 10 0000 150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2 19 44524 10 0000 150</w:t>
            </w:r>
          </w:p>
        </w:tc>
        <w:tc>
          <w:tcPr>
            <w:tcW w:w="6180" w:type="dxa"/>
            <w:vAlign w:val="center"/>
          </w:tcPr>
          <w:p w:rsidR="00EB273B" w:rsidRDefault="00EB273B">
            <w:pPr>
              <w:pStyle w:val="ConsPlusNormal"/>
              <w:jc w:val="both"/>
            </w:pPr>
            <w:r>
              <w:t>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2 19 44526 10 0000 150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w:t>
            </w:r>
            <w:r>
              <w:lastRenderedPageBreak/>
              <w:t>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2 19 44536 10 0000 150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2 19 44548 10 0000 150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2 19 44549 10 0000 150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w:t>
            </w:r>
            <w:r>
              <w:lastRenderedPageBreak/>
              <w:t>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2 19 44554 10 0000 150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2 19 44559 10 0000 150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2 19 44563 10 0000 150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2 19 44564 10 0000 150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2 19 44565 10 0000 150</w:t>
            </w:r>
          </w:p>
        </w:tc>
        <w:tc>
          <w:tcPr>
            <w:tcW w:w="6180" w:type="dxa"/>
            <w:vAlign w:val="center"/>
          </w:tcPr>
          <w:p w:rsidR="00EB273B" w:rsidRDefault="00EB273B">
            <w:pPr>
              <w:pStyle w:val="ConsPlusNormal"/>
              <w:jc w:val="both"/>
            </w:pPr>
            <w:r>
              <w:t>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2 19 44584 10 0000 150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2 19 44585 10 0000 150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2 19 45015 10 0000 150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строительство объекта "Жилые корпуса N 5 и N 6-1, 6-2 жилого </w:t>
            </w:r>
            <w:r>
              <w:lastRenderedPageBreak/>
              <w:t>комплекса Университета Иннополис" по адресу: г. Иннополис, ул. Университетская, д. 1"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2 19 45029 10 0000 150</w:t>
            </w:r>
          </w:p>
        </w:tc>
        <w:tc>
          <w:tcPr>
            <w:tcW w:w="6180" w:type="dxa"/>
            <w:vAlign w:val="center"/>
          </w:tcPr>
          <w:p w:rsidR="00EB273B" w:rsidRDefault="00EB273B">
            <w:pPr>
              <w:pStyle w:val="ConsPlusNormal"/>
              <w:jc w:val="both"/>
            </w:pPr>
            <w:r>
              <w:t>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2 19 45034 10 0000 150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2 19 45050 10 0000 150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2 19 45079 10 0000 150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845">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w:t>
            </w:r>
            <w:r>
              <w:lastRenderedPageBreak/>
              <w:t>результате наводнения на территории Иркутской области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2 19 45108 10 0000 150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2 19 45119 10 0000 150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2 19 45122 10 0000 150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2 19 45123 10 0000 150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2 19 45156 10 0000 150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2 19 45159 10 0000 150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2 19 45160 10 0000 150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2 19 45164 10 0000 150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2 19 45165 10 0000 150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2 19 45179 10 0000 150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2 19 45191 10 0000 150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2 19 45192 10 0000 150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2 19 45196 10 0000 150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2 19 45216 10 0000 150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w:t>
            </w:r>
            <w:r>
              <w:lastRenderedPageBreak/>
              <w:t>(Стюарта - Прауэра), а также после трансплантации органов и (или) тканей,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2 19 45232 10 0000 150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2 19 45239 10 0000 150</w:t>
            </w:r>
          </w:p>
        </w:tc>
        <w:tc>
          <w:tcPr>
            <w:tcW w:w="6180" w:type="dxa"/>
            <w:vAlign w:val="center"/>
          </w:tcPr>
          <w:p w:rsidR="00EB273B" w:rsidRDefault="00EB273B">
            <w:pPr>
              <w:pStyle w:val="ConsPlusNormal"/>
              <w:jc w:val="both"/>
            </w:pPr>
            <w:r>
              <w:t>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2 19 45243 10 0000 150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2 19 45269 10 0000 150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закупку контейнеров для раздельного накопления твердых </w:t>
            </w:r>
            <w:r>
              <w:lastRenderedPageBreak/>
              <w:t>коммунальных отходов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2 19 45289 10 0000 150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846">
              <w:r>
                <w:rPr>
                  <w:color w:val="0000FF"/>
                </w:rPr>
                <w:t>проекта</w:t>
              </w:r>
            </w:hyperlink>
            <w:r>
              <w:t xml:space="preserve"> "Производительность труда"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2 19 45303 10 0000 150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2 19 45309 10 0000 150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2 19 45321 10 0000 150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847">
              <w:r>
                <w:rPr>
                  <w:color w:val="0000FF"/>
                </w:rPr>
                <w:t>Республики Алтай</w:t>
              </w:r>
            </w:hyperlink>
            <w:r>
              <w:t xml:space="preserve">, </w:t>
            </w:r>
            <w:hyperlink r:id="rId848">
              <w:r>
                <w:rPr>
                  <w:color w:val="0000FF"/>
                </w:rPr>
                <w:t>Республики Карелия</w:t>
              </w:r>
            </w:hyperlink>
            <w:r>
              <w:t xml:space="preserve"> и </w:t>
            </w:r>
            <w:hyperlink r:id="rId849">
              <w:r>
                <w:rPr>
                  <w:color w:val="0000FF"/>
                </w:rPr>
                <w:t>Республики Тыва</w:t>
              </w:r>
            </w:hyperlink>
            <w:r>
              <w:t xml:space="preserve">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w:t>
            </w:r>
            <w:r>
              <w:lastRenderedPageBreak/>
              <w:t>социально-экономического развития субъектов Российской Федерации в части строительства и жилищно-коммунального хозяйства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2 19 45326 10 0000 150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2 19 45328 10 0000 150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850">
              <w:r>
                <w:rPr>
                  <w:color w:val="0000FF"/>
                </w:rPr>
                <w:t>программы</w:t>
              </w:r>
            </w:hyperlink>
            <w:r>
              <w:t xml:space="preserve"> социально-экономического развития Республики Марий Эл на 2020 - 2024 годы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2 19 45337 10 0000 150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2 19 45354 10 0000 150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2 19 45356 10 0000 150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w:t>
            </w:r>
            <w:r>
              <w:lastRenderedPageBreak/>
              <w:t>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2 19 45360 10 0000 150</w:t>
            </w:r>
          </w:p>
        </w:tc>
        <w:tc>
          <w:tcPr>
            <w:tcW w:w="6180" w:type="dxa"/>
            <w:vAlign w:val="center"/>
          </w:tcPr>
          <w:p w:rsidR="00EB273B" w:rsidRDefault="00EB273B">
            <w:pPr>
              <w:pStyle w:val="ConsPlusNormal"/>
              <w:jc w:val="both"/>
            </w:pPr>
            <w:r>
              <w:t>Возврат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2 19 45363 10 0000 150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2 19 45368 10 0000 150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2 19 45379 10 0000 150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2 19 45387 10 0000 150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w:t>
            </w:r>
            <w:r>
              <w:lastRenderedPageBreak/>
              <w:t>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2 19 45389 10 0000 150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2 19 45393 10 0000 150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2 19 45406 10 0000 150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w:t>
            </w:r>
            <w:r>
              <w:lastRenderedPageBreak/>
              <w:t>базовую программу обязательного медицинского страхования, специальному военному контингенту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2 19 45418 10 0000 150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2 19 45421 10 0000 150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2 19 45424 10 0000 150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2 19 45425 10 0000 150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2 19 45433 10 0000 150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части затрат на уплату процентов по инвестиционным кредитам (займам) в агропромышленном </w:t>
            </w:r>
            <w:r>
              <w:lastRenderedPageBreak/>
              <w:t>комплексе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2 19 45434 10 0000 150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2 19 45468 10 0000 150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2 19 45472 10 0000 150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w:t>
            </w:r>
            <w:r>
              <w:lastRenderedPageBreak/>
              <w:t>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2 19 45476 10 0000 150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2 19 45479 10 0000 150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2 19 45490 10 0000 150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2 19 45510 10 0000 150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возникающих при </w:t>
            </w:r>
            <w:r>
              <w:lastRenderedPageBreak/>
              <w:t>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2 19 45519 10 0000 150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2 19 45520 10 0000 150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2 19 45528 10 0000 150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2 19 45529 10 0000 150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2 19 45564 10 0000 150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w:t>
            </w:r>
            <w:r>
              <w:lastRenderedPageBreak/>
              <w:t>кампуса СахалинTech в г. Южно-Сахалинске из бюджетов сельских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2 19 45575 10 0000 150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2 19 45578 10 0000 150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2 19 45593 10 0000 150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2 19 45607 10 0000 150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2 19 45608 10 0000 150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2 19 45610 10 0000 150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w:t>
            </w:r>
            <w:r>
              <w:lastRenderedPageBreak/>
              <w:t>капитальный ремонт зданий медицинских организаций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2 19 45661 10 0000 150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2 19 45663 10 0000 150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2 19 45667 10 0000 150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2 19 45672 10 0000 150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w:t>
            </w:r>
            <w:r>
              <w:lastRenderedPageBreak/>
              <w:t>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2 19 45693 10 0000 150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2 19 45696 10 0000 150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2 19 45697 10 0000 150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w:t>
            </w:r>
            <w:r>
              <w:lastRenderedPageBreak/>
              <w:t>года и ноябре - декабре 2021 года на территории Забайкальского края,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2 19 45766 10 0000 150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2 19 45773 10 0000 150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2 19 45774 10 0000 150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2 19 45784 10 0000 150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сельских </w:t>
            </w:r>
            <w:r>
              <w:lastRenderedPageBreak/>
              <w:t>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2 19 45788 10 0000 150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2 19 45789 10 0000 150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2 19 45791 10 0000 150</w:t>
            </w:r>
          </w:p>
        </w:tc>
        <w:tc>
          <w:tcPr>
            <w:tcW w:w="6180" w:type="dxa"/>
            <w:vAlign w:val="center"/>
          </w:tcPr>
          <w:p w:rsidR="00EB273B" w:rsidRDefault="00EB273B">
            <w:pPr>
              <w:pStyle w:val="ConsPlusNormal"/>
              <w:jc w:val="both"/>
            </w:pPr>
            <w:r>
              <w:t>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2 19 45792 10 0000 150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w:t>
            </w:r>
            <w:r>
              <w:lastRenderedPageBreak/>
              <w:t>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2 19 45803 10 0000 150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2 19 45806 10 0000 150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2 19 45821 10 0000 150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2 19 45843 10 0000 150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w:t>
            </w:r>
            <w:r>
              <w:lastRenderedPageBreak/>
              <w:t>медицинскую помощь в амбулаторных условиях,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2 19 45845 10 0000 150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2 19 45895 10 0000 150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2 19 45896 10 0000 150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2 19 60010 10 0000 150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2 19 60040 10 0000 150</w:t>
            </w:r>
          </w:p>
        </w:tc>
        <w:tc>
          <w:tcPr>
            <w:tcW w:w="6180" w:type="dxa"/>
            <w:vAlign w:val="center"/>
          </w:tcPr>
          <w:p w:rsidR="00EB273B" w:rsidRDefault="00EB273B">
            <w:pPr>
              <w:pStyle w:val="ConsPlusNormal"/>
              <w:jc w:val="both"/>
            </w:pPr>
            <w:r>
              <w:t xml:space="preserve">Возврат остатков субсидий бюджетам муниципальных </w:t>
            </w:r>
            <w:r>
              <w:lastRenderedPageBreak/>
              <w:t>образований, имеющих целевое назначение, прошлых лет из бюджетов муниципальных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2 19 00000 11 0000 150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2 19 21512 11 0000 150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2 19 21513 11 0000 150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2 19 22512 11 0000 150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2 19 22513 11 0000 150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2 19 22519 11 0000 150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2 19 22520 11 0000 150</w:t>
            </w:r>
          </w:p>
        </w:tc>
        <w:tc>
          <w:tcPr>
            <w:tcW w:w="6180" w:type="dxa"/>
            <w:vAlign w:val="center"/>
          </w:tcPr>
          <w:p w:rsidR="00EB273B" w:rsidRDefault="00EB273B">
            <w:pPr>
              <w:pStyle w:val="ConsPlusNormal"/>
              <w:jc w:val="both"/>
            </w:pPr>
            <w:r>
              <w:t xml:space="preserve">Возврат остатков субсидий на создание дорожной и коммунальной инфраструктуры в целях развития жилищного </w:t>
            </w:r>
            <w:r>
              <w:lastRenderedPageBreak/>
              <w:t>строительства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2 19 22526 11 0000 150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2 19 24550 11 0000 150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2 19 24558 11 0000 150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w:t>
            </w:r>
            <w:r>
              <w:lastRenderedPageBreak/>
              <w:t>слободы Печоры (г. Печоры)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2 19 24560 11 0000 150</w:t>
            </w:r>
          </w:p>
        </w:tc>
        <w:tc>
          <w:tcPr>
            <w:tcW w:w="6180" w:type="dxa"/>
            <w:vAlign w:val="center"/>
          </w:tcPr>
          <w:p w:rsidR="00EB273B" w:rsidRDefault="00EB273B">
            <w:pPr>
              <w:pStyle w:val="ConsPlusNormal"/>
              <w:jc w:val="both"/>
            </w:pPr>
            <w:r>
              <w:t>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2 19 24561 11 0000 150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2 19 24566 11 0000 150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2 19 25007 11 0000 150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2 19 25013 11 0000 150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2 19 25014 11 0000 150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2 19 25017 11 0000 150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2 19 25021 11 0000 150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2 19 25023 11 0000 150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2 19 25025 11 0000 150</w:t>
            </w:r>
          </w:p>
        </w:tc>
        <w:tc>
          <w:tcPr>
            <w:tcW w:w="6180" w:type="dxa"/>
            <w:vAlign w:val="center"/>
          </w:tcPr>
          <w:p w:rsidR="00EB273B" w:rsidRDefault="00EB273B">
            <w:pPr>
              <w:pStyle w:val="ConsPlusNormal"/>
              <w:jc w:val="both"/>
            </w:pPr>
            <w:r>
              <w:t>Возврат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2 19 25027 11 0000 150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851">
              <w:r>
                <w:rPr>
                  <w:color w:val="0000FF"/>
                </w:rPr>
                <w:t>программы</w:t>
              </w:r>
            </w:hyperlink>
            <w:r>
              <w:t xml:space="preserve"> Российской Федерации "Доступная среда"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2 19 25028 11 0000 150</w:t>
            </w:r>
          </w:p>
        </w:tc>
        <w:tc>
          <w:tcPr>
            <w:tcW w:w="6180" w:type="dxa"/>
            <w:vAlign w:val="center"/>
          </w:tcPr>
          <w:p w:rsidR="00EB273B" w:rsidRDefault="00EB273B">
            <w:pPr>
              <w:pStyle w:val="ConsPlusNormal"/>
              <w:jc w:val="both"/>
            </w:pPr>
            <w:r>
              <w:t xml:space="preserve">Возврат остатков субсидий в целях обеспечения оказания региональных услуг в электронном виде в субъектах Российской </w:t>
            </w:r>
            <w:r>
              <w:lastRenderedPageBreak/>
              <w:t>Федерации посредством ведомственной информационной системы с применением цифровых регламентов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2 19 25035 11 0000 150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2 19 25047 11 0000 150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2 19 25065 11 0000 150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2 19 25078 11 0000 150</w:t>
            </w:r>
          </w:p>
        </w:tc>
        <w:tc>
          <w:tcPr>
            <w:tcW w:w="6180" w:type="dxa"/>
            <w:vAlign w:val="center"/>
          </w:tcPr>
          <w:p w:rsidR="00EB273B" w:rsidRDefault="00EB273B">
            <w:pPr>
              <w:pStyle w:val="ConsPlusNormal"/>
              <w:jc w:val="both"/>
            </w:pPr>
            <w:r>
              <w:t xml:space="preserve">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w:t>
            </w:r>
            <w:r>
              <w:lastRenderedPageBreak/>
              <w:t>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2 19 25081 11 0000 150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2 19 25083 11 0000 150</w:t>
            </w:r>
          </w:p>
        </w:tc>
        <w:tc>
          <w:tcPr>
            <w:tcW w:w="6180" w:type="dxa"/>
            <w:vAlign w:val="center"/>
          </w:tcPr>
          <w:p w:rsidR="00EB273B" w:rsidRDefault="00EB273B">
            <w:pPr>
              <w:pStyle w:val="ConsPlusNormal"/>
              <w:jc w:val="both"/>
            </w:pPr>
            <w:r>
              <w:t>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2 19 25085 11 0000 150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2 19 25086 11 0000 150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852">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2 19 25088 11 0000 150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2 19 25089 11 0000 150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2 19 25094 11 0000 150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2 19 25097 11 0000 150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2 19 25098 11 0000 150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2 19 25104 11 0000 150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2 19 25105 11 0000 150</w:t>
            </w:r>
          </w:p>
        </w:tc>
        <w:tc>
          <w:tcPr>
            <w:tcW w:w="6180" w:type="dxa"/>
            <w:vAlign w:val="center"/>
          </w:tcPr>
          <w:p w:rsidR="00EB273B" w:rsidRDefault="00EB273B">
            <w:pPr>
              <w:pStyle w:val="ConsPlusNormal"/>
              <w:jc w:val="both"/>
            </w:pPr>
            <w:r>
              <w:t>Возврат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2 19 25106 11 0000 150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2 19 25107 11 0000 150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w:t>
            </w:r>
            <w:r>
              <w:lastRenderedPageBreak/>
              <w:t>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2 19 25108 11 0000 150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2 19 25114 11 0000 150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2 19 25116 11 0000 150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2 19 25117 11 0000 150</w:t>
            </w:r>
          </w:p>
        </w:tc>
        <w:tc>
          <w:tcPr>
            <w:tcW w:w="6180" w:type="dxa"/>
            <w:vAlign w:val="center"/>
          </w:tcPr>
          <w:p w:rsidR="00EB273B" w:rsidRDefault="00EB273B">
            <w:pPr>
              <w:pStyle w:val="ConsPlusNormal"/>
              <w:jc w:val="both"/>
            </w:pPr>
            <w:r>
              <w:t xml:space="preserve">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w:t>
            </w:r>
            <w:r>
              <w:lastRenderedPageBreak/>
              <w:t>доступа к государственным, муниципальным и иным информационным системам, а также к сети "Интернет"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2 19 25121 11 0000 150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2 19 25138 11 0000 150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2 19 25140 11 0000 150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2 19 25151 11 0000 150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w:t>
            </w:r>
            <w:r>
              <w:lastRenderedPageBreak/>
              <w:t>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2 19 25152 11 0000 150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2 19 25156 11 0000 150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2 19 25157 11 0000 150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2 19 25163 11 0000 150</w:t>
            </w:r>
          </w:p>
        </w:tc>
        <w:tc>
          <w:tcPr>
            <w:tcW w:w="6180" w:type="dxa"/>
            <w:vAlign w:val="center"/>
          </w:tcPr>
          <w:p w:rsidR="00EB273B" w:rsidRDefault="00EB273B">
            <w:pPr>
              <w:pStyle w:val="ConsPlusNormal"/>
              <w:jc w:val="both"/>
            </w:pPr>
            <w:r>
              <w:t xml:space="preserve">Возврат остатков субсидий на создание системы </w:t>
            </w:r>
            <w:r>
              <w:lastRenderedPageBreak/>
              <w:t>долговременного ухода за гражданами пожилого возраста и инвалидами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2 19 25165 11 0000 150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2 19 25169 11 0000 150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2 19 25170 11 0000 150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2 19 25171 11 0000 150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2 19 25172 11 0000 150</w:t>
            </w:r>
          </w:p>
        </w:tc>
        <w:tc>
          <w:tcPr>
            <w:tcW w:w="6180" w:type="dxa"/>
            <w:vAlign w:val="center"/>
          </w:tcPr>
          <w:p w:rsidR="00EB273B" w:rsidRDefault="00EB273B">
            <w:pPr>
              <w:pStyle w:val="ConsPlusNormal"/>
              <w:jc w:val="both"/>
            </w:pPr>
            <w:r>
              <w:t xml:space="preserve">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городских округов с </w:t>
            </w:r>
            <w:r>
              <w:lastRenderedPageBreak/>
              <w:t>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2 19 25173 11 0000 150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2 19 25174 11 0000 150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2 19 25177 11 0000 150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2 19 25178 11 0000 150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2 19 25179 11 0000 150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2 19 25187 11 0000 150</w:t>
            </w:r>
          </w:p>
        </w:tc>
        <w:tc>
          <w:tcPr>
            <w:tcW w:w="6180" w:type="dxa"/>
            <w:vAlign w:val="center"/>
          </w:tcPr>
          <w:p w:rsidR="00EB273B" w:rsidRDefault="00EB273B">
            <w:pPr>
              <w:pStyle w:val="ConsPlusNormal"/>
              <w:jc w:val="both"/>
            </w:pPr>
            <w:r>
              <w:t xml:space="preserve">Возврат остатков субсидий на обновление материально-технической базы в организациях, осуществляющих образовательную деятельность исключительно по </w:t>
            </w:r>
            <w:r>
              <w:lastRenderedPageBreak/>
              <w:t>адаптированным основным общеобразовательным программам,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2 19 25188 11 0000 150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2 19 25189 11 0000 150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2 19 25190 11 0000 150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2 19 25192 11 0000 150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2 19 25195 11 0000 150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2 19 25201 11 0000 150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предупреждению и борьбе с социально значимыми инфекционными заболеваниями из бюджетов городских </w:t>
            </w:r>
            <w:r>
              <w:lastRenderedPageBreak/>
              <w:t>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2 19 25205 11 0000 150</w:t>
            </w:r>
          </w:p>
        </w:tc>
        <w:tc>
          <w:tcPr>
            <w:tcW w:w="6180" w:type="dxa"/>
            <w:vAlign w:val="center"/>
          </w:tcPr>
          <w:p w:rsidR="00EB273B" w:rsidRDefault="00EB273B">
            <w:pPr>
              <w:pStyle w:val="ConsPlusNormal"/>
              <w:jc w:val="both"/>
            </w:pPr>
            <w:r>
              <w:t>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2 19 25208 11 0000 150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2 19 25210 11 0000 150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2 19 25213 11 0000 150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2 19 25214 11 0000 150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w:t>
            </w:r>
            <w:r>
              <w:lastRenderedPageBreak/>
              <w:t>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2 19 25219 11 0000 150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2 19 25228 11 0000 150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2 19 25229 11 0000 150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2 19 25230 11 0000 150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2 19 25232 11 0000 150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2 19 25238 11 0000 150</w:t>
            </w:r>
          </w:p>
        </w:tc>
        <w:tc>
          <w:tcPr>
            <w:tcW w:w="6180" w:type="dxa"/>
            <w:vAlign w:val="center"/>
          </w:tcPr>
          <w:p w:rsidR="00EB273B" w:rsidRDefault="00EB273B">
            <w:pPr>
              <w:pStyle w:val="ConsPlusNormal"/>
              <w:jc w:val="both"/>
            </w:pPr>
            <w:r>
              <w:t xml:space="preserve">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городских округов с </w:t>
            </w:r>
            <w:r>
              <w:lastRenderedPageBreak/>
              <w:t>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2 19 25239 11 0000 150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2 19 25241 11 0000 150</w:t>
            </w:r>
          </w:p>
        </w:tc>
        <w:tc>
          <w:tcPr>
            <w:tcW w:w="6180" w:type="dxa"/>
            <w:vAlign w:val="center"/>
          </w:tcPr>
          <w:p w:rsidR="00EB273B" w:rsidRDefault="00EB273B">
            <w:pPr>
              <w:pStyle w:val="ConsPlusNormal"/>
              <w:jc w:val="both"/>
            </w:pPr>
            <w:r>
              <w:t>Возврат остатков субсидий на обеспечение устойчивого функционирования водохозяйственного комплекса Нижней Волги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2 19 25242 11 0000 150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2 19 25243 11 0000 150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2 19 25245 11 0000 150</w:t>
            </w:r>
          </w:p>
        </w:tc>
        <w:tc>
          <w:tcPr>
            <w:tcW w:w="6180" w:type="dxa"/>
            <w:vAlign w:val="center"/>
          </w:tcPr>
          <w:p w:rsidR="00EB273B" w:rsidRDefault="00EB273B">
            <w:pPr>
              <w:pStyle w:val="ConsPlusNormal"/>
              <w:jc w:val="both"/>
            </w:pPr>
            <w:r>
              <w:t>Возврат остатков субсидии на создание мемориального комплекса "Судбищенская битва"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2 19 25251 11 0000 150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2 19 25253 11 0000 150</w:t>
            </w:r>
          </w:p>
        </w:tc>
        <w:tc>
          <w:tcPr>
            <w:tcW w:w="6180" w:type="dxa"/>
            <w:vAlign w:val="center"/>
          </w:tcPr>
          <w:p w:rsidR="00EB273B" w:rsidRDefault="00EB273B">
            <w:pPr>
              <w:pStyle w:val="ConsPlusNormal"/>
              <w:jc w:val="both"/>
            </w:pPr>
            <w:r>
              <w:t xml:space="preserve">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w:t>
            </w:r>
            <w:r>
              <w:lastRenderedPageBreak/>
              <w:t>программам дошкольного образования, в том числе адаптированным, и присмотр и уход за детьми,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2 19 25255 11 0000 150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2 19 25256 11 0000 150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2 19 25259 11 0000 150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2 19 25261 11 0000 150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2 19 25269 11 0000 150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2 19 25273 11 0000 150</w:t>
            </w:r>
          </w:p>
        </w:tc>
        <w:tc>
          <w:tcPr>
            <w:tcW w:w="6180" w:type="dxa"/>
            <w:vAlign w:val="center"/>
          </w:tcPr>
          <w:p w:rsidR="00EB273B" w:rsidRDefault="00EB273B">
            <w:pPr>
              <w:pStyle w:val="ConsPlusNormal"/>
              <w:jc w:val="both"/>
            </w:pPr>
            <w:r>
              <w:t>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2 19 25276 11 0000 150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2 19 25281 11 0000 150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2 19 25288 11 0000 150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2 19 25289 11 0000 150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853">
              <w:r>
                <w:rPr>
                  <w:color w:val="0000FF"/>
                </w:rPr>
                <w:t>проекта</w:t>
              </w:r>
            </w:hyperlink>
            <w:r>
              <w:t xml:space="preserve"> "Производительность труда"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2 19 25291 11 0000 150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2 19 25292 11 0000 150</w:t>
            </w:r>
          </w:p>
        </w:tc>
        <w:tc>
          <w:tcPr>
            <w:tcW w:w="6180" w:type="dxa"/>
            <w:vAlign w:val="center"/>
          </w:tcPr>
          <w:p w:rsidR="00EB273B" w:rsidRDefault="00EB273B">
            <w:pPr>
              <w:pStyle w:val="ConsPlusNormal"/>
              <w:jc w:val="both"/>
            </w:pPr>
            <w:r>
              <w:t xml:space="preserve">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w:t>
            </w:r>
            <w:r>
              <w:lastRenderedPageBreak/>
              <w:t>заключивших ученический договор с предприятиями оборонно-промышленного комплекса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2 19 25298 11 0000 150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2 19 25299 11 0000 150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854">
              <w:r>
                <w:rPr>
                  <w:color w:val="0000FF"/>
                </w:rPr>
                <w:t>программы</w:t>
              </w:r>
            </w:hyperlink>
            <w:r>
              <w:t xml:space="preserve"> "Увековечение памяти погибших при защите Отечества на 2019 - 2024 годы",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2 19 25300 11 0000 150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2 19 25304 11 0000 150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2 19 25305 11 0000 150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социально-экономическому развитию федеральной территории </w:t>
            </w:r>
            <w:r>
              <w:lastRenderedPageBreak/>
              <w:t>"Сириус"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2 19 25321 11 0000 150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855">
              <w:r>
                <w:rPr>
                  <w:color w:val="0000FF"/>
                </w:rPr>
                <w:t>Республики Алтай</w:t>
              </w:r>
            </w:hyperlink>
            <w:r>
              <w:t xml:space="preserve">, </w:t>
            </w:r>
            <w:hyperlink r:id="rId856">
              <w:r>
                <w:rPr>
                  <w:color w:val="0000FF"/>
                </w:rPr>
                <w:t>Республики Карелия</w:t>
              </w:r>
            </w:hyperlink>
            <w:r>
              <w:t xml:space="preserve"> и </w:t>
            </w:r>
            <w:hyperlink r:id="rId857">
              <w:r>
                <w:rPr>
                  <w:color w:val="0000FF"/>
                </w:rPr>
                <w:t>Республики Тыва</w:t>
              </w:r>
            </w:hyperlink>
            <w:r>
              <w:t xml:space="preserve">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58">
              <w:r>
                <w:rPr>
                  <w:color w:val="0000FF"/>
                </w:rPr>
                <w:t>программы</w:t>
              </w:r>
            </w:hyperlink>
            <w:r>
              <w:t xml:space="preserve"> социально-экономического развития Республики Адыгея (Адыгея)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2 19 25323 11 0000 150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2 19 25324 11 0000 150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59">
              <w:r>
                <w:rPr>
                  <w:color w:val="0000FF"/>
                </w:rPr>
                <w:t>программы</w:t>
              </w:r>
            </w:hyperlink>
            <w:r>
              <w:t xml:space="preserve"> социально-экономического развития Республики Марий Эл в части сельского хозяйства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2 19 25326 11 0000 150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w:t>
            </w:r>
            <w:r>
              <w:lastRenderedPageBreak/>
              <w:t>проектов, малого и среднего предпринимательства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2 19 25330 11 0000 150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2 19 25331 11 0000 150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2 19 25332 11 0000 150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2 19 25333 11 0000 150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2 19 25335 11 0000 150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2 19 25338 11 0000 150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2 19 25340 11 0000 150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2 19 25341 11 0000 150</w:t>
            </w:r>
          </w:p>
        </w:tc>
        <w:tc>
          <w:tcPr>
            <w:tcW w:w="6180" w:type="dxa"/>
            <w:vAlign w:val="center"/>
          </w:tcPr>
          <w:p w:rsidR="00EB273B" w:rsidRDefault="00EB273B">
            <w:pPr>
              <w:pStyle w:val="ConsPlusNormal"/>
              <w:jc w:val="both"/>
            </w:pPr>
            <w:r>
              <w:t xml:space="preserve">Возврат остатков субсидий на развитие сельского туризма из </w:t>
            </w:r>
            <w:r>
              <w:lastRenderedPageBreak/>
              <w:t>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2 19 25342 11 0000 150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2 19 25353 11 0000 150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2 19 25358 11 0000 150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2 19 25359 11 0000 150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2 19 25361 11 0000 150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2 19 25365 11 0000 150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2 19 25370 11 0000 150</w:t>
            </w:r>
          </w:p>
        </w:tc>
        <w:tc>
          <w:tcPr>
            <w:tcW w:w="6180" w:type="dxa"/>
            <w:vAlign w:val="center"/>
          </w:tcPr>
          <w:p w:rsidR="00EB273B" w:rsidRDefault="00EB273B">
            <w:pPr>
              <w:pStyle w:val="ConsPlusNormal"/>
              <w:jc w:val="both"/>
            </w:pPr>
            <w:r>
              <w:t xml:space="preserve">Возврат остатков субсидий на обеспечение подготовки и проведения чемпионата по профессиональному мастерству </w:t>
            </w:r>
            <w:r>
              <w:lastRenderedPageBreak/>
              <w:t>"Профессионалы" в г. Санкт-Петербурге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2 19 25372 11 0000 150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2 19 25393 11 0000 150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2 19 25394 11 0000 150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2 19 25401 11 0000 150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2 19 25405 11 0000 150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w:t>
            </w:r>
            <w:r>
              <w:lastRenderedPageBreak/>
              <w:t>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2 19 25412 11 0000 150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2 19 25416 11 0000 150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2 19 25418 11 0000 150</w:t>
            </w:r>
          </w:p>
        </w:tc>
        <w:tc>
          <w:tcPr>
            <w:tcW w:w="6180" w:type="dxa"/>
            <w:vAlign w:val="center"/>
          </w:tcPr>
          <w:p w:rsidR="00EB273B" w:rsidRDefault="00EB273B">
            <w:pPr>
              <w:pStyle w:val="ConsPlusNormal"/>
              <w:jc w:val="both"/>
            </w:pPr>
            <w:r>
              <w:t>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2 19 25419 11 0000 150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860">
              <w:r>
                <w:rPr>
                  <w:color w:val="0000FF"/>
                </w:rPr>
                <w:t>программы</w:t>
              </w:r>
            </w:hyperlink>
            <w:r>
              <w:t xml:space="preserve"> "Развитие Республики Карелия на период до 2030 года"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w:t>
            </w:r>
            <w:r>
              <w:lastRenderedPageBreak/>
              <w:t>субъектов Российской Федерации, осуществляющих диагностику инфекционных болезней,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2 19 25424 11 0000 150</w:t>
            </w:r>
          </w:p>
        </w:tc>
        <w:tc>
          <w:tcPr>
            <w:tcW w:w="6180" w:type="dxa"/>
            <w:vAlign w:val="center"/>
          </w:tcPr>
          <w:p w:rsidR="00EB273B" w:rsidRDefault="00EB273B">
            <w:pPr>
              <w:pStyle w:val="ConsPlusNormal"/>
              <w:jc w:val="both"/>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2 19 25425 11 0000 150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2 19 25436 11 0000 150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2 19 25439 11 0000 150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2 19 25453 11 0000 150</w:t>
            </w:r>
          </w:p>
        </w:tc>
        <w:tc>
          <w:tcPr>
            <w:tcW w:w="6180" w:type="dxa"/>
            <w:vAlign w:val="center"/>
          </w:tcPr>
          <w:p w:rsidR="00EB273B" w:rsidRDefault="00EB273B">
            <w:pPr>
              <w:pStyle w:val="ConsPlusNormal"/>
              <w:jc w:val="both"/>
            </w:pPr>
            <w:r>
              <w:t>Возврат остатков субсидий на создание виртуальных концертных залов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2 19 25454 11 0000 150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2 19 25455 11 0000 150</w:t>
            </w:r>
          </w:p>
        </w:tc>
        <w:tc>
          <w:tcPr>
            <w:tcW w:w="6180" w:type="dxa"/>
            <w:vAlign w:val="center"/>
          </w:tcPr>
          <w:p w:rsidR="00EB273B" w:rsidRDefault="00EB273B">
            <w:pPr>
              <w:pStyle w:val="ConsPlusNormal"/>
              <w:jc w:val="both"/>
            </w:pPr>
            <w:r>
              <w:t xml:space="preserve">Возврат остатков субсидий на реновацию учреждений отрасли культуры из бюджетов городских округов с внутригородским </w:t>
            </w:r>
            <w:r>
              <w:lastRenderedPageBreak/>
              <w:t>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2 19 25456 11 0000 150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2 19 25457 11 0000 150</w:t>
            </w:r>
          </w:p>
        </w:tc>
        <w:tc>
          <w:tcPr>
            <w:tcW w:w="6180" w:type="dxa"/>
            <w:vAlign w:val="center"/>
          </w:tcPr>
          <w:p w:rsidR="00EB273B" w:rsidRDefault="00EB273B">
            <w:pPr>
              <w:pStyle w:val="ConsPlusNormal"/>
              <w:jc w:val="both"/>
            </w:pPr>
            <w:r>
              <w:t>Возврат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2 19 25466 11 0000 150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2 19 25467 11 0000 150</w:t>
            </w:r>
          </w:p>
        </w:tc>
        <w:tc>
          <w:tcPr>
            <w:tcW w:w="6180" w:type="dxa"/>
            <w:vAlign w:val="center"/>
          </w:tcPr>
          <w:p w:rsidR="00EB273B" w:rsidRDefault="00EB273B">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2 19 25470 11 0000 150</w:t>
            </w:r>
          </w:p>
        </w:tc>
        <w:tc>
          <w:tcPr>
            <w:tcW w:w="6180" w:type="dxa"/>
            <w:vAlign w:val="center"/>
          </w:tcPr>
          <w:p w:rsidR="00EB273B" w:rsidRDefault="00EB273B">
            <w:pPr>
              <w:pStyle w:val="ConsPlusNormal"/>
              <w:jc w:val="both"/>
            </w:pPr>
            <w:r>
              <w:t>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2 19 25472 11 0000 150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2 19 25474 11 0000 150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2 19 25480 11 0000 150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2 19 25487 11 0000 150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2 19 25490 11 0000 150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2 19 25491 11 0000 150</w:t>
            </w:r>
          </w:p>
        </w:tc>
        <w:tc>
          <w:tcPr>
            <w:tcW w:w="6180" w:type="dxa"/>
            <w:vAlign w:val="center"/>
          </w:tcPr>
          <w:p w:rsidR="00EB273B" w:rsidRDefault="00EB273B">
            <w:pPr>
              <w:pStyle w:val="ConsPlusNormal"/>
              <w:jc w:val="both"/>
            </w:pPr>
            <w: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2 19 25492 11 0000 150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w:t>
            </w:r>
            <w:r>
              <w:lastRenderedPageBreak/>
              <w:t>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2 19 25494 11 0000 150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2 19 25495 11 0000 150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861">
              <w:r>
                <w:rPr>
                  <w:color w:val="0000FF"/>
                </w:rPr>
                <w:t>программы</w:t>
              </w:r>
            </w:hyperlink>
            <w:r>
              <w:t xml:space="preserve"> "Развитие физической культуры и спорта в Российской Федерации на 2016 - 2020 годы"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2 19 25497 11 0000 150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2 19 25500 11 0000 150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2 19 25501 11 0000 150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2 19 25502 11 0000 150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2 19 25505 11 0000 150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2 19 25506 11 0000 150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2 19 25507 11 0000 150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2 19 25508 11 0000 150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2 19 25509 11 0000 150</w:t>
            </w:r>
          </w:p>
        </w:tc>
        <w:tc>
          <w:tcPr>
            <w:tcW w:w="6180" w:type="dxa"/>
            <w:vAlign w:val="center"/>
          </w:tcPr>
          <w:p w:rsidR="00EB273B" w:rsidRDefault="00EB273B">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2 19 25511 11 0000 150</w:t>
            </w:r>
          </w:p>
        </w:tc>
        <w:tc>
          <w:tcPr>
            <w:tcW w:w="6180" w:type="dxa"/>
            <w:vAlign w:val="center"/>
          </w:tcPr>
          <w:p w:rsidR="00EB273B" w:rsidRDefault="00EB273B">
            <w:pPr>
              <w:pStyle w:val="ConsPlusNormal"/>
              <w:jc w:val="both"/>
            </w:pPr>
            <w:r>
              <w:t xml:space="preserve">Возврат остатков субсидий на проведение комплексных </w:t>
            </w:r>
            <w:r>
              <w:lastRenderedPageBreak/>
              <w:t>кадастровых работ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2 19 25513 11 0000 150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2 19 25514 11 0000 150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2 19 25515 11 0000 150</w:t>
            </w:r>
          </w:p>
        </w:tc>
        <w:tc>
          <w:tcPr>
            <w:tcW w:w="6180" w:type="dxa"/>
            <w:vAlign w:val="center"/>
          </w:tcPr>
          <w:p w:rsidR="00EB273B" w:rsidRDefault="00EB273B">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2 19 25516 11 0000 150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2 19 25517 11 0000 150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2 19 25519 11 0000 150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2 19 25520 11 0000 150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2 19 25522 11 0000 150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2 19 25523 11 0000 150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2 19 25526 11 0000 150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2 19 25527 11 0000 150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2 19 25555 11 0000 150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2 19 25558 11 0000 150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862">
              <w:r>
                <w:rPr>
                  <w:color w:val="0000FF"/>
                </w:rPr>
                <w:t>программы</w:t>
              </w:r>
            </w:hyperlink>
            <w:r>
              <w:t xml:space="preserve"> Российской Федерации "Развитие туризма"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2 19 25576 11 0000 150</w:t>
            </w:r>
          </w:p>
        </w:tc>
        <w:tc>
          <w:tcPr>
            <w:tcW w:w="6180" w:type="dxa"/>
            <w:vAlign w:val="center"/>
          </w:tcPr>
          <w:p w:rsidR="00EB273B" w:rsidRDefault="00EB273B">
            <w:pPr>
              <w:pStyle w:val="ConsPlusNormal"/>
              <w:jc w:val="both"/>
            </w:pPr>
            <w:r>
              <w:t xml:space="preserve">Возврат остатков субсидий на обеспечение комплексного развития сельских территорий из бюджетов городских округов с </w:t>
            </w:r>
            <w:r>
              <w:lastRenderedPageBreak/>
              <w:t>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2 19 25580 11 0000 150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2 19 25584 11 0000 150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2 19 25586 11 0000 150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2 19 25589 11 0000 150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2 19 25590 11 0000 150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2 19 25591 11 0000 150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городских округов с </w:t>
            </w:r>
            <w:r>
              <w:lastRenderedPageBreak/>
              <w:t>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2 19 25597 11 0000 150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2 19 25598 11 0000 150</w:t>
            </w:r>
          </w:p>
        </w:tc>
        <w:tc>
          <w:tcPr>
            <w:tcW w:w="6180" w:type="dxa"/>
            <w:vAlign w:val="center"/>
          </w:tcPr>
          <w:p w:rsidR="00EB273B" w:rsidRDefault="00EB273B">
            <w:pPr>
              <w:pStyle w:val="ConsPlusNormal"/>
              <w:jc w:val="both"/>
            </w:pPr>
            <w:r>
              <w:t>Возврат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2 19 25599 11 0000 150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2 19 25621 11 0000 150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2 19 25635 11 0000 150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2 19 25649 11 0000 150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w:t>
            </w:r>
            <w:r>
              <w:lastRenderedPageBreak/>
              <w:t>насаждений вследствие весенних заморозков в мае 2024 года,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2 19 25750 11 0000 150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2 19 25751 11 0000 150</w:t>
            </w:r>
          </w:p>
        </w:tc>
        <w:tc>
          <w:tcPr>
            <w:tcW w:w="6180" w:type="dxa"/>
            <w:vAlign w:val="center"/>
          </w:tcPr>
          <w:p w:rsidR="00EB273B" w:rsidRDefault="00EB273B">
            <w:pPr>
              <w:pStyle w:val="ConsPlusNormal"/>
              <w:jc w:val="both"/>
            </w:pPr>
            <w:r>
              <w:t>Возврат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2 19 25752 11 0000 150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2 19 25753 11 0000 150</w:t>
            </w:r>
          </w:p>
        </w:tc>
        <w:tc>
          <w:tcPr>
            <w:tcW w:w="6180" w:type="dxa"/>
            <w:vAlign w:val="center"/>
          </w:tcPr>
          <w:p w:rsidR="00EB273B" w:rsidRDefault="00EB273B">
            <w:pPr>
              <w:pStyle w:val="ConsPlusNormal"/>
              <w:jc w:val="both"/>
            </w:pPr>
            <w:r>
              <w:t>Возврат остатков субсидий на софинансирование закупки и монтажа оборудования для создания "умных" спортивных площадок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2 19 25754 11 0000 150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создания </w:t>
            </w:r>
            <w:r>
              <w:lastRenderedPageBreak/>
              <w:t>(реконструкции)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2 19 25756 11 0000 150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2 19 25764 11 0000 150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2 19 25766 11 0000 150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2 19 25769 11 0000 150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2 19 25780 11 0000 150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2 19 25782 11 0000 150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863">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w:t>
            </w:r>
            <w:r>
              <w:lastRenderedPageBreak/>
              <w:t>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2 19 25783 11 0000 150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2 19 25786 11 0000 150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2 19 25789 11 0000 150</w:t>
            </w:r>
          </w:p>
        </w:tc>
        <w:tc>
          <w:tcPr>
            <w:tcW w:w="6180" w:type="dxa"/>
            <w:vAlign w:val="center"/>
          </w:tcPr>
          <w:p w:rsidR="00EB273B" w:rsidRDefault="00EB273B">
            <w:pPr>
              <w:pStyle w:val="ConsPlusNormal"/>
              <w:jc w:val="both"/>
            </w:pPr>
            <w:r>
              <w:t>Возврат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2 19 25790 11 0000 150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2 19 25804 11 0000 150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2 19 25805 11 0000 150</w:t>
            </w:r>
          </w:p>
        </w:tc>
        <w:tc>
          <w:tcPr>
            <w:tcW w:w="6180" w:type="dxa"/>
            <w:vAlign w:val="center"/>
          </w:tcPr>
          <w:p w:rsidR="00EB273B" w:rsidRDefault="00EB273B">
            <w:pPr>
              <w:pStyle w:val="ConsPlusNormal"/>
              <w:jc w:val="both"/>
            </w:pPr>
            <w:r>
              <w:t xml:space="preserve">Возврат остатков субсидии бюджету Смоленской области в </w:t>
            </w:r>
            <w:r>
              <w:lastRenderedPageBreak/>
              <w:t>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2 19 25856 11 0000 150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2 19 27110 11 0000 150</w:t>
            </w:r>
          </w:p>
        </w:tc>
        <w:tc>
          <w:tcPr>
            <w:tcW w:w="6180" w:type="dxa"/>
            <w:vAlign w:val="center"/>
          </w:tcPr>
          <w:p w:rsidR="00EB273B" w:rsidRDefault="00EB273B">
            <w:pPr>
              <w:pStyle w:val="ConsPlusNormal"/>
              <w:jc w:val="both"/>
            </w:pPr>
            <w:r>
              <w:t>Возврат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2 19 27112 11 0000 150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2 19 27139 11 0000 150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w:t>
            </w:r>
            <w:r>
              <w:lastRenderedPageBreak/>
              <w:t>(муниципальной собственности) для занятий физической культурой и спортом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2 19 27188 11 0000 150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64">
              <w:r>
                <w:rPr>
                  <w:color w:val="0000FF"/>
                </w:rPr>
                <w:t>программы</w:t>
              </w:r>
            </w:hyperlink>
            <w:r>
              <w:t xml:space="preserve"> "Социально-экономическое развитие Республики Крым и г. Севастополя до 2024 года"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2 19 27262 11 0000 150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2 19 27277 11 0000 150</w:t>
            </w:r>
          </w:p>
        </w:tc>
        <w:tc>
          <w:tcPr>
            <w:tcW w:w="6180" w:type="dxa"/>
            <w:vAlign w:val="center"/>
          </w:tcPr>
          <w:p w:rsidR="00EB273B" w:rsidRDefault="00EB273B">
            <w:pPr>
              <w:pStyle w:val="ConsPlusNormal"/>
              <w:jc w:val="both"/>
            </w:pPr>
            <w:r>
              <w:t xml:space="preserve">Возврат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w:t>
            </w:r>
            <w:r>
              <w:lastRenderedPageBreak/>
              <w:t>городских округов с внутригородским делением</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2 19 27329 11 0000 150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65">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2 19 27336 11 0000 150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2 19 27377 11 0000 150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2 19 27386 11 0000 150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66">
              <w:r>
                <w:rPr>
                  <w:color w:val="0000FF"/>
                </w:rPr>
                <w:t>программы</w:t>
              </w:r>
            </w:hyperlink>
            <w:r>
              <w:t xml:space="preserve"> Российской Федерации "Развитие транспортной системы"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2 19 27389 11 0000 150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w:t>
            </w:r>
            <w:r>
              <w:lastRenderedPageBreak/>
              <w:t xml:space="preserve">целевой </w:t>
            </w:r>
            <w:hyperlink r:id="rId867">
              <w:r>
                <w:rPr>
                  <w:color w:val="0000FF"/>
                </w:rPr>
                <w:t>программы</w:t>
              </w:r>
            </w:hyperlink>
            <w:r>
              <w:t xml:space="preserve"> "Развитие Республики Карелия на период до 2030 года"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2 19 27456 11 0000 150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2 19 27503 11 0000 150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68">
              <w:r>
                <w:rPr>
                  <w:color w:val="0000FF"/>
                </w:rPr>
                <w:t>программы</w:t>
              </w:r>
            </w:hyperlink>
            <w:r>
              <w:t xml:space="preserve"> "Социально-экономическое развитие Курильских островов (Сахалинская область) на 2016 - 2025 годы"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2 19 27523 11 0000 150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2 19 27542 11 0000 150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w:t>
            </w:r>
            <w:r>
              <w:lastRenderedPageBreak/>
              <w:t>(реконструкции) объектов обеспечивающей инфраструктуры с длительным сроком окупаемости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2 19 27565 11 0000 150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2 19 27576 11 0000 150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2 19 27631 11 0000 150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2 19 35014 11 0000 150</w:t>
            </w:r>
          </w:p>
        </w:tc>
        <w:tc>
          <w:tcPr>
            <w:tcW w:w="6180" w:type="dxa"/>
            <w:vAlign w:val="center"/>
          </w:tcPr>
          <w:p w:rsidR="00EB273B" w:rsidRDefault="00EB273B">
            <w:pPr>
              <w:pStyle w:val="ConsPlusNormal"/>
              <w:jc w:val="both"/>
            </w:pPr>
            <w:r>
              <w:t>Возврат остатков субвенций на стимулирование увеличения производства картофеля и овощей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2 19 35067 11 0000 150</w:t>
            </w:r>
          </w:p>
        </w:tc>
        <w:tc>
          <w:tcPr>
            <w:tcW w:w="6180" w:type="dxa"/>
            <w:vAlign w:val="center"/>
          </w:tcPr>
          <w:p w:rsidR="00EB273B" w:rsidRDefault="00EB273B">
            <w:pPr>
              <w:pStyle w:val="ConsPlusNormal"/>
              <w:jc w:val="both"/>
            </w:pPr>
            <w: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2 19 35074 11 0000 150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2 19 35078 11 0000 150</w:t>
            </w:r>
          </w:p>
        </w:tc>
        <w:tc>
          <w:tcPr>
            <w:tcW w:w="6180" w:type="dxa"/>
            <w:vAlign w:val="center"/>
          </w:tcPr>
          <w:p w:rsidR="00EB273B" w:rsidRDefault="00EB273B">
            <w:pPr>
              <w:pStyle w:val="ConsPlusNormal"/>
              <w:jc w:val="both"/>
            </w:pPr>
            <w:r>
              <w:t>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2 19 35082 11 0000 150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2 19 35084 11 0000 150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2 19 35090 11 0000 150</w:t>
            </w:r>
          </w:p>
        </w:tc>
        <w:tc>
          <w:tcPr>
            <w:tcW w:w="6180" w:type="dxa"/>
            <w:vAlign w:val="center"/>
          </w:tcPr>
          <w:p w:rsidR="00EB273B" w:rsidRDefault="00EB273B">
            <w:pPr>
              <w:pStyle w:val="ConsPlusNormal"/>
              <w:jc w:val="both"/>
            </w:pPr>
            <w:r>
              <w:t>Возврат остатков субвенций на улучшение экологического состояния гидрографической сети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2 19 35118 11 0000 150</w:t>
            </w:r>
          </w:p>
        </w:tc>
        <w:tc>
          <w:tcPr>
            <w:tcW w:w="6180" w:type="dxa"/>
            <w:vAlign w:val="center"/>
          </w:tcPr>
          <w:p w:rsidR="00EB273B" w:rsidRDefault="00EB273B">
            <w:pPr>
              <w:pStyle w:val="ConsPlusNormal"/>
              <w:jc w:val="both"/>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2 19 35120 11 0000 150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w:t>
            </w:r>
            <w:r>
              <w:lastRenderedPageBreak/>
              <w:t>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2 19 35126 11 0000 150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2 19 35127 11 0000 150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2 19 35128 11 0000 150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2 19 35129 11 0000 150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2 19 35134 11 0000 150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69">
              <w:r>
                <w:rPr>
                  <w:color w:val="0000FF"/>
                </w:rPr>
                <w:t>законом</w:t>
              </w:r>
            </w:hyperlink>
            <w:r>
              <w:t xml:space="preserve"> от 12 января 1995 года N 5-ФЗ "О ветеранах", в соответствии с </w:t>
            </w:r>
            <w:hyperlink r:id="rId870">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2 19 35135 11 0000 150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w:t>
            </w:r>
            <w:r>
              <w:lastRenderedPageBreak/>
              <w:t xml:space="preserve">установленных Федеральным </w:t>
            </w:r>
            <w:hyperlink r:id="rId871">
              <w:r>
                <w:rPr>
                  <w:color w:val="0000FF"/>
                </w:rPr>
                <w:t>законом</w:t>
              </w:r>
            </w:hyperlink>
            <w:r>
              <w:t xml:space="preserve"> от 12 января 1995 года N 5-ФЗ "О ветеранах",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2 19 35176 11 0000 150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72">
              <w:r>
                <w:rPr>
                  <w:color w:val="0000FF"/>
                </w:rPr>
                <w:t>законом</w:t>
              </w:r>
            </w:hyperlink>
            <w:r>
              <w:t xml:space="preserve"> от 24 ноября 1995 года N 181-ФЗ "О социальной защите инвалидов 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2 19 35179 11 0000 150</w:t>
            </w:r>
          </w:p>
        </w:tc>
        <w:tc>
          <w:tcPr>
            <w:tcW w:w="6180" w:type="dxa"/>
            <w:vAlign w:val="center"/>
          </w:tcPr>
          <w:p w:rsidR="00EB273B" w:rsidRDefault="00EB273B">
            <w:pPr>
              <w:pStyle w:val="ConsPlusNormal"/>
              <w:jc w:val="both"/>
            </w:pPr>
            <w: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2 19 35220 11 0000 150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2 19 35240 11 0000 150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873">
              <w:r>
                <w:rPr>
                  <w:color w:val="0000FF"/>
                </w:rPr>
                <w:t>законом</w:t>
              </w:r>
            </w:hyperlink>
            <w:r>
              <w:t xml:space="preserve"> от 17 сентября 1998 года N 157-ФЗ "Об иммунопрофилактике инфекционных болезней"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2 19 35250 11 0000 150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2 19 35290 11 0000 150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2 19 35301 11 0000 150</w:t>
            </w:r>
          </w:p>
        </w:tc>
        <w:tc>
          <w:tcPr>
            <w:tcW w:w="6180" w:type="dxa"/>
            <w:vAlign w:val="center"/>
          </w:tcPr>
          <w:p w:rsidR="00EB273B" w:rsidRDefault="00EB273B">
            <w:pPr>
              <w:pStyle w:val="ConsPlusNormal"/>
              <w:jc w:val="both"/>
            </w:pPr>
            <w:r>
              <w:t>Возврат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2 19 35302 11 0000 150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2 19 35303 11 0000 150</w:t>
            </w:r>
          </w:p>
        </w:tc>
        <w:tc>
          <w:tcPr>
            <w:tcW w:w="6180" w:type="dxa"/>
            <w:vAlign w:val="center"/>
          </w:tcPr>
          <w:p w:rsidR="00EB273B" w:rsidRDefault="00EB273B">
            <w:pPr>
              <w:pStyle w:val="ConsPlusNormal"/>
              <w:jc w:val="both"/>
            </w:pPr>
            <w: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2 19 35304 11 0000 150</w:t>
            </w:r>
          </w:p>
        </w:tc>
        <w:tc>
          <w:tcPr>
            <w:tcW w:w="6180" w:type="dxa"/>
            <w:vAlign w:val="center"/>
          </w:tcPr>
          <w:p w:rsidR="00EB273B" w:rsidRDefault="00EB273B">
            <w:pPr>
              <w:pStyle w:val="ConsPlusNormal"/>
              <w:jc w:val="both"/>
            </w:pPr>
            <w:r>
              <w:t>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2 19 35345 11 0000 150</w:t>
            </w:r>
          </w:p>
        </w:tc>
        <w:tc>
          <w:tcPr>
            <w:tcW w:w="6180" w:type="dxa"/>
            <w:vAlign w:val="center"/>
          </w:tcPr>
          <w:p w:rsidR="00EB273B" w:rsidRDefault="00EB273B">
            <w:pPr>
              <w:pStyle w:val="ConsPlusNormal"/>
              <w:jc w:val="both"/>
            </w:pPr>
            <w:r>
              <w:t>Возврат остатков субвенций на осуществление мер пожарной безопасности и тушение лесных пожаров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2 19 35404 11 0000 150</w:t>
            </w:r>
          </w:p>
        </w:tc>
        <w:tc>
          <w:tcPr>
            <w:tcW w:w="6180" w:type="dxa"/>
            <w:vAlign w:val="center"/>
          </w:tcPr>
          <w:p w:rsidR="00EB273B" w:rsidRDefault="00EB273B">
            <w:pPr>
              <w:pStyle w:val="ConsPlusNormal"/>
              <w:jc w:val="both"/>
            </w:pPr>
            <w:r>
              <w:t xml:space="preserve">Возврат остатков субвенций на софинансирование расходов, </w:t>
            </w:r>
            <w:r>
              <w:lastRenderedPageBreak/>
              <w:t>связанных с оказанием государственной социальной помощи на основании социального контракта отдельным категориям граждан,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2 19 35414 11 0000 150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2 19 35429 11 0000 150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2 19 35430 11 0000 150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2 19 35431 11 0000 150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2 19 35432 11 0000 150</w:t>
            </w:r>
          </w:p>
        </w:tc>
        <w:tc>
          <w:tcPr>
            <w:tcW w:w="6180" w:type="dxa"/>
            <w:vAlign w:val="center"/>
          </w:tcPr>
          <w:p w:rsidR="00EB273B" w:rsidRDefault="00EB273B">
            <w:pPr>
              <w:pStyle w:val="ConsPlusNormal"/>
              <w:jc w:val="both"/>
            </w:pPr>
            <w: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2 19 35460 11 0000 150</w:t>
            </w:r>
          </w:p>
        </w:tc>
        <w:tc>
          <w:tcPr>
            <w:tcW w:w="6180" w:type="dxa"/>
            <w:vAlign w:val="center"/>
          </w:tcPr>
          <w:p w:rsidR="00EB273B" w:rsidRDefault="00EB273B">
            <w:pPr>
              <w:pStyle w:val="ConsPlusNormal"/>
              <w:jc w:val="both"/>
            </w:pPr>
            <w:r>
              <w:t xml:space="preserve">Возврат остатков субвенций на оказание отдельным категориям граждан социальной услуги по обеспечению лекарственными </w:t>
            </w:r>
            <w:r>
              <w:lastRenderedPageBreak/>
              <w:t>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2 19 35462 11 0000 150</w:t>
            </w:r>
          </w:p>
        </w:tc>
        <w:tc>
          <w:tcPr>
            <w:tcW w:w="6180" w:type="dxa"/>
            <w:vAlign w:val="center"/>
          </w:tcPr>
          <w:p w:rsidR="00EB273B" w:rsidRDefault="00EB273B">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2 19 35469 11 0000 150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2 19 35485 11 0000 150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2 19 35502 11 0000 150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2 19 35508 11 0000 150</w:t>
            </w:r>
          </w:p>
        </w:tc>
        <w:tc>
          <w:tcPr>
            <w:tcW w:w="6180" w:type="dxa"/>
            <w:vAlign w:val="center"/>
          </w:tcPr>
          <w:p w:rsidR="00EB273B" w:rsidRDefault="00EB273B">
            <w:pPr>
              <w:pStyle w:val="ConsPlusNormal"/>
              <w:jc w:val="both"/>
            </w:pPr>
            <w:r>
              <w:t>Возврат остатков субвенций на поддержку сельскохозяйственного производства по отдельным подотраслям растениеводства и животноводства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2 19 35520 11 0000 150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2 19 35541 11 0000 150</w:t>
            </w:r>
          </w:p>
        </w:tc>
        <w:tc>
          <w:tcPr>
            <w:tcW w:w="6180" w:type="dxa"/>
            <w:vAlign w:val="center"/>
          </w:tcPr>
          <w:p w:rsidR="00EB273B" w:rsidRDefault="00EB273B">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2 19 35542 11 0000 150</w:t>
            </w:r>
          </w:p>
        </w:tc>
        <w:tc>
          <w:tcPr>
            <w:tcW w:w="6180" w:type="dxa"/>
            <w:vAlign w:val="center"/>
          </w:tcPr>
          <w:p w:rsidR="00EB273B" w:rsidRDefault="00EB273B">
            <w:pPr>
              <w:pStyle w:val="ConsPlusNormal"/>
              <w:jc w:val="both"/>
            </w:pPr>
            <w:r>
              <w:t>Возврат остатков субвенций на повышение продуктивности в молочном скотоводстве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2 19 35543 11 0000 150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2 19 35544 11 0000 150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2 19 35573 11 0000 150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2 19 35930 11 0000 150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2 19 42505 11 0000 150</w:t>
            </w:r>
          </w:p>
        </w:tc>
        <w:tc>
          <w:tcPr>
            <w:tcW w:w="6180" w:type="dxa"/>
            <w:vAlign w:val="center"/>
          </w:tcPr>
          <w:p w:rsidR="00EB273B" w:rsidRDefault="00EB273B">
            <w:pPr>
              <w:pStyle w:val="ConsPlusNormal"/>
              <w:jc w:val="both"/>
            </w:pPr>
            <w:r>
              <w:t>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2 19 42510 11 0000 150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2 19 42513 11 0000 150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2 19 42525 11 0000 150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2 19 42526 11 0000 150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городских </w:t>
            </w:r>
            <w:r>
              <w:lastRenderedPageBreak/>
              <w:t>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2 19 43046 11 0000 150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2 19 43893 11 0000 150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2 19 44509 11 0000 150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2 19 44510 11 0000 150</w:t>
            </w:r>
          </w:p>
        </w:tc>
        <w:tc>
          <w:tcPr>
            <w:tcW w:w="6180" w:type="dxa"/>
            <w:vAlign w:val="center"/>
          </w:tcPr>
          <w:p w:rsidR="00EB273B" w:rsidRDefault="00EB273B">
            <w:pPr>
              <w:pStyle w:val="ConsPlusNormal"/>
              <w:jc w:val="both"/>
            </w:pPr>
            <w:r>
              <w:t>Возврат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2 19 44523 11 0000 150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w:t>
            </w:r>
            <w:r>
              <w:lastRenderedPageBreak/>
              <w:t>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2 19 44524 11 0000 150</w:t>
            </w:r>
          </w:p>
        </w:tc>
        <w:tc>
          <w:tcPr>
            <w:tcW w:w="6180" w:type="dxa"/>
            <w:vAlign w:val="center"/>
          </w:tcPr>
          <w:p w:rsidR="00EB273B" w:rsidRDefault="00EB273B">
            <w:pPr>
              <w:pStyle w:val="ConsPlusNormal"/>
              <w:jc w:val="both"/>
            </w:pPr>
            <w:r>
              <w:t>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2 19 44526 11 0000 150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городских округов с </w:t>
            </w:r>
            <w:r>
              <w:lastRenderedPageBreak/>
              <w:t>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2 19 44536 11 0000 150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2 19 44548 11 0000 150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2 19 44549 11 0000 150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2 19 44553 11 0000 150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2 19 44554 11 0000 150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осуществление компенсационных выплат юридическому лицу, </w:t>
            </w:r>
            <w:r>
              <w:lastRenderedPageBreak/>
              <w:t>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2 19 44559 11 0000 150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2 19 44563 11 0000 150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2 19 44564 11 0000 150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2 19 44565 11 0000 150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w:t>
            </w:r>
            <w:r>
              <w:lastRenderedPageBreak/>
              <w:t>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2 19 44584 11 0000 150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2 19 44585 11 0000 150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2 19 45015 11 0000 150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2 19 45029 11 0000 150</w:t>
            </w:r>
          </w:p>
        </w:tc>
        <w:tc>
          <w:tcPr>
            <w:tcW w:w="6180" w:type="dxa"/>
            <w:vAlign w:val="center"/>
          </w:tcPr>
          <w:p w:rsidR="00EB273B" w:rsidRDefault="00EB273B">
            <w:pPr>
              <w:pStyle w:val="ConsPlusNormal"/>
              <w:jc w:val="both"/>
            </w:pPr>
            <w:r>
              <w:t>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2 19 45034 11 0000 150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2 19 45050 11 0000 150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2 19 45079 11 0000 150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874">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2 19 45108 11 0000 150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2 19 45119 11 0000 150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2 19 45122 11 0000 150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2 19 45123 11 0000 150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2 19 45141 11 0000 150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2 19 45142 11 0000 150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2 19 45156 11 0000 150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2 19 45159 11 0000 150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2 19 45160 11 0000 150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2 19 45161 11 0000 150</w:t>
            </w:r>
          </w:p>
        </w:tc>
        <w:tc>
          <w:tcPr>
            <w:tcW w:w="6180" w:type="dxa"/>
            <w:vAlign w:val="center"/>
          </w:tcPr>
          <w:p w:rsidR="00EB273B" w:rsidRDefault="00EB273B">
            <w:pPr>
              <w:pStyle w:val="ConsPlusNormal"/>
              <w:jc w:val="both"/>
            </w:pPr>
            <w:r>
              <w:t>Возврат остатков иных межбюджетных трансферов на реализацию отдельных полномочий в области лекарственного обеспечения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2 19 45164 11 0000 150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2 19 45165 11 0000 150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2 19 45173 11 0000 150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детских технопарков "Кванториум"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2 19 45179 11 0000 150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2 19 45191 11 0000 150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оснащение оборудованием региональных сосудистых центров и первичных сосудистых отделений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2 19 45196 11 0000 150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2 19 45216 11 0000 150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расходов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2 19 45232 11 0000 150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2 19 45239 11 0000 150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2 19 45243 11 0000 150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2 19 45269 11 0000 150</w:t>
            </w:r>
          </w:p>
        </w:tc>
        <w:tc>
          <w:tcPr>
            <w:tcW w:w="6180" w:type="dxa"/>
            <w:vAlign w:val="center"/>
          </w:tcPr>
          <w:p w:rsidR="00EB273B" w:rsidRDefault="00EB273B">
            <w:pPr>
              <w:pStyle w:val="ConsPlusNormal"/>
              <w:jc w:val="both"/>
            </w:pPr>
            <w:r>
              <w:t>Возврат остатков иных межбюджетных трансфертов на закупку контейнеров для раздельного накопления твердых коммунальных отходов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2 19 45289 11 0000 150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875">
              <w:r>
                <w:rPr>
                  <w:color w:val="0000FF"/>
                </w:rPr>
                <w:t>проекта</w:t>
              </w:r>
            </w:hyperlink>
            <w:r>
              <w:t xml:space="preserve"> "Производительность труда"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2 19 45303 11 0000 150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2 19 45305 11 0000 150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2 19 45309 11 0000 150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2 19 45321 11 0000 150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876">
              <w:r>
                <w:rPr>
                  <w:color w:val="0000FF"/>
                </w:rPr>
                <w:t>Республики Алтай</w:t>
              </w:r>
            </w:hyperlink>
            <w:r>
              <w:t xml:space="preserve">, </w:t>
            </w:r>
            <w:hyperlink r:id="rId877">
              <w:r>
                <w:rPr>
                  <w:color w:val="0000FF"/>
                </w:rPr>
                <w:t>Республики Карелия</w:t>
              </w:r>
            </w:hyperlink>
            <w:r>
              <w:t xml:space="preserve"> и </w:t>
            </w:r>
            <w:hyperlink r:id="rId878">
              <w:r>
                <w:rPr>
                  <w:color w:val="0000FF"/>
                </w:rPr>
                <w:t>Республики Тыва</w:t>
              </w:r>
            </w:hyperlink>
            <w:r>
              <w:t xml:space="preserve">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2 19 45326 11 0000 150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w:t>
            </w:r>
            <w:r>
              <w:lastRenderedPageBreak/>
              <w:t>реализации инвестиционных проектов, малого и среднего предпринимательства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2 19 45328 11 0000 150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879">
              <w:r>
                <w:rPr>
                  <w:color w:val="0000FF"/>
                </w:rPr>
                <w:t>программы</w:t>
              </w:r>
            </w:hyperlink>
            <w:r>
              <w:t xml:space="preserve"> социально-экономического развития Республики Марий Эл на 2020 - 2024 годы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2 19 45337 11 0000 150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2 19 45354 11 0000 150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2 19 45356 11 0000 150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2 19 45358 11 0000 150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подготовку и проведение европейского чемпионата по </w:t>
            </w:r>
            <w:r>
              <w:lastRenderedPageBreak/>
              <w:t>профессиональному мастерству по стандартам "Ворлдскиллс" в г. Санкт-Петербурге в 2022 году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2 19 45363 11 0000 150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2 19 45368 11 0000 150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2 19 45379 11 0000 150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2 19 45387 11 0000 150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w:t>
            </w:r>
            <w:r>
              <w:lastRenderedPageBreak/>
              <w:t>(буккального эпителия) родственников погибших в ходе специальной военной операции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2 19 45389 11 0000 150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2 19 45393 11 0000 150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2 19 45406 11 0000 150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w:t>
            </w:r>
            <w:r>
              <w:lastRenderedPageBreak/>
              <w:t>базовую программу обязательного медицинского страхования, специальному военному контингенту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2 19 45418 11 0000 150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2 19 45421 11 0000 150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2 19 45424 11 0000 150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2 19 45425 11 0000 150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2 19 45433 11 0000 150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части затрат на уплату процентов по </w:t>
            </w:r>
            <w:r>
              <w:lastRenderedPageBreak/>
              <w:t>инвестиционным кредитам (займам) в агропромышленном комплексе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2 19 45434 11 0000 150</w:t>
            </w:r>
          </w:p>
        </w:tc>
        <w:tc>
          <w:tcPr>
            <w:tcW w:w="6180" w:type="dxa"/>
            <w:vAlign w:val="center"/>
          </w:tcPr>
          <w:p w:rsidR="00EB273B" w:rsidRDefault="00EB273B">
            <w:pPr>
              <w:pStyle w:val="ConsPlusNormal"/>
              <w:jc w:val="both"/>
            </w:pPr>
            <w:r>
              <w:t>Возврат остатков иных межбюджетных трансферов на реализацию мероприятий по содействию развитию инфраструктуры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2 19 45468 11 0000 150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2 19 45472 11 0000 150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w:t>
            </w:r>
            <w:r>
              <w:lastRenderedPageBreak/>
              <w:t>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2 19 45474 11 0000 150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2 19 45476 11 0000 150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2 19 45479 11 0000 150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2 19 45490 11 0000 150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w:t>
            </w:r>
            <w:r>
              <w:lastRenderedPageBreak/>
              <w:t>Федерации, входящих в состав Дальневосточного федерального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2 19 45510 11 0000 150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2 19 45519 11 0000 150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2 19 45520 11 0000 150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2 19 45528 11 0000 150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центра развития кадрового потенциала туристической отрасли в </w:t>
            </w:r>
            <w:r>
              <w:lastRenderedPageBreak/>
              <w:t>Республике Татарстан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2 19 45555 11 0000 150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2 19 45564 11 0000 150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кампуса СахалинTech в г. Южно-Сахалинске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2 19 45575 11 0000 150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2 19 45578 11 0000 150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2 19 45593 11 0000 150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2 19 45607 11 0000 150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w:t>
            </w:r>
            <w:r>
              <w:lastRenderedPageBreak/>
              <w:t>на приобретение зерновых культур,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2 19 45608 11 0000 150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2 19 45610 11 0000 150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2 19 45661 11 0000 150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2 19 45663 11 0000 150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2 19 45667 11 0000 150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w:t>
            </w:r>
            <w:r>
              <w:lastRenderedPageBreak/>
              <w:t>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2 19 45672 11 0000 150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2 19 45693 11 0000 150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2 19 45696 11 0000 150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2 19 45697 11 0000 150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2 19 45766 11 0000 150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2 19 45773 11 0000 150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2 19 45774 11 0000 150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w:t>
            </w:r>
            <w:r>
              <w:lastRenderedPageBreak/>
              <w:t>овощей в защищенном грунте в Дальневосточном федеральном округе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2 19 45784 11 0000 150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2 19 45788 11 0000 150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2 19 45789 11 0000 150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w:t>
            </w:r>
            <w:r>
              <w:lastRenderedPageBreak/>
              <w:t>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2 19 45792 11 0000 150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2 19 45793 11 0000 150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2 19 45803 11 0000 150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2 19 45806 11 0000 150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2 19 45821 11 0000 150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2 19 45843 11 0000 150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2 19 45845 11 0000 150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2 19 45895 11 0000 150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2 19 45896 11 0000 150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2 19 60010 11 0000 150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 с внутригородским делением</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2 19 60040 11 0000 150</w:t>
            </w:r>
          </w:p>
        </w:tc>
        <w:tc>
          <w:tcPr>
            <w:tcW w:w="6180" w:type="dxa"/>
            <w:vAlign w:val="center"/>
          </w:tcPr>
          <w:p w:rsidR="00EB273B" w:rsidRDefault="00EB273B">
            <w:pPr>
              <w:pStyle w:val="ConsPlusNormal"/>
              <w:jc w:val="both"/>
            </w:pPr>
            <w:r>
              <w:t>Возврат остатков субсидий бюджетам муниципальных образований, имеющих целевое назначение, прошлых лет из бюджетов городских округов с внутригородским делением</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2 19 00000 12 0000 150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2 19 21512 12 0000 150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2 19 21513 12 0000 150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2 19 22512 12 0000 150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2 19 22513 12 0000 150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2 19 22519 12 0000 150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2 19 22520 12 0000 150</w:t>
            </w:r>
          </w:p>
        </w:tc>
        <w:tc>
          <w:tcPr>
            <w:tcW w:w="6180" w:type="dxa"/>
            <w:vAlign w:val="center"/>
          </w:tcPr>
          <w:p w:rsidR="00EB273B" w:rsidRDefault="00EB273B">
            <w:pPr>
              <w:pStyle w:val="ConsPlusNormal"/>
              <w:jc w:val="both"/>
            </w:pPr>
            <w:r>
              <w:t>Возврат остатков субсидий на создание дорожной и коммунальной инфраструктуры в целях развития жилищного строительства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2 19 22526 12 0000 150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w:t>
            </w:r>
            <w:r>
              <w:lastRenderedPageBreak/>
              <w:t>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2 19 24550 12 0000 150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2 19 24558 12 0000 150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2 19 24560 12 0000 150</w:t>
            </w:r>
          </w:p>
        </w:tc>
        <w:tc>
          <w:tcPr>
            <w:tcW w:w="6180" w:type="dxa"/>
            <w:vAlign w:val="center"/>
          </w:tcPr>
          <w:p w:rsidR="00EB273B" w:rsidRDefault="00EB273B">
            <w:pPr>
              <w:pStyle w:val="ConsPlusNormal"/>
              <w:jc w:val="both"/>
            </w:pPr>
            <w:r>
              <w:t>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2 19 24561 12 0000 150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2 19 24566 12 0000 150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2 19 25007 12 0000 150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2 19 25013 12 0000 150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2 19 25014 12 0000 150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2 19 25017 12 0000 150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2 19 25021 12 0000 150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2 19 25023 12 0000 150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2 19 25025 12 0000 150</w:t>
            </w:r>
          </w:p>
        </w:tc>
        <w:tc>
          <w:tcPr>
            <w:tcW w:w="6180" w:type="dxa"/>
            <w:vAlign w:val="center"/>
          </w:tcPr>
          <w:p w:rsidR="00EB273B" w:rsidRDefault="00EB273B">
            <w:pPr>
              <w:pStyle w:val="ConsPlusNormal"/>
              <w:jc w:val="both"/>
            </w:pPr>
            <w:r>
              <w:t xml:space="preserve">Возврат остатков субсидий на модернизацию и строительство </w:t>
            </w:r>
            <w:r>
              <w:lastRenderedPageBreak/>
              <w:t>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2 19 25027 12 0000 150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880">
              <w:r>
                <w:rPr>
                  <w:color w:val="0000FF"/>
                </w:rPr>
                <w:t>программы</w:t>
              </w:r>
            </w:hyperlink>
            <w:r>
              <w:t xml:space="preserve"> Российской Федерации "Доступная среда"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2 19 25028 12 0000 150</w:t>
            </w:r>
          </w:p>
        </w:tc>
        <w:tc>
          <w:tcPr>
            <w:tcW w:w="6180" w:type="dxa"/>
            <w:vAlign w:val="center"/>
          </w:tcPr>
          <w:p w:rsidR="00EB273B" w:rsidRDefault="00EB273B">
            <w:pPr>
              <w:pStyle w:val="ConsPlusNormal"/>
              <w:jc w:val="both"/>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2 19 25035 12 0000 150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2 19 25047 12 0000 150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2 19 25048 12 0000 150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по обеспечению отдельных категорий </w:t>
            </w:r>
            <w:r>
              <w:lastRenderedPageBreak/>
              <w:t>граждан жильем в субъектах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2 19 25065 12 0000 150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2 19 25078 12 0000 150</w:t>
            </w:r>
          </w:p>
        </w:tc>
        <w:tc>
          <w:tcPr>
            <w:tcW w:w="6180" w:type="dxa"/>
            <w:vAlign w:val="center"/>
          </w:tcPr>
          <w:p w:rsidR="00EB273B" w:rsidRDefault="00EB273B">
            <w:pPr>
              <w:pStyle w:val="ConsPlusNormal"/>
              <w:jc w:val="both"/>
            </w:pPr>
            <w: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2 19 25081 12 0000 150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2 19 25083 12 0000 150</w:t>
            </w:r>
          </w:p>
        </w:tc>
        <w:tc>
          <w:tcPr>
            <w:tcW w:w="6180" w:type="dxa"/>
            <w:vAlign w:val="center"/>
          </w:tcPr>
          <w:p w:rsidR="00EB273B" w:rsidRDefault="00EB273B">
            <w:pPr>
              <w:pStyle w:val="ConsPlusNormal"/>
              <w:jc w:val="both"/>
            </w:pPr>
            <w:r>
              <w:t>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2 19 25085 12 0000 150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2 19 25086 12 0000 150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881">
              <w:r>
                <w:rPr>
                  <w:color w:val="0000FF"/>
                </w:rPr>
                <w:t>программу</w:t>
              </w:r>
            </w:hyperlink>
            <w:r>
              <w:t xml:space="preserve"> по оказанию содействия добровольному переселению в Российскую </w:t>
            </w:r>
            <w:r>
              <w:lastRenderedPageBreak/>
              <w:t>Федерацию соотечественников, проживающих за рубежом,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2 19 25088 12 0000 150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2 19 25089 12 0000 150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2 19 25094 12 0000 150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2 19 25097 12 0000 150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2 19 25098 12 0000 150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2 19 25104 12 0000 150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2 19 25105 12 0000 150</w:t>
            </w:r>
          </w:p>
        </w:tc>
        <w:tc>
          <w:tcPr>
            <w:tcW w:w="6180" w:type="dxa"/>
            <w:vAlign w:val="center"/>
          </w:tcPr>
          <w:p w:rsidR="00EB273B" w:rsidRDefault="00EB273B">
            <w:pPr>
              <w:pStyle w:val="ConsPlusNormal"/>
              <w:jc w:val="both"/>
            </w:pPr>
            <w:r>
              <w:t xml:space="preserve">Возврат остатков субсидий на разработку проектной документации, строительство, реконструкцию (модернизацию) </w:t>
            </w:r>
            <w:r>
              <w:lastRenderedPageBreak/>
              <w:t>и капитальный ремонт объектов питьевого водоснабжения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2 19 25106 12 0000 150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2 19 25108 12 0000 150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2 19 25114 12 0000 150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2 19 25116 12 0000 150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2 19 25117 12 0000 150</w:t>
            </w:r>
          </w:p>
        </w:tc>
        <w:tc>
          <w:tcPr>
            <w:tcW w:w="6180" w:type="dxa"/>
            <w:vAlign w:val="center"/>
          </w:tcPr>
          <w:p w:rsidR="00EB273B" w:rsidRDefault="00EB273B">
            <w:pPr>
              <w:pStyle w:val="ConsPlusNormal"/>
              <w:jc w:val="both"/>
            </w:pPr>
            <w:r>
              <w:t>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2 19 25121 12 0000 150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2 19 25138 12 0000 150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2 19 25140 12 0000 150</w:t>
            </w:r>
          </w:p>
        </w:tc>
        <w:tc>
          <w:tcPr>
            <w:tcW w:w="6180" w:type="dxa"/>
            <w:vAlign w:val="center"/>
          </w:tcPr>
          <w:p w:rsidR="00EB273B" w:rsidRDefault="00EB273B">
            <w:pPr>
              <w:pStyle w:val="ConsPlusNormal"/>
              <w:jc w:val="both"/>
            </w:pPr>
            <w:r>
              <w:t xml:space="preserve">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w:t>
            </w:r>
            <w:r>
              <w:lastRenderedPageBreak/>
              <w:t>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2 19 25150 12 0000 150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2 19 25151 12 0000 150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2 19 25152 12 0000 150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2 19 25156 12 0000 150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w:t>
            </w:r>
            <w:r>
              <w:lastRenderedPageBreak/>
              <w:t>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2 19 25163 12 0000 150</w:t>
            </w:r>
          </w:p>
        </w:tc>
        <w:tc>
          <w:tcPr>
            <w:tcW w:w="6180" w:type="dxa"/>
            <w:vAlign w:val="center"/>
          </w:tcPr>
          <w:p w:rsidR="00EB273B" w:rsidRDefault="00EB273B">
            <w:pPr>
              <w:pStyle w:val="ConsPlusNormal"/>
              <w:jc w:val="both"/>
            </w:pPr>
            <w:r>
              <w:t>Возврат остатков субсидий на создание системы долговременного ухода за гражданами пожилого возраста и инвалидами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2 19 25165 12 0000 150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2 19 25169 12 0000 150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2 19 25170 12 0000 150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2 19 25171 12 0000 150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2 19 25172 12 0000 150</w:t>
            </w:r>
          </w:p>
        </w:tc>
        <w:tc>
          <w:tcPr>
            <w:tcW w:w="6180" w:type="dxa"/>
            <w:vAlign w:val="center"/>
          </w:tcPr>
          <w:p w:rsidR="00EB273B" w:rsidRDefault="00EB273B">
            <w:pPr>
              <w:pStyle w:val="ConsPlusNormal"/>
              <w:jc w:val="both"/>
            </w:pPr>
            <w:r>
              <w:t xml:space="preserve">Возврат остатков субсидий на оснащение (обновление материально-технической базы) оборудованием, средствами </w:t>
            </w:r>
            <w:r>
              <w:lastRenderedPageBreak/>
              <w:t>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2 19 25173 12 0000 150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2 19 25174 12 0000 150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2 19 25177 12 0000 150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2 19 25178 12 0000 150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2 19 25179 12 0000 150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2 19 25187 12 0000 150</w:t>
            </w:r>
          </w:p>
        </w:tc>
        <w:tc>
          <w:tcPr>
            <w:tcW w:w="6180" w:type="dxa"/>
            <w:vAlign w:val="center"/>
          </w:tcPr>
          <w:p w:rsidR="00EB273B" w:rsidRDefault="00EB273B">
            <w:pPr>
              <w:pStyle w:val="ConsPlusNormal"/>
              <w:jc w:val="both"/>
            </w:pPr>
            <w:r>
              <w:t xml:space="preserve">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w:t>
            </w:r>
            <w:r>
              <w:lastRenderedPageBreak/>
              <w:t>программам,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2 19 25188 12 0000 150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2 19 25189 12 0000 150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2 19 25190 12 0000 150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2 19 25192 12 0000 150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2 19 25195 12 0000 150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2 19 25201 12 0000 150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2 19 25205 12 0000 150</w:t>
            </w:r>
          </w:p>
        </w:tc>
        <w:tc>
          <w:tcPr>
            <w:tcW w:w="6180" w:type="dxa"/>
            <w:vAlign w:val="center"/>
          </w:tcPr>
          <w:p w:rsidR="00EB273B" w:rsidRDefault="00EB273B">
            <w:pPr>
              <w:pStyle w:val="ConsPlusNormal"/>
              <w:jc w:val="both"/>
            </w:pPr>
            <w:r>
              <w:t xml:space="preserve">Возврат остатков субсидий на обеспечение присоединения с использованием волоконно-оптических линий связи на </w:t>
            </w:r>
            <w:r>
              <w:lastRenderedPageBreak/>
              <w:t>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2 19 25208 12 0000 150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2 19 25210 12 0000 150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2 19 25213 12 0000 150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2 19 25219 12 0000 150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2 19 25228 12 0000 150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2 19 25229 12 0000 150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2 19 25230 12 0000 150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2 19 25232 12 0000 150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2 19 25238 12 0000 150</w:t>
            </w:r>
          </w:p>
        </w:tc>
        <w:tc>
          <w:tcPr>
            <w:tcW w:w="6180" w:type="dxa"/>
            <w:vAlign w:val="center"/>
          </w:tcPr>
          <w:p w:rsidR="00EB273B" w:rsidRDefault="00EB273B">
            <w:pPr>
              <w:pStyle w:val="ConsPlusNormal"/>
              <w:jc w:val="both"/>
            </w:pPr>
            <w:r>
              <w:t>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2 19 25239 12 0000 150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2 19 25241 12 0000 150</w:t>
            </w:r>
          </w:p>
        </w:tc>
        <w:tc>
          <w:tcPr>
            <w:tcW w:w="6180" w:type="dxa"/>
            <w:vAlign w:val="center"/>
          </w:tcPr>
          <w:p w:rsidR="00EB273B" w:rsidRDefault="00EB273B">
            <w:pPr>
              <w:pStyle w:val="ConsPlusNormal"/>
              <w:jc w:val="both"/>
            </w:pPr>
            <w:r>
              <w:t xml:space="preserve">Возврат остатков субсидий на обеспечение устойчивого </w:t>
            </w:r>
            <w:r>
              <w:lastRenderedPageBreak/>
              <w:t>функционирования водохозяйственного комплекса Нижней Волги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2 19 25242 12 0000 150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2 19 25243 12 0000 150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2 19 25245 12 0000 150</w:t>
            </w:r>
          </w:p>
        </w:tc>
        <w:tc>
          <w:tcPr>
            <w:tcW w:w="6180" w:type="dxa"/>
            <w:vAlign w:val="center"/>
          </w:tcPr>
          <w:p w:rsidR="00EB273B" w:rsidRDefault="00EB273B">
            <w:pPr>
              <w:pStyle w:val="ConsPlusNormal"/>
              <w:jc w:val="both"/>
            </w:pPr>
            <w:r>
              <w:t>Возврат остатков субсидии на создание мемориального комплекса "Судбищенская битва"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2 19 25251 12 0000 150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2 19 25253 12 0000 150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2 19 25255 12 0000 150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2 19 25256 12 0000 150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2 19 25259 12 0000 150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2 19 25261 12 0000 150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2 19 25269 12 0000 150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2 19 25273 12 0000 150</w:t>
            </w:r>
          </w:p>
        </w:tc>
        <w:tc>
          <w:tcPr>
            <w:tcW w:w="6180" w:type="dxa"/>
            <w:vAlign w:val="center"/>
          </w:tcPr>
          <w:p w:rsidR="00EB273B" w:rsidRDefault="00EB273B">
            <w:pPr>
              <w:pStyle w:val="ConsPlusNormal"/>
              <w:jc w:val="both"/>
            </w:pPr>
            <w:r>
              <w:t>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2 19 25276 12 0000 150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2 19 25281 12 0000 150</w:t>
            </w:r>
          </w:p>
        </w:tc>
        <w:tc>
          <w:tcPr>
            <w:tcW w:w="6180" w:type="dxa"/>
            <w:vAlign w:val="center"/>
          </w:tcPr>
          <w:p w:rsidR="00EB273B" w:rsidRDefault="00EB273B">
            <w:pPr>
              <w:pStyle w:val="ConsPlusNormal"/>
              <w:jc w:val="both"/>
            </w:pPr>
            <w:r>
              <w:t xml:space="preserve">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w:t>
            </w:r>
            <w:r>
              <w:lastRenderedPageBreak/>
              <w:t>некоммерческих организаций и волонтерских движений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2 19 25288 12 0000 150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2 19 25289 12 0000 150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882">
              <w:r>
                <w:rPr>
                  <w:color w:val="0000FF"/>
                </w:rPr>
                <w:t>проекта</w:t>
              </w:r>
            </w:hyperlink>
            <w:r>
              <w:t xml:space="preserve"> "Производительность труда"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2 19 25291 12 0000 150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2 19 25292 12 0000 150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2 19 25298 12 0000 150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2 19 25299 12 0000 150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w:t>
            </w:r>
            <w:r>
              <w:lastRenderedPageBreak/>
              <w:t xml:space="preserve">реализацией федеральной целевой </w:t>
            </w:r>
            <w:hyperlink r:id="rId883">
              <w:r>
                <w:rPr>
                  <w:color w:val="0000FF"/>
                </w:rPr>
                <w:t>программы</w:t>
              </w:r>
            </w:hyperlink>
            <w:r>
              <w:t xml:space="preserve"> "Увековечение памяти погибших при защите Отечества на 2019 - 2024 годы",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2 19 25300 12 0000 150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2 19 25304 12 0000 150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2 19 25305 12 0000 150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2 19 25312 12 0000 150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2 19 25321 12 0000 150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884">
              <w:r>
                <w:rPr>
                  <w:color w:val="0000FF"/>
                </w:rPr>
                <w:t>Республики Алтай</w:t>
              </w:r>
            </w:hyperlink>
            <w:r>
              <w:t xml:space="preserve">, </w:t>
            </w:r>
            <w:hyperlink r:id="rId885">
              <w:r>
                <w:rPr>
                  <w:color w:val="0000FF"/>
                </w:rPr>
                <w:t>Республики Карелия</w:t>
              </w:r>
            </w:hyperlink>
            <w:r>
              <w:t xml:space="preserve"> и </w:t>
            </w:r>
            <w:hyperlink r:id="rId886">
              <w:r>
                <w:rPr>
                  <w:color w:val="0000FF"/>
                </w:rPr>
                <w:t>Республики Тыва</w:t>
              </w:r>
            </w:hyperlink>
            <w:r>
              <w:t xml:space="preserve">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87">
              <w:r>
                <w:rPr>
                  <w:color w:val="0000FF"/>
                </w:rPr>
                <w:t>программы</w:t>
              </w:r>
            </w:hyperlink>
            <w:r>
              <w:t xml:space="preserve"> социально-экономического развития Республики Адыгея (Адыгея)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w:t>
            </w:r>
            <w:r>
              <w:lastRenderedPageBreak/>
              <w:t>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2 19 25324 12 0000 150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88">
              <w:r>
                <w:rPr>
                  <w:color w:val="0000FF"/>
                </w:rPr>
                <w:t>программы</w:t>
              </w:r>
            </w:hyperlink>
            <w:r>
              <w:t xml:space="preserve"> социально-экономического развития Республики Марий Эл в части сельского хозяйства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2 19 25326 12 0000 150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2 19 25330 12 0000 150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2 19 25331 12 0000 150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2 19 25332 12 0000 150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2 19 25333 12 0000 150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2 19 25335 12 0000 150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2 19 25338 12 0000 150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2 19 25340 12 0000 150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2 19 25341 12 0000 150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2 19 25342 12 0000 150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2 19 25353 12 0000 150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2 19 25358 12 0000 150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2 19 25359 12 0000 150</w:t>
            </w:r>
          </w:p>
        </w:tc>
        <w:tc>
          <w:tcPr>
            <w:tcW w:w="6180" w:type="dxa"/>
            <w:vAlign w:val="center"/>
          </w:tcPr>
          <w:p w:rsidR="00EB273B" w:rsidRDefault="00EB273B">
            <w:pPr>
              <w:pStyle w:val="ConsPlusNormal"/>
              <w:jc w:val="both"/>
            </w:pPr>
            <w:r>
              <w:t xml:space="preserve">Возврат остатков субсидий на создание (обновление) материально-технической базы образовательных организаций, </w:t>
            </w:r>
            <w:r>
              <w:lastRenderedPageBreak/>
              <w:t>реализующих программы среднего профессионального образования,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2 19 25361 12 0000 150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2 19 25365 12 0000 150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2 19 25370 12 0000 150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по профессиональному мастерству "Профессионалы" в г. Санкт-Петербурге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2 19 25372 12 0000 150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2 19 25393 12 0000 150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2 19 25394 12 0000 150</w:t>
            </w:r>
          </w:p>
        </w:tc>
        <w:tc>
          <w:tcPr>
            <w:tcW w:w="6180" w:type="dxa"/>
            <w:vAlign w:val="center"/>
          </w:tcPr>
          <w:p w:rsidR="00EB273B" w:rsidRDefault="00EB273B">
            <w:pPr>
              <w:pStyle w:val="ConsPlusNormal"/>
              <w:jc w:val="both"/>
            </w:pPr>
            <w:r>
              <w:t xml:space="preserve">Возврат остатков субсидий на приведение в нормативное </w:t>
            </w:r>
            <w:r>
              <w:lastRenderedPageBreak/>
              <w:t>состояние автомобильных дорог и искусственных дорожных сооружений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2 19 25401 12 0000 150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2 19 25405 12 0000 150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2 19 25412 12 0000 150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2 19 25416 12 0000 150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2 19 25418 12 0000 150</w:t>
            </w:r>
          </w:p>
        </w:tc>
        <w:tc>
          <w:tcPr>
            <w:tcW w:w="6180" w:type="dxa"/>
            <w:vAlign w:val="center"/>
          </w:tcPr>
          <w:p w:rsidR="00EB273B" w:rsidRDefault="00EB273B">
            <w:pPr>
              <w:pStyle w:val="ConsPlusNormal"/>
              <w:jc w:val="both"/>
            </w:pPr>
            <w:r>
              <w:t xml:space="preserve">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w:t>
            </w:r>
            <w:r>
              <w:lastRenderedPageBreak/>
              <w:t>тысяч человек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2 19 25419 12 0000 150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889">
              <w:r>
                <w:rPr>
                  <w:color w:val="0000FF"/>
                </w:rPr>
                <w:t>программы</w:t>
              </w:r>
            </w:hyperlink>
            <w:r>
              <w:t xml:space="preserve"> "Развитие Республики Карелия на период до 2030 года"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2 19 25423 12 0000 150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2 19 25424 12 0000 150</w:t>
            </w:r>
          </w:p>
        </w:tc>
        <w:tc>
          <w:tcPr>
            <w:tcW w:w="6180" w:type="dxa"/>
            <w:vAlign w:val="center"/>
          </w:tcPr>
          <w:p w:rsidR="00EB273B" w:rsidRDefault="00EB273B">
            <w:pPr>
              <w:pStyle w:val="ConsPlusNormal"/>
              <w:jc w:val="both"/>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2 19 25425 12 0000 150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2 19 25436 12 0000 150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2 19 25439 12 0000 150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2 19 25453 12 0000 150</w:t>
            </w:r>
          </w:p>
        </w:tc>
        <w:tc>
          <w:tcPr>
            <w:tcW w:w="6180" w:type="dxa"/>
            <w:vAlign w:val="center"/>
          </w:tcPr>
          <w:p w:rsidR="00EB273B" w:rsidRDefault="00EB273B">
            <w:pPr>
              <w:pStyle w:val="ConsPlusNormal"/>
              <w:jc w:val="both"/>
            </w:pPr>
            <w:r>
              <w:t xml:space="preserve">Возврат остатков субсидий на создание виртуальных </w:t>
            </w:r>
            <w:r>
              <w:lastRenderedPageBreak/>
              <w:t>концертных залов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2 19 25454 12 0000 150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2 19 25455 12 0000 150</w:t>
            </w:r>
          </w:p>
        </w:tc>
        <w:tc>
          <w:tcPr>
            <w:tcW w:w="6180" w:type="dxa"/>
            <w:vAlign w:val="center"/>
          </w:tcPr>
          <w:p w:rsidR="00EB273B" w:rsidRDefault="00EB273B">
            <w:pPr>
              <w:pStyle w:val="ConsPlusNormal"/>
              <w:jc w:val="both"/>
            </w:pPr>
            <w:r>
              <w:t>Возврат остатков субсидий на реновацию учреждений отрасли культуры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2 19 25456 12 0000 150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2 19 25457 12 0000 150</w:t>
            </w:r>
          </w:p>
        </w:tc>
        <w:tc>
          <w:tcPr>
            <w:tcW w:w="6180" w:type="dxa"/>
            <w:vAlign w:val="center"/>
          </w:tcPr>
          <w:p w:rsidR="00EB273B" w:rsidRDefault="00EB273B">
            <w:pPr>
              <w:pStyle w:val="ConsPlusNormal"/>
              <w:jc w:val="both"/>
            </w:pPr>
            <w:r>
              <w:t>Возврат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2 19 25466 12 0000 150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2 19 25467 12 0000 150</w:t>
            </w:r>
          </w:p>
        </w:tc>
        <w:tc>
          <w:tcPr>
            <w:tcW w:w="6180" w:type="dxa"/>
            <w:vAlign w:val="center"/>
          </w:tcPr>
          <w:p w:rsidR="00EB273B" w:rsidRDefault="00EB273B">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2 19 25470 12 0000 150</w:t>
            </w:r>
          </w:p>
        </w:tc>
        <w:tc>
          <w:tcPr>
            <w:tcW w:w="6180" w:type="dxa"/>
            <w:vAlign w:val="center"/>
          </w:tcPr>
          <w:p w:rsidR="00EB273B" w:rsidRDefault="00EB273B">
            <w:pPr>
              <w:pStyle w:val="ConsPlusNormal"/>
              <w:jc w:val="both"/>
            </w:pPr>
            <w:r>
              <w:t xml:space="preserve">Возврат остатков субсидий на ликвидацию объектов накопленного вреда окружающей среде, прошедших оценку </w:t>
            </w:r>
            <w:r>
              <w:lastRenderedPageBreak/>
              <w:t>воздействия на состояние окружающей среды, здоровье и продолжительность жизни граждан,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2 19 25472 12 0000 150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2 19 25480 12 0000 150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2 19 25490 12 0000 150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2 19 25491 12 0000 150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w:t>
            </w:r>
            <w:r>
              <w:lastRenderedPageBreak/>
              <w:t>образовательных организациях различных типов для реализации дополнительных общеразвивающих программ всех направленностей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2 19 25492 12 0000 150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2 19 25494 12 0000 150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2 19 25495 12 0000 150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890">
              <w:r>
                <w:rPr>
                  <w:color w:val="0000FF"/>
                </w:rPr>
                <w:t>программы</w:t>
              </w:r>
            </w:hyperlink>
            <w:r>
              <w:t xml:space="preserve"> "Развитие физической культуры и спорта в Российской Федерации на 2016 - 2020 годы"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2 19 25500 12 0000 150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2 19 25501 12 0000 150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2 19 25502 12 0000 150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2 19 25505 12 0000 150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2 19 25506 12 0000 150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2 19 25507 12 0000 150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2 19 25508 12 0000 150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2 19 25511 12 0000 150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2 19 25513 12 0000 150</w:t>
            </w:r>
          </w:p>
        </w:tc>
        <w:tc>
          <w:tcPr>
            <w:tcW w:w="6180" w:type="dxa"/>
            <w:vAlign w:val="center"/>
          </w:tcPr>
          <w:p w:rsidR="00EB273B" w:rsidRDefault="00EB273B">
            <w:pPr>
              <w:pStyle w:val="ConsPlusNormal"/>
              <w:jc w:val="both"/>
            </w:pPr>
            <w:r>
              <w:t xml:space="preserve">Возврат остатков субсидий на развитие сети учреждений </w:t>
            </w:r>
            <w:r>
              <w:lastRenderedPageBreak/>
              <w:t>культурно-досугового типа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2 19 25514 12 0000 150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2 19 25515 12 0000 150</w:t>
            </w:r>
          </w:p>
        </w:tc>
        <w:tc>
          <w:tcPr>
            <w:tcW w:w="6180" w:type="dxa"/>
            <w:vAlign w:val="center"/>
          </w:tcPr>
          <w:p w:rsidR="00EB273B" w:rsidRDefault="00EB273B">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2 19 25516 12 0000 150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2 19 25517 12 0000 150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2 19 25519 12 0000 150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2 19 25520 12 0000 150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2 19 25522 12 0000 150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2 19 25523 12 0000 150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2 19 25526 12 0000 150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2 19 25527 12 0000 150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2 19 25555 12 0000 150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2 19 25558 12 0000 150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891">
              <w:r>
                <w:rPr>
                  <w:color w:val="0000FF"/>
                </w:rPr>
                <w:t>программы</w:t>
              </w:r>
            </w:hyperlink>
            <w:r>
              <w:t xml:space="preserve"> Российской Федерации "Развитие туризма"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2 19 25576 12 0000 150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2 19 25580 12 0000 150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2 19 25584 12 0000 150</w:t>
            </w:r>
          </w:p>
        </w:tc>
        <w:tc>
          <w:tcPr>
            <w:tcW w:w="6180" w:type="dxa"/>
            <w:vAlign w:val="center"/>
          </w:tcPr>
          <w:p w:rsidR="00EB273B" w:rsidRDefault="00EB273B">
            <w:pPr>
              <w:pStyle w:val="ConsPlusNormal"/>
              <w:jc w:val="both"/>
            </w:pPr>
            <w:r>
              <w:t xml:space="preserve">Возврат остатков субсидий на оснащение региональных и </w:t>
            </w:r>
            <w:r>
              <w:lastRenderedPageBreak/>
              <w:t>муниципальных театров, находящихся в городах с численностью населения более 300 тысяч человек,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2 19 25586 12 0000 150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2 19 25589 12 0000 150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2 19 25590 12 0000 150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2 19 25597 12 0000 150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2 19 25598 12 0000 150</w:t>
            </w:r>
          </w:p>
        </w:tc>
        <w:tc>
          <w:tcPr>
            <w:tcW w:w="6180" w:type="dxa"/>
            <w:vAlign w:val="center"/>
          </w:tcPr>
          <w:p w:rsidR="00EB273B" w:rsidRDefault="00EB273B">
            <w:pPr>
              <w:pStyle w:val="ConsPlusNormal"/>
              <w:jc w:val="both"/>
            </w:pPr>
            <w:r>
              <w:t xml:space="preserve">Возврат остатков субсидий на проведение гидромелиоративных, культуртехнических, </w:t>
            </w:r>
            <w:r>
              <w:lastRenderedPageBreak/>
              <w:t>агролесомелиоративных и фитомелиоративных мероприятий, а также мероприятий в области известкования кислых почв на пашне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2 19 25599 12 0000 150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2 19 25621 12 0000 150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2 19 25635 12 0000 150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2 19 25649 12 0000 150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2 19 25750 12 0000 150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2 19 25751 12 0000 150</w:t>
            </w:r>
          </w:p>
        </w:tc>
        <w:tc>
          <w:tcPr>
            <w:tcW w:w="6180" w:type="dxa"/>
            <w:vAlign w:val="center"/>
          </w:tcPr>
          <w:p w:rsidR="00EB273B" w:rsidRDefault="00EB273B">
            <w:pPr>
              <w:pStyle w:val="ConsPlusNormal"/>
              <w:jc w:val="both"/>
            </w:pPr>
            <w:r>
              <w:t xml:space="preserve">Возврат остатков субсидий на обеспечение введения в эксплуатацию объектов капитального строительства для </w:t>
            </w:r>
            <w:r>
              <w:lastRenderedPageBreak/>
              <w:t>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2 19 25752 12 0000 150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2 19 25753 12 0000 150</w:t>
            </w:r>
          </w:p>
        </w:tc>
        <w:tc>
          <w:tcPr>
            <w:tcW w:w="6180" w:type="dxa"/>
            <w:vAlign w:val="center"/>
          </w:tcPr>
          <w:p w:rsidR="00EB273B" w:rsidRDefault="00EB273B">
            <w:pPr>
              <w:pStyle w:val="ConsPlusNormal"/>
              <w:jc w:val="both"/>
            </w:pPr>
            <w:r>
              <w:t>Возврат остатков субсидий на софинансирование закупки и монтажа оборудования для создания "умных" спортивных площадок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2 19 25754 12 0000 150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2 19 25755 12 0000 150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2 19 25756 12 0000 150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2 19 25764 12 0000 150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w:t>
            </w:r>
            <w:r>
              <w:lastRenderedPageBreak/>
              <w:t>социально-экономическому развитию Республики Мордовия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2 19 25766 12 0000 150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2 19 25769 12 0000 150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2 19 25780 12 0000 150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2 19 25782 12 0000 150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892">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2 19 25783 12 0000 150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2 19 25786 12 0000 150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2 19 25789 12 0000 150</w:t>
            </w:r>
          </w:p>
        </w:tc>
        <w:tc>
          <w:tcPr>
            <w:tcW w:w="6180" w:type="dxa"/>
            <w:vAlign w:val="center"/>
          </w:tcPr>
          <w:p w:rsidR="00EB273B" w:rsidRDefault="00EB273B">
            <w:pPr>
              <w:pStyle w:val="ConsPlusNormal"/>
              <w:jc w:val="both"/>
            </w:pPr>
            <w:r>
              <w:t xml:space="preserve">Возврат остатков субсидий на строительство объектов обработки и (или) утилизации и (или) размещения отходов, в </w:t>
            </w:r>
            <w:r>
              <w:lastRenderedPageBreak/>
              <w:t>том числе твердых коммунальных отходов, в Республике Крым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2 19 25790 12 0000 150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2 19 25804 12 0000 150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2 19 25805 12 0000 150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2 19 25856 12 0000 150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создания и (или) модернизации инфраструктуры в сфере культуры </w:t>
            </w:r>
            <w:r>
              <w:lastRenderedPageBreak/>
              <w:t>региональной (муниципальной) собственности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2 19 27112 12 0000 150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2 19 27139 12 0000 150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2 19 27188 12 0000 150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93">
              <w:r>
                <w:rPr>
                  <w:color w:val="0000FF"/>
                </w:rPr>
                <w:t>программы</w:t>
              </w:r>
            </w:hyperlink>
            <w:r>
              <w:t xml:space="preserve"> "Социально-экономическое развитие Республики Крым и г. Севастополя до 2024 года"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w:t>
            </w:r>
            <w:r>
              <w:lastRenderedPageBreak/>
              <w:t>собственности в рамках нового строительства или реконструкции детских больниц (корпусов) из бюджетов внутригородских районов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2 19 27262 12 0000 150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2 19 27277 12 0000 150</w:t>
            </w:r>
          </w:p>
        </w:tc>
        <w:tc>
          <w:tcPr>
            <w:tcW w:w="6180" w:type="dxa"/>
            <w:vAlign w:val="center"/>
          </w:tcPr>
          <w:p w:rsidR="00EB273B" w:rsidRDefault="00EB273B">
            <w:pPr>
              <w:pStyle w:val="ConsPlusNormal"/>
              <w:jc w:val="both"/>
            </w:pPr>
            <w:r>
              <w:t>Возврат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2 19 27329 12 0000 150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894">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2 19 27336 12 0000 150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2 19 27377 12 0000 150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2 19 27386 12 0000 150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95">
              <w:r>
                <w:rPr>
                  <w:color w:val="0000FF"/>
                </w:rPr>
                <w:t>программы</w:t>
              </w:r>
            </w:hyperlink>
            <w:r>
              <w:t xml:space="preserve"> Российской Федерации "Развитие транспортной системы"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2 19 27389 12 0000 150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96">
              <w:r>
                <w:rPr>
                  <w:color w:val="0000FF"/>
                </w:rPr>
                <w:t>программы</w:t>
              </w:r>
            </w:hyperlink>
            <w:r>
              <w:t xml:space="preserve"> "Развитие Республики Карелия на период до 2030 года"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2 19 27503 12 0000 150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97">
              <w:r>
                <w:rPr>
                  <w:color w:val="0000FF"/>
                </w:rPr>
                <w:t>программы</w:t>
              </w:r>
            </w:hyperlink>
            <w:r>
              <w:t xml:space="preserve"> "Социально-экономическое развитие Курильских островов (Сахалинская область) на 2016 - 2025 годы"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2 19 27523 12 0000 150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2 19 27542 12 0000 150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2 19 27576 12 0000 150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2 19 27631 12 0000 150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2 19 35014 12 0000 150</w:t>
            </w:r>
          </w:p>
        </w:tc>
        <w:tc>
          <w:tcPr>
            <w:tcW w:w="6180" w:type="dxa"/>
            <w:vAlign w:val="center"/>
          </w:tcPr>
          <w:p w:rsidR="00EB273B" w:rsidRDefault="00EB273B">
            <w:pPr>
              <w:pStyle w:val="ConsPlusNormal"/>
              <w:jc w:val="both"/>
            </w:pPr>
            <w:r>
              <w:t xml:space="preserve">Возврат остатков субвенций на стимулирование увеличения </w:t>
            </w:r>
            <w:r>
              <w:lastRenderedPageBreak/>
              <w:t>производства картофеля и овощей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2 19 35067 12 0000 150</w:t>
            </w:r>
          </w:p>
        </w:tc>
        <w:tc>
          <w:tcPr>
            <w:tcW w:w="6180" w:type="dxa"/>
            <w:vAlign w:val="center"/>
          </w:tcPr>
          <w:p w:rsidR="00EB273B" w:rsidRDefault="00EB273B">
            <w:pPr>
              <w:pStyle w:val="ConsPlusNormal"/>
              <w:jc w:val="both"/>
            </w:pPr>
            <w: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2 19 35074 12 0000 150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2 19 35078 12 0000 150</w:t>
            </w:r>
          </w:p>
        </w:tc>
        <w:tc>
          <w:tcPr>
            <w:tcW w:w="6180" w:type="dxa"/>
            <w:vAlign w:val="center"/>
          </w:tcPr>
          <w:p w:rsidR="00EB273B" w:rsidRDefault="00EB273B">
            <w:pPr>
              <w:pStyle w:val="ConsPlusNormal"/>
              <w:jc w:val="both"/>
            </w:pPr>
            <w:r>
              <w:t>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2 19 35082 12 0000 150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2 19 35084 12 0000 150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2 19 35090 12 0000 150</w:t>
            </w:r>
          </w:p>
        </w:tc>
        <w:tc>
          <w:tcPr>
            <w:tcW w:w="6180" w:type="dxa"/>
            <w:vAlign w:val="center"/>
          </w:tcPr>
          <w:p w:rsidR="00EB273B" w:rsidRDefault="00EB273B">
            <w:pPr>
              <w:pStyle w:val="ConsPlusNormal"/>
              <w:jc w:val="both"/>
            </w:pPr>
            <w:r>
              <w:t xml:space="preserve">Возврат остатков субвенций на улучшение экологического состояния гидрографической сети из бюджетов </w:t>
            </w:r>
            <w:r>
              <w:lastRenderedPageBreak/>
              <w:t>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2 19 35118 12 0000 150</w:t>
            </w:r>
          </w:p>
        </w:tc>
        <w:tc>
          <w:tcPr>
            <w:tcW w:w="6180" w:type="dxa"/>
            <w:vAlign w:val="center"/>
          </w:tcPr>
          <w:p w:rsidR="00EB273B" w:rsidRDefault="00EB273B">
            <w:pPr>
              <w:pStyle w:val="ConsPlusNormal"/>
              <w:jc w:val="both"/>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2 19 35120 12 0000 150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2 19 35126 12 0000 150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2 19 35127 12 0000 150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2 19 35128 12 0000 150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2 19 35129 12 0000 150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2 19 35134 12 0000 150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898">
              <w:r>
                <w:rPr>
                  <w:color w:val="0000FF"/>
                </w:rPr>
                <w:t>законом</w:t>
              </w:r>
            </w:hyperlink>
            <w:r>
              <w:t xml:space="preserve"> от 12 января 1995 года N 5-ФЗ "О ветеранах", в соответствии с </w:t>
            </w:r>
            <w:hyperlink r:id="rId899">
              <w:r>
                <w:rPr>
                  <w:color w:val="0000FF"/>
                </w:rPr>
                <w:t>Указом</w:t>
              </w:r>
            </w:hyperlink>
            <w:r>
              <w:t xml:space="preserve"> Президента </w:t>
            </w:r>
            <w:r>
              <w:lastRenderedPageBreak/>
              <w:t>Российской Федерации от 7 мая 2008 года N 714 "Об обеспечении жильем ветеранов Великой Отечественной войны 1941 - 1945 годов"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2 19 35135 12 0000 150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00">
              <w:r>
                <w:rPr>
                  <w:color w:val="0000FF"/>
                </w:rPr>
                <w:t>законом</w:t>
              </w:r>
            </w:hyperlink>
            <w:r>
              <w:t xml:space="preserve"> от 12 января 1995 года N 5-ФЗ "О ветеранах",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2 19 35176 12 0000 150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01">
              <w:r>
                <w:rPr>
                  <w:color w:val="0000FF"/>
                </w:rPr>
                <w:t>законом</w:t>
              </w:r>
            </w:hyperlink>
            <w:r>
              <w:t xml:space="preserve"> от 24 ноября 1995 года N 181-ФЗ "О социальной защите инвалидов 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2 19 35179 12 0000 150</w:t>
            </w:r>
          </w:p>
        </w:tc>
        <w:tc>
          <w:tcPr>
            <w:tcW w:w="6180" w:type="dxa"/>
            <w:vAlign w:val="center"/>
          </w:tcPr>
          <w:p w:rsidR="00EB273B" w:rsidRDefault="00EB273B">
            <w:pPr>
              <w:pStyle w:val="ConsPlusNormal"/>
              <w:jc w:val="both"/>
            </w:pPr>
            <w: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2 19 35220 12 0000 150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2 19 35240 12 0000 150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902">
              <w:r>
                <w:rPr>
                  <w:color w:val="0000FF"/>
                </w:rPr>
                <w:t>законом</w:t>
              </w:r>
            </w:hyperlink>
            <w:r>
              <w:t xml:space="preserve"> от 17 сентября 1998 года N 157-ФЗ "Об иммунопрофилактике инфекционных болезней"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2 19 35250 12 0000 150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2 19 35290 12 0000 150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2 19 35301 12 0000 150</w:t>
            </w:r>
          </w:p>
        </w:tc>
        <w:tc>
          <w:tcPr>
            <w:tcW w:w="6180" w:type="dxa"/>
            <w:vAlign w:val="center"/>
          </w:tcPr>
          <w:p w:rsidR="00EB273B" w:rsidRDefault="00EB273B">
            <w:pPr>
              <w:pStyle w:val="ConsPlusNormal"/>
              <w:jc w:val="both"/>
            </w:pPr>
            <w:r>
              <w:t>Возврат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2 19 35302 12 0000 150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2 19 35303 12 0000 150</w:t>
            </w:r>
          </w:p>
        </w:tc>
        <w:tc>
          <w:tcPr>
            <w:tcW w:w="6180" w:type="dxa"/>
            <w:vAlign w:val="center"/>
          </w:tcPr>
          <w:p w:rsidR="00EB273B" w:rsidRDefault="00EB273B">
            <w:pPr>
              <w:pStyle w:val="ConsPlusNormal"/>
              <w:jc w:val="both"/>
            </w:pPr>
            <w: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2 19 35304 12 0000 150</w:t>
            </w:r>
          </w:p>
        </w:tc>
        <w:tc>
          <w:tcPr>
            <w:tcW w:w="6180" w:type="dxa"/>
            <w:vAlign w:val="center"/>
          </w:tcPr>
          <w:p w:rsidR="00EB273B" w:rsidRDefault="00EB273B">
            <w:pPr>
              <w:pStyle w:val="ConsPlusNormal"/>
              <w:jc w:val="both"/>
            </w:pPr>
            <w:r>
              <w:t>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2 19 35345 12 0000 150</w:t>
            </w:r>
          </w:p>
        </w:tc>
        <w:tc>
          <w:tcPr>
            <w:tcW w:w="6180" w:type="dxa"/>
            <w:vAlign w:val="center"/>
          </w:tcPr>
          <w:p w:rsidR="00EB273B" w:rsidRDefault="00EB273B">
            <w:pPr>
              <w:pStyle w:val="ConsPlusNormal"/>
              <w:jc w:val="both"/>
            </w:pPr>
            <w:r>
              <w:t xml:space="preserve">Возврат остатков субвенций на осуществление мер пожарной </w:t>
            </w:r>
            <w:r>
              <w:lastRenderedPageBreak/>
              <w:t>безопасности и тушение лесных пожаров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2 19 35404 12 0000 150</w:t>
            </w:r>
          </w:p>
        </w:tc>
        <w:tc>
          <w:tcPr>
            <w:tcW w:w="6180" w:type="dxa"/>
            <w:vAlign w:val="center"/>
          </w:tcPr>
          <w:p w:rsidR="00EB273B" w:rsidRDefault="00EB273B">
            <w:pPr>
              <w:pStyle w:val="ConsPlusNormal"/>
              <w:jc w:val="both"/>
            </w:pPr>
            <w: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2 19 35414 12 0000 150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2 19 35429 12 0000 150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2 19 35430 12 0000 150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2 19 35431 12 0000 150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2 19 35432 12 0000 150</w:t>
            </w:r>
          </w:p>
        </w:tc>
        <w:tc>
          <w:tcPr>
            <w:tcW w:w="6180" w:type="dxa"/>
            <w:vAlign w:val="center"/>
          </w:tcPr>
          <w:p w:rsidR="00EB273B" w:rsidRDefault="00EB273B">
            <w:pPr>
              <w:pStyle w:val="ConsPlusNormal"/>
              <w:jc w:val="both"/>
            </w:pPr>
            <w: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2 19 35460 12 0000 150</w:t>
            </w:r>
          </w:p>
        </w:tc>
        <w:tc>
          <w:tcPr>
            <w:tcW w:w="6180" w:type="dxa"/>
            <w:vAlign w:val="center"/>
          </w:tcPr>
          <w:p w:rsidR="00EB273B" w:rsidRDefault="00EB273B">
            <w:pPr>
              <w:pStyle w:val="ConsPlusNormal"/>
              <w:jc w:val="both"/>
            </w:pPr>
            <w:r>
              <w:t xml:space="preserve">Возврат остатков субвенций на оказание отдельным категориям граждан социальной услуги по обеспечению лекарственными </w:t>
            </w:r>
            <w:r>
              <w:lastRenderedPageBreak/>
              <w:t>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2 19 35462 12 0000 150</w:t>
            </w:r>
          </w:p>
        </w:tc>
        <w:tc>
          <w:tcPr>
            <w:tcW w:w="6180" w:type="dxa"/>
            <w:vAlign w:val="center"/>
          </w:tcPr>
          <w:p w:rsidR="00EB273B" w:rsidRDefault="00EB273B">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2 19 35469 12 0000 150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2 19 35485 12 0000 150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2 19 35502 12 0000 150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2 19 35508 12 0000 150</w:t>
            </w:r>
          </w:p>
        </w:tc>
        <w:tc>
          <w:tcPr>
            <w:tcW w:w="6180" w:type="dxa"/>
            <w:vAlign w:val="center"/>
          </w:tcPr>
          <w:p w:rsidR="00EB273B" w:rsidRDefault="00EB273B">
            <w:pPr>
              <w:pStyle w:val="ConsPlusNormal"/>
              <w:jc w:val="both"/>
            </w:pPr>
            <w:r>
              <w:t>Возврат остатков субвенций на поддержку сельскохозяйственного производства по отдельным подотраслям растениеводства и животноводства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2 19 35520 12 0000 150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2 19 35541 12 0000 150</w:t>
            </w:r>
          </w:p>
        </w:tc>
        <w:tc>
          <w:tcPr>
            <w:tcW w:w="6180" w:type="dxa"/>
            <w:vAlign w:val="center"/>
          </w:tcPr>
          <w:p w:rsidR="00EB273B" w:rsidRDefault="00EB273B">
            <w:pPr>
              <w:pStyle w:val="ConsPlusNormal"/>
              <w:jc w:val="both"/>
            </w:pPr>
            <w:r>
              <w:t xml:space="preserve">Возврат остатков субвенций на оказание несвязанной </w:t>
            </w:r>
            <w:r>
              <w:lastRenderedPageBreak/>
              <w:t>поддержки сельскохозяйственным товаропроизводителям в области растениеводства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2 19 35542 12 0000 150</w:t>
            </w:r>
          </w:p>
        </w:tc>
        <w:tc>
          <w:tcPr>
            <w:tcW w:w="6180" w:type="dxa"/>
            <w:vAlign w:val="center"/>
          </w:tcPr>
          <w:p w:rsidR="00EB273B" w:rsidRDefault="00EB273B">
            <w:pPr>
              <w:pStyle w:val="ConsPlusNormal"/>
              <w:jc w:val="both"/>
            </w:pPr>
            <w:r>
              <w:t>Возврат остатков субвенций на повышение продуктивности в молочном скотоводстве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2 19 35543 12 0000 150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2 19 35544 12 0000 150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2 19 35573 12 0000 150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2 19 35930 12 0000 150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2 19 42505 12 0000 150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приобретение государственной символики Российской </w:t>
            </w:r>
            <w:r>
              <w:lastRenderedPageBreak/>
              <w:t>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2 19 42510 12 0000 150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2 19 42513 12 0000 150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2 19 42525 12 0000 150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2 19 42526 12 0000 150</w:t>
            </w:r>
          </w:p>
        </w:tc>
        <w:tc>
          <w:tcPr>
            <w:tcW w:w="6180" w:type="dxa"/>
            <w:vAlign w:val="center"/>
          </w:tcPr>
          <w:p w:rsidR="00EB273B" w:rsidRDefault="00EB273B">
            <w:pPr>
              <w:pStyle w:val="ConsPlusNormal"/>
              <w:jc w:val="both"/>
            </w:pPr>
            <w:r>
              <w:t>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2 19 43046 12 0000 150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w:t>
            </w:r>
            <w:r>
              <w:lastRenderedPageBreak/>
              <w:t>исследования и разработки по приоритетным направлениям модернизации российской экономики,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2 19 44509 12 0000 150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2 19 44510 12 0000 150</w:t>
            </w:r>
          </w:p>
        </w:tc>
        <w:tc>
          <w:tcPr>
            <w:tcW w:w="6180" w:type="dxa"/>
            <w:vAlign w:val="center"/>
          </w:tcPr>
          <w:p w:rsidR="00EB273B" w:rsidRDefault="00EB273B">
            <w:pPr>
              <w:pStyle w:val="ConsPlusNormal"/>
              <w:jc w:val="both"/>
            </w:pPr>
            <w:r>
              <w:t>Возврат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2 19 44523 12 0000 150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2 19 44524 12 0000 150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2 19 44526 12 0000 150</w:t>
            </w:r>
          </w:p>
        </w:tc>
        <w:tc>
          <w:tcPr>
            <w:tcW w:w="6180" w:type="dxa"/>
            <w:vAlign w:val="center"/>
          </w:tcPr>
          <w:p w:rsidR="00EB273B" w:rsidRDefault="00EB273B">
            <w:pPr>
              <w:pStyle w:val="ConsPlusNormal"/>
              <w:jc w:val="both"/>
            </w:pPr>
            <w:r>
              <w:t>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2 19 44536 12 0000 150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w:t>
            </w:r>
            <w:r>
              <w:lastRenderedPageBreak/>
              <w:t>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2 19 44549 12 0000 150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2 19 44553 12 0000 150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2 19 44554 12 0000 150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2 19 44559 12 0000 150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w:t>
            </w:r>
            <w:r>
              <w:lastRenderedPageBreak/>
              <w:t>метеорологическими явлениями в 2022 году,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2 19 44564 12 0000 150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2 19 44565 12 0000 150</w:t>
            </w:r>
          </w:p>
        </w:tc>
        <w:tc>
          <w:tcPr>
            <w:tcW w:w="6180" w:type="dxa"/>
            <w:vAlign w:val="center"/>
          </w:tcPr>
          <w:p w:rsidR="00EB273B" w:rsidRDefault="00EB273B">
            <w:pPr>
              <w:pStyle w:val="ConsPlusNormal"/>
              <w:jc w:val="both"/>
            </w:pPr>
            <w:r>
              <w:t>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2 19 44584 12 0000 150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2 19 44585 12 0000 150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бюджету </w:t>
            </w:r>
            <w:r>
              <w:lastRenderedPageBreak/>
              <w:t>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2 19 45015 12 0000 150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2 19 45029 12 0000 150</w:t>
            </w:r>
          </w:p>
        </w:tc>
        <w:tc>
          <w:tcPr>
            <w:tcW w:w="6180" w:type="dxa"/>
            <w:vAlign w:val="center"/>
          </w:tcPr>
          <w:p w:rsidR="00EB273B" w:rsidRDefault="00EB273B">
            <w:pPr>
              <w:pStyle w:val="ConsPlusNormal"/>
              <w:jc w:val="both"/>
            </w:pPr>
            <w:r>
              <w:t>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2 19 45034 12 0000 150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w:t>
            </w:r>
            <w:r>
              <w:lastRenderedPageBreak/>
              <w:t>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2 19 45079 12 0000 150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903">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2 19 45108 12 0000 150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w:t>
            </w:r>
            <w:r>
              <w:lastRenderedPageBreak/>
              <w:t>области, в рамках базовой программы обязательного медицинского страхования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2 19 45122 12 0000 150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2 19 45123 12 0000 150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2 19 45156 12 0000 150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2 19 45159 12 0000 150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w:t>
            </w:r>
            <w:r>
              <w:lastRenderedPageBreak/>
              <w:t>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2 19 45160 12 0000 150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2 19 45164 12 0000 150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2 19 45165 12 0000 150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2 19 45179 12 0000 150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2 19 45191 12 0000 150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2 19 45192 12 0000 150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2 19 45196 12 0000 150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2 19 45216 12 0000 150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2 19 45232 12 0000 150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2 19 45239 12 0000 150</w:t>
            </w:r>
          </w:p>
        </w:tc>
        <w:tc>
          <w:tcPr>
            <w:tcW w:w="6180" w:type="dxa"/>
            <w:vAlign w:val="center"/>
          </w:tcPr>
          <w:p w:rsidR="00EB273B" w:rsidRDefault="00EB273B">
            <w:pPr>
              <w:pStyle w:val="ConsPlusNormal"/>
              <w:jc w:val="both"/>
            </w:pPr>
            <w:r>
              <w:t>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2 19 45243 12 0000 150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2 19 45269 12 0000 150</w:t>
            </w:r>
          </w:p>
        </w:tc>
        <w:tc>
          <w:tcPr>
            <w:tcW w:w="6180" w:type="dxa"/>
            <w:vAlign w:val="center"/>
          </w:tcPr>
          <w:p w:rsidR="00EB273B" w:rsidRDefault="00EB273B">
            <w:pPr>
              <w:pStyle w:val="ConsPlusNormal"/>
              <w:jc w:val="both"/>
            </w:pPr>
            <w:r>
              <w:t>Возврат остатков иных межбюджетных трансфертов на закупку контейнеров для раздельного накопления твердых коммунальных отходов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2 19 45289 12 0000 150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904">
              <w:r>
                <w:rPr>
                  <w:color w:val="0000FF"/>
                </w:rPr>
                <w:t>проекта</w:t>
              </w:r>
            </w:hyperlink>
            <w:r>
              <w:t xml:space="preserve"> "Производительность труда"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2 19 45303 12 0000 150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w:t>
            </w:r>
            <w:r>
              <w:lastRenderedPageBreak/>
              <w:t>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2 19 45309 12 0000 150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2 19 45321 12 0000 150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905">
              <w:r>
                <w:rPr>
                  <w:color w:val="0000FF"/>
                </w:rPr>
                <w:t>Республики Алтай</w:t>
              </w:r>
            </w:hyperlink>
            <w:r>
              <w:t xml:space="preserve">, </w:t>
            </w:r>
            <w:hyperlink r:id="rId906">
              <w:r>
                <w:rPr>
                  <w:color w:val="0000FF"/>
                </w:rPr>
                <w:t>Республики Карелия</w:t>
              </w:r>
            </w:hyperlink>
            <w:r>
              <w:t xml:space="preserve"> и </w:t>
            </w:r>
            <w:hyperlink r:id="rId907">
              <w:r>
                <w:rPr>
                  <w:color w:val="0000FF"/>
                </w:rPr>
                <w:t>Республики Тыва</w:t>
              </w:r>
            </w:hyperlink>
            <w:r>
              <w:t xml:space="preserve">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2 19 45326 12 0000 150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2 19 45328 12 0000 150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908">
              <w:r>
                <w:rPr>
                  <w:color w:val="0000FF"/>
                </w:rPr>
                <w:t>программы</w:t>
              </w:r>
            </w:hyperlink>
            <w:r>
              <w:t xml:space="preserve"> социально-экономического развития Республики Марий Эл на 2020 - 2024 годы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2 19 45337 12 0000 150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2 19 45354 12 0000 150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2 19 45356 12 0000 150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2 19 45358 12 0000 150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2 19 45360 12 0000 150</w:t>
            </w:r>
          </w:p>
        </w:tc>
        <w:tc>
          <w:tcPr>
            <w:tcW w:w="6180" w:type="dxa"/>
            <w:vAlign w:val="center"/>
          </w:tcPr>
          <w:p w:rsidR="00EB273B" w:rsidRDefault="00EB273B">
            <w:pPr>
              <w:pStyle w:val="ConsPlusNormal"/>
              <w:jc w:val="both"/>
            </w:pPr>
            <w:r>
              <w:t>Возврат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2 19 45363 12 0000 150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w:t>
            </w:r>
            <w:r>
              <w:lastRenderedPageBreak/>
              <w:t>ограниченными возможностями здоровья,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2 19 45368 12 0000 150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2 19 45379 12 0000 150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2 19 45387 12 0000 150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2 19 45389 12 0000 150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2 19 45393 12 0000 150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w:t>
            </w:r>
            <w:r>
              <w:lastRenderedPageBreak/>
              <w:t>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2 19 45406 12 0000 150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2 19 45415 12 0000 150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2 19 45418 12 0000 150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2 19 45421 12 0000 150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w:t>
            </w:r>
            <w:r>
              <w:lastRenderedPageBreak/>
              <w:t>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2 19 45424 12 0000 150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2 19 45425 12 0000 150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2 19 45433 12 0000 150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2 19 45434 12 0000 150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2 19 45458 12 0000 150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2 19 45468 12 0000 150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2 19 45472 12 0000 150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2 19 45476 12 0000 150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2 19 45479 12 0000 150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2 19 45490 12 0000 150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2 19 45510 12 0000 150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2 19 45519 12 0000 150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2 19 45520 12 0000 150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2 19 45528 12 0000 150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2 19 45564 12 0000 150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кампуса СахалинTech в г. Южно-Сахалинске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2 19 45575 12 0000 150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2 19 45578 12 0000 150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2 19 45593 12 0000 150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2 19 45607 12 0000 150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2 19 45608 12 0000 150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2 19 45610 12 0000 150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2 19 45661 12 0000 150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w:t>
            </w:r>
            <w:r>
              <w:lastRenderedPageBreak/>
              <w:t>пусконаладочных работ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2 19 45667 12 0000 150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2 19 45672 12 0000 150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2 19 45693 12 0000 150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w:t>
            </w:r>
            <w:r>
              <w:lastRenderedPageBreak/>
              <w:t>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2 19 45696 12 0000 150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2 19 45697 12 0000 150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2 19 45766 12 0000 150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w:t>
            </w:r>
            <w:r>
              <w:lastRenderedPageBreak/>
              <w:t>округе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2 19 45774 12 0000 150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2 19 45784 12 0000 150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2 19 45788 12 0000 150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2 19 45789 12 0000 150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2 19 45791 12 0000 150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2 19 45792 12 0000 150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2 19 45793 12 0000 150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2 19 45803 12 0000 150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w:t>
            </w:r>
            <w:r>
              <w:lastRenderedPageBreak/>
              <w:t>Федерации из бюджетов внутригородских районов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2 19 45806 12 0000 150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2 19 45821 12 0000 150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2 19 45843 12 0000 150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2 19 45845 12 0000 150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2 19 45895 12 0000 150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2 19 45896 12 0000 150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2 19 60010 12 0000 150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внутригородских районов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2 19 60040 12 0000 150</w:t>
            </w:r>
          </w:p>
        </w:tc>
        <w:tc>
          <w:tcPr>
            <w:tcW w:w="6180" w:type="dxa"/>
            <w:vAlign w:val="center"/>
          </w:tcPr>
          <w:p w:rsidR="00EB273B" w:rsidRDefault="00EB273B">
            <w:pPr>
              <w:pStyle w:val="ConsPlusNormal"/>
              <w:jc w:val="both"/>
            </w:pPr>
            <w:r>
              <w:t>Возврат остатков субсидий бюджетам муниципальных образований, имеющих целевое назначение, прошлых лет из бюджетов внутригородских районов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2 19 00000 13 0000 150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2 19 21512 13 0000 150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2 19 21513 13 0000 150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2 19 22512 13 0000 150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2 19 22513 13 0000 150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2 19 22519 13 0000 150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2 19 22520 13 0000 150</w:t>
            </w:r>
          </w:p>
        </w:tc>
        <w:tc>
          <w:tcPr>
            <w:tcW w:w="6180" w:type="dxa"/>
            <w:vAlign w:val="center"/>
          </w:tcPr>
          <w:p w:rsidR="00EB273B" w:rsidRDefault="00EB273B">
            <w:pPr>
              <w:pStyle w:val="ConsPlusNormal"/>
              <w:jc w:val="both"/>
            </w:pPr>
            <w:r>
              <w:t>Возврат остатков субсидий на создание дорожной и коммунальной инфраструктуры в целях развития жилищного строительства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2 19 22526 13 0000 150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городских </w:t>
            </w:r>
            <w:r>
              <w:lastRenderedPageBreak/>
              <w:t>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2 19 24550 13 0000 150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2 19 24558 13 0000 150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2 19 24560 13 0000 150</w:t>
            </w:r>
          </w:p>
        </w:tc>
        <w:tc>
          <w:tcPr>
            <w:tcW w:w="6180" w:type="dxa"/>
            <w:vAlign w:val="center"/>
          </w:tcPr>
          <w:p w:rsidR="00EB273B" w:rsidRDefault="00EB273B">
            <w:pPr>
              <w:pStyle w:val="ConsPlusNormal"/>
              <w:jc w:val="both"/>
            </w:pPr>
            <w:r>
              <w:t>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2 19 24561 13 0000 150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2 19 24566 13 0000 150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2 19 25007 13 0000 150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2 19 25013 13 0000 150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2 19 25014 13 0000 150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2 19 25017 13 0000 150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2 19 25021 13 0000 150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2 19 25023 13 0000 150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2 19 25025 13 0000 150</w:t>
            </w:r>
          </w:p>
        </w:tc>
        <w:tc>
          <w:tcPr>
            <w:tcW w:w="6180" w:type="dxa"/>
            <w:vAlign w:val="center"/>
          </w:tcPr>
          <w:p w:rsidR="00EB273B" w:rsidRDefault="00EB273B">
            <w:pPr>
              <w:pStyle w:val="ConsPlusNormal"/>
              <w:jc w:val="both"/>
            </w:pPr>
            <w:r>
              <w:t xml:space="preserve">Возврат остатков субсидий на модернизацию и строительство очистных сооружений для очистки загрязненных сточных вод, </w:t>
            </w:r>
            <w:r>
              <w:lastRenderedPageBreak/>
              <w:t>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2 19 25027 13 0000 150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909">
              <w:r>
                <w:rPr>
                  <w:color w:val="0000FF"/>
                </w:rPr>
                <w:t>программы</w:t>
              </w:r>
            </w:hyperlink>
            <w:r>
              <w:t xml:space="preserve"> Российской Федерации "Доступная среда"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2 19 25028 13 0000 150</w:t>
            </w:r>
          </w:p>
        </w:tc>
        <w:tc>
          <w:tcPr>
            <w:tcW w:w="6180" w:type="dxa"/>
            <w:vAlign w:val="center"/>
          </w:tcPr>
          <w:p w:rsidR="00EB273B" w:rsidRDefault="00EB273B">
            <w:pPr>
              <w:pStyle w:val="ConsPlusNormal"/>
              <w:jc w:val="both"/>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2 19 25035 13 0000 150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2 19 25047 13 0000 150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2 19 25065 13 0000 150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2 19 25078 13 0000 150</w:t>
            </w:r>
          </w:p>
        </w:tc>
        <w:tc>
          <w:tcPr>
            <w:tcW w:w="6180" w:type="dxa"/>
            <w:vAlign w:val="center"/>
          </w:tcPr>
          <w:p w:rsidR="00EB273B" w:rsidRDefault="00EB273B">
            <w:pPr>
              <w:pStyle w:val="ConsPlusNormal"/>
              <w:jc w:val="both"/>
            </w:pPr>
            <w: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2 19 25081 13 0000 150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2 19 25083 13 0000 150</w:t>
            </w:r>
          </w:p>
        </w:tc>
        <w:tc>
          <w:tcPr>
            <w:tcW w:w="6180" w:type="dxa"/>
            <w:vAlign w:val="center"/>
          </w:tcPr>
          <w:p w:rsidR="00EB273B" w:rsidRDefault="00EB273B">
            <w:pPr>
              <w:pStyle w:val="ConsPlusNormal"/>
              <w:jc w:val="both"/>
            </w:pPr>
            <w:r>
              <w:t>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2 19 25085 13 0000 150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2 19 25086 13 0000 150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910">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2 19 25088 13 0000 150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w:t>
            </w:r>
            <w:r>
              <w:lastRenderedPageBreak/>
              <w:t>приобретению основных средств для государственного бюджетного учреждения "Больница интенсивного лечения г. Мариуполя" из бюджетов городских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2 19 25089 13 0000 150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2 19 25094 13 0000 150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2 19 25097 13 0000 150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2 19 25098 13 0000 150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2 19 25104 13 0000 150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2 19 25105 13 0000 150</w:t>
            </w:r>
          </w:p>
        </w:tc>
        <w:tc>
          <w:tcPr>
            <w:tcW w:w="6180" w:type="dxa"/>
            <w:vAlign w:val="center"/>
          </w:tcPr>
          <w:p w:rsidR="00EB273B" w:rsidRDefault="00EB273B">
            <w:pPr>
              <w:pStyle w:val="ConsPlusNormal"/>
              <w:jc w:val="both"/>
            </w:pPr>
            <w:r>
              <w:t>Возврат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2 19 25106 13 0000 150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w:t>
            </w:r>
            <w:r>
              <w:lastRenderedPageBreak/>
              <w:t>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2 19 25107 13 0000 150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2 19 25108 13 0000 150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2 19 25114 13 0000 150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2 19 25116 13 0000 150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2 19 25117 13 0000 150</w:t>
            </w:r>
          </w:p>
        </w:tc>
        <w:tc>
          <w:tcPr>
            <w:tcW w:w="6180" w:type="dxa"/>
            <w:vAlign w:val="center"/>
          </w:tcPr>
          <w:p w:rsidR="00EB273B" w:rsidRDefault="00EB273B">
            <w:pPr>
              <w:pStyle w:val="ConsPlusNormal"/>
              <w:jc w:val="both"/>
            </w:pPr>
            <w:r>
              <w:t>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2 19 25121 13 0000 150</w:t>
            </w:r>
          </w:p>
        </w:tc>
        <w:tc>
          <w:tcPr>
            <w:tcW w:w="6180" w:type="dxa"/>
            <w:vAlign w:val="center"/>
          </w:tcPr>
          <w:p w:rsidR="00EB273B" w:rsidRDefault="00EB273B">
            <w:pPr>
              <w:pStyle w:val="ConsPlusNormal"/>
              <w:jc w:val="both"/>
            </w:pPr>
            <w:r>
              <w:t>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2 19 25138 13 0000 150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2 19 25140 13 0000 150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2 19 25150 13 0000 150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w:t>
            </w:r>
            <w:r>
              <w:lastRenderedPageBreak/>
              <w:t>эндокринологических центров и школ для пациентов с сахарным диабетом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2 19 25151 13 0000 150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2 19 25152 13 0000 150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2 19 25156 13 0000 150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2 19 25157 13 0000 150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2 19 25163 13 0000 150</w:t>
            </w:r>
          </w:p>
        </w:tc>
        <w:tc>
          <w:tcPr>
            <w:tcW w:w="6180" w:type="dxa"/>
            <w:vAlign w:val="center"/>
          </w:tcPr>
          <w:p w:rsidR="00EB273B" w:rsidRDefault="00EB273B">
            <w:pPr>
              <w:pStyle w:val="ConsPlusNormal"/>
              <w:jc w:val="both"/>
            </w:pPr>
            <w:r>
              <w:t xml:space="preserve">Возврат остатков субсидий на создание системы </w:t>
            </w:r>
            <w:r>
              <w:lastRenderedPageBreak/>
              <w:t>долговременного ухода за гражданами пожилого возраста и инвалидами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2 19 25165 13 0000 150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2 19 25169 13 0000 150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2 19 25170 13 0000 150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2 19 25171 13 0000 150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2 19 25172 13 0000 150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2 19 25173 13 0000 150</w:t>
            </w:r>
          </w:p>
        </w:tc>
        <w:tc>
          <w:tcPr>
            <w:tcW w:w="6180" w:type="dxa"/>
            <w:vAlign w:val="center"/>
          </w:tcPr>
          <w:p w:rsidR="00EB273B" w:rsidRDefault="00EB273B">
            <w:pPr>
              <w:pStyle w:val="ConsPlusNormal"/>
              <w:jc w:val="both"/>
            </w:pPr>
            <w:r>
              <w:t xml:space="preserve">Возврат остатков субсидий на создание детских технопарков </w:t>
            </w:r>
            <w:r>
              <w:lastRenderedPageBreak/>
              <w:t>"Кванториум"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2 19 25174 13 0000 150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2 19 25177 13 0000 150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опережающей профессиональной подготовки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2 19 25178 13 0000 150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2 19 25179 13 0000 150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2 19 25187 13 0000 150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2 19 25188 13 0000 150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2 19 25189 13 0000 150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2 19 25190 13 0000 150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2 19 25192 13 0000 150</w:t>
            </w:r>
          </w:p>
        </w:tc>
        <w:tc>
          <w:tcPr>
            <w:tcW w:w="6180" w:type="dxa"/>
            <w:vAlign w:val="center"/>
          </w:tcPr>
          <w:p w:rsidR="00EB273B" w:rsidRDefault="00EB273B">
            <w:pPr>
              <w:pStyle w:val="ConsPlusNormal"/>
              <w:jc w:val="both"/>
            </w:pPr>
            <w:r>
              <w:t>Возврат остатков субсидий на оснащение оборудованием региональных сосудистых центров и первичных сосудистых отделений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2 19 25195 13 0000 150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2 19 25201 13 0000 150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2 19 25202 13 0000 150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2 19 25205 13 0000 150</w:t>
            </w:r>
          </w:p>
        </w:tc>
        <w:tc>
          <w:tcPr>
            <w:tcW w:w="6180" w:type="dxa"/>
            <w:vAlign w:val="center"/>
          </w:tcPr>
          <w:p w:rsidR="00EB273B" w:rsidRDefault="00EB273B">
            <w:pPr>
              <w:pStyle w:val="ConsPlusNormal"/>
              <w:jc w:val="both"/>
            </w:pPr>
            <w:r>
              <w:t>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2 19 25208 13 0000 150</w:t>
            </w:r>
          </w:p>
        </w:tc>
        <w:tc>
          <w:tcPr>
            <w:tcW w:w="6180" w:type="dxa"/>
            <w:vAlign w:val="center"/>
          </w:tcPr>
          <w:p w:rsidR="00EB273B" w:rsidRDefault="00EB273B">
            <w:pPr>
              <w:pStyle w:val="ConsPlusNormal"/>
              <w:jc w:val="both"/>
            </w:pPr>
            <w:r>
              <w:t xml:space="preserve">Возврат остатков субсидий на государственную поддержку образовательных организаций в целях оснащения (обновления) </w:t>
            </w:r>
            <w:r>
              <w:lastRenderedPageBreak/>
              <w:t>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2 19 25210 13 0000 150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2 19 25213 13 0000 150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2 19 25219 13 0000 150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2 19 25228 13 0000 150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2 19 25229 13 0000 150</w:t>
            </w:r>
          </w:p>
        </w:tc>
        <w:tc>
          <w:tcPr>
            <w:tcW w:w="6180" w:type="dxa"/>
            <w:vAlign w:val="center"/>
          </w:tcPr>
          <w:p w:rsidR="00EB273B" w:rsidRDefault="00EB273B">
            <w:pPr>
              <w:pStyle w:val="ConsPlusNormal"/>
              <w:jc w:val="both"/>
            </w:pPr>
            <w:r>
              <w:t xml:space="preserve">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w:t>
            </w:r>
            <w:r>
              <w:lastRenderedPageBreak/>
              <w:t>слово "олимпийский" или образованные на его основе слова или словосочетания, в нормативное состояние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2 19 25230 13 0000 150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2 19 25232 13 0000 150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2 19 25238 13 0000 150</w:t>
            </w:r>
          </w:p>
        </w:tc>
        <w:tc>
          <w:tcPr>
            <w:tcW w:w="6180" w:type="dxa"/>
            <w:vAlign w:val="center"/>
          </w:tcPr>
          <w:p w:rsidR="00EB273B" w:rsidRDefault="00EB273B">
            <w:pPr>
              <w:pStyle w:val="ConsPlusNormal"/>
              <w:jc w:val="both"/>
            </w:pPr>
            <w:r>
              <w:t>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2 19 25239 13 0000 150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2 19 25241 13 0000 150</w:t>
            </w:r>
          </w:p>
        </w:tc>
        <w:tc>
          <w:tcPr>
            <w:tcW w:w="6180" w:type="dxa"/>
            <w:vAlign w:val="center"/>
          </w:tcPr>
          <w:p w:rsidR="00EB273B" w:rsidRDefault="00EB273B">
            <w:pPr>
              <w:pStyle w:val="ConsPlusNormal"/>
              <w:jc w:val="both"/>
            </w:pPr>
            <w:r>
              <w:t>Возврат остатков субсидий на обеспечение устойчивого функционирования водохозяйственного комплекса Нижней Волги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2 19 25242 13 0000 150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2 19 25243 13 0000 150</w:t>
            </w:r>
          </w:p>
        </w:tc>
        <w:tc>
          <w:tcPr>
            <w:tcW w:w="6180" w:type="dxa"/>
            <w:vAlign w:val="center"/>
          </w:tcPr>
          <w:p w:rsidR="00EB273B" w:rsidRDefault="00EB273B">
            <w:pPr>
              <w:pStyle w:val="ConsPlusNormal"/>
              <w:jc w:val="both"/>
            </w:pPr>
            <w:r>
              <w:t>Возврат остатков субсидий на строительство и реконструкцию (модернизацию) объектов питьевого водоснабжения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2 19 25245 13 0000 150</w:t>
            </w:r>
          </w:p>
        </w:tc>
        <w:tc>
          <w:tcPr>
            <w:tcW w:w="6180" w:type="dxa"/>
            <w:vAlign w:val="center"/>
          </w:tcPr>
          <w:p w:rsidR="00EB273B" w:rsidRDefault="00EB273B">
            <w:pPr>
              <w:pStyle w:val="ConsPlusNormal"/>
              <w:jc w:val="both"/>
            </w:pPr>
            <w:r>
              <w:t>Возврат остатков субсидии на создание мемориального комплекса "Судбищенская битва"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2 19 25251 13 0000 150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2 19 25253 13 0000 150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2 19 25255 13 0000 150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2 19 25256 13 0000 150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2 19 25259 13 0000 150</w:t>
            </w:r>
          </w:p>
        </w:tc>
        <w:tc>
          <w:tcPr>
            <w:tcW w:w="6180" w:type="dxa"/>
            <w:vAlign w:val="center"/>
          </w:tcPr>
          <w:p w:rsidR="00EB273B" w:rsidRDefault="00EB273B">
            <w:pPr>
              <w:pStyle w:val="ConsPlusNormal"/>
              <w:jc w:val="both"/>
            </w:pPr>
            <w:r>
              <w:t>Возврат остатков субсидий на государственную поддержку стимулирования увеличения производства масличных культур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2 19 25261 13 0000 150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2 19 25269 13 0000 150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2 19 25273 13 0000 150</w:t>
            </w:r>
          </w:p>
        </w:tc>
        <w:tc>
          <w:tcPr>
            <w:tcW w:w="6180" w:type="dxa"/>
            <w:vAlign w:val="center"/>
          </w:tcPr>
          <w:p w:rsidR="00EB273B" w:rsidRDefault="00EB273B">
            <w:pPr>
              <w:pStyle w:val="ConsPlusNormal"/>
              <w:jc w:val="both"/>
            </w:pPr>
            <w:r>
              <w:t>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2 19 25276 13 0000 150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2 19 25281 13 0000 150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2 19 25288 13 0000 150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w:t>
            </w:r>
            <w:r>
              <w:lastRenderedPageBreak/>
              <w:t>мероприятий по закупке и монтажу оборудования для создания физкультурно-оздоровительных комплексов открытого типа,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2 19 25289 13 0000 150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911">
              <w:r>
                <w:rPr>
                  <w:color w:val="0000FF"/>
                </w:rPr>
                <w:t>проекта</w:t>
              </w:r>
            </w:hyperlink>
            <w:r>
              <w:t xml:space="preserve"> "Производительность труда"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2 19 25291 13 0000 150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2 19 25292 13 0000 150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2 19 25298 13 0000 150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2 19 25299 13 0000 150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912">
              <w:r>
                <w:rPr>
                  <w:color w:val="0000FF"/>
                </w:rPr>
                <w:t>программы</w:t>
              </w:r>
            </w:hyperlink>
            <w:r>
              <w:t xml:space="preserve"> "Увековечение памяти погибших при защите Отечества на 2019 - 2024 годы",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2 19 25300 13 0000 150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2 19 25304 13 0000 150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2 19 25305 13 0000 150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2 19 25312 13 0000 150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2 19 25321 13 0000 150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913">
              <w:r>
                <w:rPr>
                  <w:color w:val="0000FF"/>
                </w:rPr>
                <w:t>Республики Алтай</w:t>
              </w:r>
            </w:hyperlink>
            <w:r>
              <w:t xml:space="preserve">, </w:t>
            </w:r>
            <w:hyperlink r:id="rId914">
              <w:r>
                <w:rPr>
                  <w:color w:val="0000FF"/>
                </w:rPr>
                <w:t>Республики Карелия</w:t>
              </w:r>
            </w:hyperlink>
            <w:r>
              <w:t xml:space="preserve"> и </w:t>
            </w:r>
            <w:hyperlink r:id="rId915">
              <w:r>
                <w:rPr>
                  <w:color w:val="0000FF"/>
                </w:rPr>
                <w:t>Республики Тыва</w:t>
              </w:r>
            </w:hyperlink>
            <w:r>
              <w:t xml:space="preserve">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916">
              <w:r>
                <w:rPr>
                  <w:color w:val="0000FF"/>
                </w:rPr>
                <w:t>программы</w:t>
              </w:r>
            </w:hyperlink>
            <w:r>
              <w:t xml:space="preserve"> социально-экономического развития Республики Адыгея (Адыгея)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2 19 25323 13 0000 150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2 19 25324 13 0000 150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2 19 25325 13 0000 150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917">
              <w:r>
                <w:rPr>
                  <w:color w:val="0000FF"/>
                </w:rPr>
                <w:t>программы</w:t>
              </w:r>
            </w:hyperlink>
            <w:r>
              <w:t xml:space="preserve"> социально-экономического развития Республики Марий Эл в части сельского хозяйства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2 19 25326 13 0000 150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2 19 25330 13 0000 150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2 19 25331 13 0000 150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2 19 25332 13 0000 150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2 19 25333 13 0000 150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2 19 25335 13 0000 150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2 19 25338 13 0000 150</w:t>
            </w:r>
          </w:p>
        </w:tc>
        <w:tc>
          <w:tcPr>
            <w:tcW w:w="6180" w:type="dxa"/>
            <w:vAlign w:val="center"/>
          </w:tcPr>
          <w:p w:rsidR="00EB273B" w:rsidRDefault="00EB273B">
            <w:pPr>
              <w:pStyle w:val="ConsPlusNormal"/>
              <w:jc w:val="both"/>
            </w:pPr>
            <w:r>
              <w:t xml:space="preserve">Возврат остатков субсидий на поддержку субъектов Российской Федерации для создания инженерной и транспортной </w:t>
            </w:r>
            <w:r>
              <w:lastRenderedPageBreak/>
              <w:t>инфраструктуры в целях развития туристских кластеров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2 19 25340 13 0000 150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2 19 25341 13 0000 150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2 19 25342 13 0000 150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2 19 25353 13 0000 150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2 19 25358 13 0000 150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2 19 25359 13 0000 150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2 19 25361 13 0000 150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возникающих </w:t>
            </w:r>
            <w:r>
              <w:lastRenderedPageBreak/>
              <w:t>при реализации региональных проектов модернизации первичного звена здравоохранения,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2 19 25370 13 0000 150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по профессиональному мастерству "Профессионалы" в г. Санкт-Петербурге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2 19 25372 13 0000 150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2 19 25393 13 0000 150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2 19 25394 13 0000 150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2 19 25401 13 0000 150</w:t>
            </w:r>
          </w:p>
        </w:tc>
        <w:tc>
          <w:tcPr>
            <w:tcW w:w="6180" w:type="dxa"/>
            <w:vAlign w:val="center"/>
          </w:tcPr>
          <w:p w:rsidR="00EB273B" w:rsidRDefault="00EB273B">
            <w:pPr>
              <w:pStyle w:val="ConsPlusNormal"/>
              <w:jc w:val="both"/>
            </w:pPr>
            <w:r>
              <w:t xml:space="preserve">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w:t>
            </w:r>
            <w:r>
              <w:lastRenderedPageBreak/>
              <w:t>(электробусов), и объектов зарядной инфраструктуры для них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2 19 25405 13 0000 150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2 19 25412 13 0000 150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2 19 25416 13 0000 150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2 19 25418 13 0000 150</w:t>
            </w:r>
          </w:p>
        </w:tc>
        <w:tc>
          <w:tcPr>
            <w:tcW w:w="6180" w:type="dxa"/>
            <w:vAlign w:val="center"/>
          </w:tcPr>
          <w:p w:rsidR="00EB273B" w:rsidRDefault="00EB273B">
            <w:pPr>
              <w:pStyle w:val="ConsPlusNormal"/>
              <w:jc w:val="both"/>
            </w:pPr>
            <w:r>
              <w:t>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2 19 25419 13 0000 150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918">
              <w:r>
                <w:rPr>
                  <w:color w:val="0000FF"/>
                </w:rPr>
                <w:t>программы</w:t>
              </w:r>
            </w:hyperlink>
            <w:r>
              <w:t xml:space="preserve"> "Развитие Республики Карелия на период до 2030 года"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w:t>
            </w:r>
            <w:r>
              <w:lastRenderedPageBreak/>
              <w:t>субъектов Российской Федерации, осуществляющих диагностику инфекционных болезней,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2 19 25424 13 0000 150</w:t>
            </w:r>
          </w:p>
        </w:tc>
        <w:tc>
          <w:tcPr>
            <w:tcW w:w="6180" w:type="dxa"/>
            <w:vAlign w:val="center"/>
          </w:tcPr>
          <w:p w:rsidR="00EB273B" w:rsidRDefault="00EB273B">
            <w:pPr>
              <w:pStyle w:val="ConsPlusNormal"/>
              <w:jc w:val="both"/>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2 19 25425 13 0000 150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2 19 25436 13 0000 150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2 19 25439 13 0000 150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2 19 25453 13 0000 150</w:t>
            </w:r>
          </w:p>
        </w:tc>
        <w:tc>
          <w:tcPr>
            <w:tcW w:w="6180" w:type="dxa"/>
            <w:vAlign w:val="center"/>
          </w:tcPr>
          <w:p w:rsidR="00EB273B" w:rsidRDefault="00EB273B">
            <w:pPr>
              <w:pStyle w:val="ConsPlusNormal"/>
              <w:jc w:val="both"/>
            </w:pPr>
            <w:r>
              <w:t>Возврат остатков субсидий на создание виртуальных концертных залов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2 19 25454 13 0000 150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2 19 25455 13 0000 150</w:t>
            </w:r>
          </w:p>
        </w:tc>
        <w:tc>
          <w:tcPr>
            <w:tcW w:w="6180" w:type="dxa"/>
            <w:vAlign w:val="center"/>
          </w:tcPr>
          <w:p w:rsidR="00EB273B" w:rsidRDefault="00EB273B">
            <w:pPr>
              <w:pStyle w:val="ConsPlusNormal"/>
              <w:jc w:val="both"/>
            </w:pPr>
            <w:r>
              <w:t>Возврат остатков субсидий на реновацию учреждений отрасли культуры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2 19 25456 13 0000 150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2 19 25457 13 0000 150</w:t>
            </w:r>
          </w:p>
        </w:tc>
        <w:tc>
          <w:tcPr>
            <w:tcW w:w="6180" w:type="dxa"/>
            <w:vAlign w:val="center"/>
          </w:tcPr>
          <w:p w:rsidR="00EB273B" w:rsidRDefault="00EB273B">
            <w:pPr>
              <w:pStyle w:val="ConsPlusNormal"/>
              <w:jc w:val="both"/>
            </w:pPr>
            <w:r>
              <w:t>Возврат остатков субсидии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2 19 25466 13 0000 150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2 19 25467 13 0000 150</w:t>
            </w:r>
          </w:p>
        </w:tc>
        <w:tc>
          <w:tcPr>
            <w:tcW w:w="6180" w:type="dxa"/>
            <w:vAlign w:val="center"/>
          </w:tcPr>
          <w:p w:rsidR="00EB273B" w:rsidRDefault="00EB273B">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2 19 25470 13 0000 150</w:t>
            </w:r>
          </w:p>
        </w:tc>
        <w:tc>
          <w:tcPr>
            <w:tcW w:w="6180" w:type="dxa"/>
            <w:vAlign w:val="center"/>
          </w:tcPr>
          <w:p w:rsidR="00EB273B" w:rsidRDefault="00EB273B">
            <w:pPr>
              <w:pStyle w:val="ConsPlusNormal"/>
              <w:jc w:val="both"/>
            </w:pPr>
            <w:r>
              <w:t>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2 19 25472 13 0000 150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2 19 25474 13 0000 150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w:t>
            </w:r>
            <w:r>
              <w:lastRenderedPageBreak/>
              <w:t>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2 19 25480 13 0000 150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2 19 25490 13 0000 150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2 19 25491 13 0000 150</w:t>
            </w:r>
          </w:p>
        </w:tc>
        <w:tc>
          <w:tcPr>
            <w:tcW w:w="6180" w:type="dxa"/>
            <w:vAlign w:val="center"/>
          </w:tcPr>
          <w:p w:rsidR="00EB273B" w:rsidRDefault="00EB273B">
            <w:pPr>
              <w:pStyle w:val="ConsPlusNormal"/>
              <w:jc w:val="both"/>
            </w:pPr>
            <w: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2 19 25492 13 0000 150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w:t>
            </w:r>
            <w:r>
              <w:lastRenderedPageBreak/>
              <w:t>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2 19 25494 13 0000 150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2 19 25495 13 0000 150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919">
              <w:r>
                <w:rPr>
                  <w:color w:val="0000FF"/>
                </w:rPr>
                <w:t>программы</w:t>
              </w:r>
            </w:hyperlink>
            <w:r>
              <w:t xml:space="preserve"> "Развитие физической культуры и спорта в Российской Федерации на 2016 - 2020 годы"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2 19 25497 13 0000 150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2 19 25500 13 0000 150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2 19 25501 13 0000 150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2 19 25502 13 0000 150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2 19 25505 13 0000 150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2 19 25506 13 0000 150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2 19 25507 13 0000 150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2 19 25508 13 0000 150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2 19 25509 13 0000 150</w:t>
            </w:r>
          </w:p>
        </w:tc>
        <w:tc>
          <w:tcPr>
            <w:tcW w:w="6180" w:type="dxa"/>
            <w:vAlign w:val="center"/>
          </w:tcPr>
          <w:p w:rsidR="00EB273B" w:rsidRDefault="00EB273B">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2 19 25511 13 0000 150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2 19 25513 13 0000 150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субъектов Российской Федерации в сфере реабилитации и </w:t>
            </w:r>
            <w:r>
              <w:lastRenderedPageBreak/>
              <w:t>абилитации инвалидов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2 19 25515 13 0000 150</w:t>
            </w:r>
          </w:p>
        </w:tc>
        <w:tc>
          <w:tcPr>
            <w:tcW w:w="6180" w:type="dxa"/>
            <w:vAlign w:val="center"/>
          </w:tcPr>
          <w:p w:rsidR="00EB273B" w:rsidRDefault="00EB273B">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2 19 25516 13 0000 150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2 19 25517 13 0000 150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2 19 25519 13 0000 150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2 19 25520 13 0000 150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2 19 25522 13 0000 150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2 19 25523 13 0000 150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2 19 25526 13 0000 150</w:t>
            </w:r>
          </w:p>
        </w:tc>
        <w:tc>
          <w:tcPr>
            <w:tcW w:w="6180" w:type="dxa"/>
            <w:vAlign w:val="center"/>
          </w:tcPr>
          <w:p w:rsidR="00EB273B" w:rsidRDefault="00EB273B">
            <w:pPr>
              <w:pStyle w:val="ConsPlusNormal"/>
              <w:jc w:val="both"/>
            </w:pPr>
            <w:r>
              <w:t xml:space="preserve">Возврат остатков субсидий сельскохозяйственным товаропроизводителям на возмещение части затрат на уплату </w:t>
            </w:r>
            <w:r>
              <w:lastRenderedPageBreak/>
              <w:t>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2 19 25527 13 0000 150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2 19 25555 13 0000 150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2 19 25558 13 0000 150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920">
              <w:r>
                <w:rPr>
                  <w:color w:val="0000FF"/>
                </w:rPr>
                <w:t>программы</w:t>
              </w:r>
            </w:hyperlink>
            <w:r>
              <w:t xml:space="preserve"> Российской Федерации "Развитие туризма"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2 19 25576 13 0000 150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2 19 25580 13 0000 150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2 19 25584 13 0000 150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2 19 25586 13 0000 150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2 19 25589 13 0000 150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2 19 25590 13 0000 150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2 19 25597 13 0000 150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2 19 25598 13 0000 150</w:t>
            </w:r>
          </w:p>
        </w:tc>
        <w:tc>
          <w:tcPr>
            <w:tcW w:w="6180" w:type="dxa"/>
            <w:vAlign w:val="center"/>
          </w:tcPr>
          <w:p w:rsidR="00EB273B" w:rsidRDefault="00EB273B">
            <w:pPr>
              <w:pStyle w:val="ConsPlusNormal"/>
              <w:jc w:val="both"/>
            </w:pPr>
            <w:r>
              <w:t>Возврат остатков субсидий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2 19 25599 13 0000 150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w:t>
            </w:r>
            <w:r>
              <w:lastRenderedPageBreak/>
              <w:t>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2 19 25635 13 0000 150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2 19 25649 13 0000 150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2 19 25750 13 0000 150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2 19 25751 13 0000 150</w:t>
            </w:r>
          </w:p>
        </w:tc>
        <w:tc>
          <w:tcPr>
            <w:tcW w:w="6180" w:type="dxa"/>
            <w:vAlign w:val="center"/>
          </w:tcPr>
          <w:p w:rsidR="00EB273B" w:rsidRDefault="00EB273B">
            <w:pPr>
              <w:pStyle w:val="ConsPlusNormal"/>
              <w:jc w:val="both"/>
            </w:pPr>
            <w:r>
              <w:t>Возврат остатков субсидий на обеспечение введения в 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2 19 25752 13 0000 150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2 19 25753 13 0000 150</w:t>
            </w:r>
          </w:p>
        </w:tc>
        <w:tc>
          <w:tcPr>
            <w:tcW w:w="6180" w:type="dxa"/>
            <w:vAlign w:val="center"/>
          </w:tcPr>
          <w:p w:rsidR="00EB273B" w:rsidRDefault="00EB273B">
            <w:pPr>
              <w:pStyle w:val="ConsPlusNormal"/>
              <w:jc w:val="both"/>
            </w:pPr>
            <w:r>
              <w:t>Возврат остатков субсидий на софинансирование закупки и монтажа оборудования для создания "умных" спортивных площадок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2 19 25754 13 0000 150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2 19 25755 13 0000 150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2 19 25756 13 0000 150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2 19 25764 13 0000 150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2 19 25766 13 0000 150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2 19 25769 13 0000 150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2 19 25780 13 0000 150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2 19 25782 13 0000 150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921">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2 19 25783 13 0000 150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2 19 25786 13 0000 150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2 19 25789 13 0000 150</w:t>
            </w:r>
          </w:p>
        </w:tc>
        <w:tc>
          <w:tcPr>
            <w:tcW w:w="6180" w:type="dxa"/>
            <w:vAlign w:val="center"/>
          </w:tcPr>
          <w:p w:rsidR="00EB273B" w:rsidRDefault="00EB273B">
            <w:pPr>
              <w:pStyle w:val="ConsPlusNormal"/>
              <w:jc w:val="both"/>
            </w:pPr>
            <w:r>
              <w:t>Возврат остатков субсидий на строительство объектов обработки и (или) утилизации и (или) размещения отходов, в том числе твердых коммунальных отходов, в Республике Крым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2 19 25790 13 0000 150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2 19 25804 13 0000 150</w:t>
            </w:r>
          </w:p>
        </w:tc>
        <w:tc>
          <w:tcPr>
            <w:tcW w:w="6180" w:type="dxa"/>
            <w:vAlign w:val="center"/>
          </w:tcPr>
          <w:p w:rsidR="00EB273B" w:rsidRDefault="00EB273B">
            <w:pPr>
              <w:pStyle w:val="ConsPlusNormal"/>
              <w:jc w:val="both"/>
            </w:pPr>
            <w:r>
              <w:t xml:space="preserve">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w:t>
            </w:r>
            <w:r>
              <w:lastRenderedPageBreak/>
              <w:t>федерального значения "Усадьба "Высокое", 2-я пол. XIX в. (Смоленская область),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2 19 25805 13 0000 150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2 19 25856 13 0000 150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2 19 27110 13 0000 150</w:t>
            </w:r>
          </w:p>
        </w:tc>
        <w:tc>
          <w:tcPr>
            <w:tcW w:w="6180" w:type="dxa"/>
            <w:vAlign w:val="center"/>
          </w:tcPr>
          <w:p w:rsidR="00EB273B" w:rsidRDefault="00EB273B">
            <w:pPr>
              <w:pStyle w:val="ConsPlusNormal"/>
              <w:jc w:val="both"/>
            </w:pPr>
            <w:r>
              <w:t>Возврат остатков субсидий на софинансирование создания и (или) модернизации инфраструктуры в сфере культуры региональной (муниципальной) собственности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2 19 27112 13 0000 150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2 19 27139 13 0000 150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2 19 27188 13 0000 150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22">
              <w:r>
                <w:rPr>
                  <w:color w:val="0000FF"/>
                </w:rPr>
                <w:t>программы</w:t>
              </w:r>
            </w:hyperlink>
            <w:r>
              <w:t xml:space="preserve"> "Социально-экономическое развитие Республики Крым и г. Севастополя до 2024 года"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2 19 27262 13 0000 150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2 19 27277 13 0000 150</w:t>
            </w:r>
          </w:p>
        </w:tc>
        <w:tc>
          <w:tcPr>
            <w:tcW w:w="6180" w:type="dxa"/>
            <w:vAlign w:val="center"/>
          </w:tcPr>
          <w:p w:rsidR="00EB273B" w:rsidRDefault="00EB273B">
            <w:pPr>
              <w:pStyle w:val="ConsPlusNormal"/>
              <w:jc w:val="both"/>
            </w:pPr>
            <w:r>
              <w:t xml:space="preserve">Возврат остатков субсидии на софинансирование строительства </w:t>
            </w:r>
            <w:r>
              <w:lastRenderedPageBreak/>
              <w:t>(реконструкции)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городских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2 19 27329 13 0000 150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923">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2 19 27336 13 0000 150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2 19 27344 13 0000 150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w:t>
            </w:r>
            <w:hyperlink r:id="rId924">
              <w:r>
                <w:rPr>
                  <w:color w:val="0000FF"/>
                </w:rPr>
                <w:t>программы</w:t>
              </w:r>
            </w:hyperlink>
            <w:r>
              <w:t xml:space="preserve">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2 19 27377 13 0000 150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2 19 27386 13 0000 150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925">
              <w:r>
                <w:rPr>
                  <w:color w:val="0000FF"/>
                </w:rPr>
                <w:t>программы</w:t>
              </w:r>
            </w:hyperlink>
            <w:r>
              <w:t xml:space="preserve"> Российской Федерации "Развитие </w:t>
            </w:r>
            <w:r>
              <w:lastRenderedPageBreak/>
              <w:t>транспортной системы" из бюджетов городских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2 19 27389 13 0000 150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26">
              <w:r>
                <w:rPr>
                  <w:color w:val="0000FF"/>
                </w:rPr>
                <w:t>программы</w:t>
              </w:r>
            </w:hyperlink>
            <w:r>
              <w:t xml:space="preserve"> "Развитие Республики Карелия на период до 2030 года"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2 19 27503 13 0000 150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27">
              <w:r>
                <w:rPr>
                  <w:color w:val="0000FF"/>
                </w:rPr>
                <w:t>программы</w:t>
              </w:r>
            </w:hyperlink>
            <w:r>
              <w:t xml:space="preserve"> "Социально-экономическое развитие Курильских островов (Сахалинская область) на 2016 - 2025 годы"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2 19 27523 13 0000 150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w:t>
            </w:r>
            <w:r>
              <w:lastRenderedPageBreak/>
              <w:t>бюджетов городских поселений</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2 19 27542 13 0000 150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2 19 27576 13 0000 150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2 19 27631 13 0000 150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2 19 35014 13 0000 150</w:t>
            </w:r>
          </w:p>
        </w:tc>
        <w:tc>
          <w:tcPr>
            <w:tcW w:w="6180" w:type="dxa"/>
            <w:vAlign w:val="center"/>
          </w:tcPr>
          <w:p w:rsidR="00EB273B" w:rsidRDefault="00EB273B">
            <w:pPr>
              <w:pStyle w:val="ConsPlusNormal"/>
              <w:jc w:val="both"/>
            </w:pPr>
            <w:r>
              <w:t>Возврат остатков субвенций на стимулирование увеличения производства картофеля и овощей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2 19 35067 13 0000 150</w:t>
            </w:r>
          </w:p>
        </w:tc>
        <w:tc>
          <w:tcPr>
            <w:tcW w:w="6180" w:type="dxa"/>
            <w:vAlign w:val="center"/>
          </w:tcPr>
          <w:p w:rsidR="00EB273B" w:rsidRDefault="00EB273B">
            <w:pPr>
              <w:pStyle w:val="ConsPlusNormal"/>
              <w:jc w:val="both"/>
            </w:pPr>
            <w:r>
              <w:t xml:space="preserve">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w:t>
            </w:r>
            <w:r>
              <w:lastRenderedPageBreak/>
              <w:t>технической эксплуатации внеуличного транспорта и правил пользования внеуличным транспортом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2 19 35074 13 0000 150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2 19 35078 13 0000 150</w:t>
            </w:r>
          </w:p>
        </w:tc>
        <w:tc>
          <w:tcPr>
            <w:tcW w:w="6180" w:type="dxa"/>
            <w:vAlign w:val="center"/>
          </w:tcPr>
          <w:p w:rsidR="00EB273B" w:rsidRDefault="00EB273B">
            <w:pPr>
              <w:pStyle w:val="ConsPlusNormal"/>
              <w:jc w:val="both"/>
            </w:pPr>
            <w:r>
              <w:t>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2 19 35082 13 0000 150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2 19 35084 13 0000 150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2 19 35090 13 0000 150</w:t>
            </w:r>
          </w:p>
        </w:tc>
        <w:tc>
          <w:tcPr>
            <w:tcW w:w="6180" w:type="dxa"/>
            <w:vAlign w:val="center"/>
          </w:tcPr>
          <w:p w:rsidR="00EB273B" w:rsidRDefault="00EB273B">
            <w:pPr>
              <w:pStyle w:val="ConsPlusNormal"/>
              <w:jc w:val="both"/>
            </w:pPr>
            <w:r>
              <w:t>Возврат остатков субвенций на улучшение экологического состояния гидрографической сети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2 19 35118 13 0000 150</w:t>
            </w:r>
          </w:p>
        </w:tc>
        <w:tc>
          <w:tcPr>
            <w:tcW w:w="6180" w:type="dxa"/>
            <w:vAlign w:val="center"/>
          </w:tcPr>
          <w:p w:rsidR="00EB273B" w:rsidRDefault="00EB273B">
            <w:pPr>
              <w:pStyle w:val="ConsPlusNormal"/>
              <w:jc w:val="both"/>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2 19 35120 13 0000 150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2 19 35126 13 0000 150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2 19 35127 13 0000 150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2 19 35128 13 0000 150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2 19 35129 13 0000 150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2 19 35134 13 0000 150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28">
              <w:r>
                <w:rPr>
                  <w:color w:val="0000FF"/>
                </w:rPr>
                <w:t>законом</w:t>
              </w:r>
            </w:hyperlink>
            <w:r>
              <w:t xml:space="preserve"> от 12 января 1995 года N 5-ФЗ "О ветеранах", в соответствии с </w:t>
            </w:r>
            <w:hyperlink r:id="rId929">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2 19 35135 13 0000 150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30">
              <w:r>
                <w:rPr>
                  <w:color w:val="0000FF"/>
                </w:rPr>
                <w:t>законом</w:t>
              </w:r>
            </w:hyperlink>
            <w:r>
              <w:t xml:space="preserve"> от 12 января 1995 года N 5-ФЗ "О ветеранах",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2 19 35176 13 0000 150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31">
              <w:r>
                <w:rPr>
                  <w:color w:val="0000FF"/>
                </w:rPr>
                <w:t>законом</w:t>
              </w:r>
            </w:hyperlink>
            <w:r>
              <w:t xml:space="preserve"> от 24 ноября 1995 года N 181-ФЗ "О социальной защите инвалидов в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2 19 35179 13 0000 150</w:t>
            </w:r>
          </w:p>
        </w:tc>
        <w:tc>
          <w:tcPr>
            <w:tcW w:w="6180" w:type="dxa"/>
            <w:vAlign w:val="center"/>
          </w:tcPr>
          <w:p w:rsidR="00EB273B" w:rsidRDefault="00EB273B">
            <w:pPr>
              <w:pStyle w:val="ConsPlusNormal"/>
              <w:jc w:val="both"/>
            </w:pPr>
            <w: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2 19 35220 13 0000 150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2 19 35240 13 0000 150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932">
              <w:r>
                <w:rPr>
                  <w:color w:val="0000FF"/>
                </w:rPr>
                <w:t>законом</w:t>
              </w:r>
            </w:hyperlink>
            <w:r>
              <w:t xml:space="preserve"> от 17 сентября 1998 года N 157-ФЗ "Об иммунопрофилактике инфекционных болезней"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2 19 35250 13 0000 150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2 19 35290 13 0000 150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2 19 35301 13 0000 150</w:t>
            </w:r>
          </w:p>
        </w:tc>
        <w:tc>
          <w:tcPr>
            <w:tcW w:w="6180" w:type="dxa"/>
            <w:vAlign w:val="center"/>
          </w:tcPr>
          <w:p w:rsidR="00EB273B" w:rsidRDefault="00EB273B">
            <w:pPr>
              <w:pStyle w:val="ConsPlusNormal"/>
              <w:jc w:val="both"/>
            </w:pPr>
            <w:r>
              <w:t xml:space="preserve">Возврат остатков субвенций на обеспечение устойчивого </w:t>
            </w:r>
            <w:r>
              <w:lastRenderedPageBreak/>
              <w:t>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2 19 35302 13 0000 150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2 19 35303 13 0000 150</w:t>
            </w:r>
          </w:p>
        </w:tc>
        <w:tc>
          <w:tcPr>
            <w:tcW w:w="6180" w:type="dxa"/>
            <w:vAlign w:val="center"/>
          </w:tcPr>
          <w:p w:rsidR="00EB273B" w:rsidRDefault="00EB273B">
            <w:pPr>
              <w:pStyle w:val="ConsPlusNormal"/>
              <w:jc w:val="both"/>
            </w:pPr>
            <w: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2 19 35304 13 0000 150</w:t>
            </w:r>
          </w:p>
        </w:tc>
        <w:tc>
          <w:tcPr>
            <w:tcW w:w="6180" w:type="dxa"/>
            <w:vAlign w:val="center"/>
          </w:tcPr>
          <w:p w:rsidR="00EB273B" w:rsidRDefault="00EB273B">
            <w:pPr>
              <w:pStyle w:val="ConsPlusNormal"/>
              <w:jc w:val="both"/>
            </w:pPr>
            <w:r>
              <w:t>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2 19 35345 13 0000 150</w:t>
            </w:r>
          </w:p>
        </w:tc>
        <w:tc>
          <w:tcPr>
            <w:tcW w:w="6180" w:type="dxa"/>
            <w:vAlign w:val="center"/>
          </w:tcPr>
          <w:p w:rsidR="00EB273B" w:rsidRDefault="00EB273B">
            <w:pPr>
              <w:pStyle w:val="ConsPlusNormal"/>
              <w:jc w:val="both"/>
            </w:pPr>
            <w:r>
              <w:t>Возврат остатков субвенций на осуществление мер пожарной безопасности и тушение лесных пожаров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2 19 35404 13 0000 150</w:t>
            </w:r>
          </w:p>
        </w:tc>
        <w:tc>
          <w:tcPr>
            <w:tcW w:w="6180" w:type="dxa"/>
            <w:vAlign w:val="center"/>
          </w:tcPr>
          <w:p w:rsidR="00EB273B" w:rsidRDefault="00EB273B">
            <w:pPr>
              <w:pStyle w:val="ConsPlusNormal"/>
              <w:jc w:val="both"/>
            </w:pPr>
            <w: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2 19 35414 13 0000 150</w:t>
            </w:r>
          </w:p>
        </w:tc>
        <w:tc>
          <w:tcPr>
            <w:tcW w:w="6180" w:type="dxa"/>
            <w:vAlign w:val="center"/>
          </w:tcPr>
          <w:p w:rsidR="00EB273B" w:rsidRDefault="00EB273B">
            <w:pPr>
              <w:pStyle w:val="ConsPlusNormal"/>
              <w:jc w:val="both"/>
            </w:pPr>
            <w:r>
              <w:t xml:space="preserve">Возврат остатков субвенций бюджетам Республики Крым и города федерального значения Севастополя на осуществление </w:t>
            </w:r>
            <w:r>
              <w:lastRenderedPageBreak/>
              <w:t>части полномочий Российской Федерации в области водных отношений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2 19 35429 13 0000 150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2 19 35430 13 0000 150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2 19 35431 13 0000 150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2 19 35432 13 0000 150</w:t>
            </w:r>
          </w:p>
        </w:tc>
        <w:tc>
          <w:tcPr>
            <w:tcW w:w="6180" w:type="dxa"/>
            <w:vAlign w:val="center"/>
          </w:tcPr>
          <w:p w:rsidR="00EB273B" w:rsidRDefault="00EB273B">
            <w:pPr>
              <w:pStyle w:val="ConsPlusNormal"/>
              <w:jc w:val="both"/>
            </w:pPr>
            <w: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2 19 35462 13 0000 150</w:t>
            </w:r>
          </w:p>
        </w:tc>
        <w:tc>
          <w:tcPr>
            <w:tcW w:w="6180" w:type="dxa"/>
            <w:vAlign w:val="center"/>
          </w:tcPr>
          <w:p w:rsidR="00EB273B" w:rsidRDefault="00EB273B">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2 19 35469 13 0000 150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2 19 35485 13 0000 150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2 19 35502 13 0000 150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2 19 35508 13 0000 150</w:t>
            </w:r>
          </w:p>
        </w:tc>
        <w:tc>
          <w:tcPr>
            <w:tcW w:w="6180" w:type="dxa"/>
            <w:vAlign w:val="center"/>
          </w:tcPr>
          <w:p w:rsidR="00EB273B" w:rsidRDefault="00EB273B">
            <w:pPr>
              <w:pStyle w:val="ConsPlusNormal"/>
              <w:jc w:val="both"/>
            </w:pPr>
            <w:r>
              <w:t>Возврат остатков субвенций на поддержку сельскохозяйственного производства по отдельным подотраслям растениеводства и животноводства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2 19 35520 13 0000 150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2 19 35541 13 0000 150</w:t>
            </w:r>
          </w:p>
        </w:tc>
        <w:tc>
          <w:tcPr>
            <w:tcW w:w="6180" w:type="dxa"/>
            <w:vAlign w:val="center"/>
          </w:tcPr>
          <w:p w:rsidR="00EB273B" w:rsidRDefault="00EB273B">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2 19 35542 13 0000 150</w:t>
            </w:r>
          </w:p>
        </w:tc>
        <w:tc>
          <w:tcPr>
            <w:tcW w:w="6180" w:type="dxa"/>
            <w:vAlign w:val="center"/>
          </w:tcPr>
          <w:p w:rsidR="00EB273B" w:rsidRDefault="00EB273B">
            <w:pPr>
              <w:pStyle w:val="ConsPlusNormal"/>
              <w:jc w:val="both"/>
            </w:pPr>
            <w:r>
              <w:t>Возврат остатков субвенций на повышение продуктивности в молочном скотоводстве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2 19 35543 13 0000 150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2 19 35544 13 0000 150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2 19 35573 13 0000 150</w:t>
            </w:r>
          </w:p>
        </w:tc>
        <w:tc>
          <w:tcPr>
            <w:tcW w:w="6180" w:type="dxa"/>
            <w:vAlign w:val="center"/>
          </w:tcPr>
          <w:p w:rsidR="00EB273B" w:rsidRDefault="00EB273B">
            <w:pPr>
              <w:pStyle w:val="ConsPlusNormal"/>
              <w:jc w:val="both"/>
            </w:pPr>
            <w:r>
              <w:t xml:space="preserve">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w:t>
            </w:r>
            <w:r>
              <w:lastRenderedPageBreak/>
              <w:t>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2 19 35930 13 0000 150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2 19 42505 13 0000 150</w:t>
            </w:r>
          </w:p>
        </w:tc>
        <w:tc>
          <w:tcPr>
            <w:tcW w:w="6180" w:type="dxa"/>
            <w:vAlign w:val="center"/>
          </w:tcPr>
          <w:p w:rsidR="00EB273B" w:rsidRDefault="00EB273B">
            <w:pPr>
              <w:pStyle w:val="ConsPlusNormal"/>
              <w:jc w:val="both"/>
            </w:pPr>
            <w:r>
              <w:t>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2 19 42510 13 0000 150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2 19 42513 13 0000 150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w:t>
            </w:r>
            <w:r>
              <w:lastRenderedPageBreak/>
              <w:t>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2 19 42526 13 0000 150</w:t>
            </w:r>
          </w:p>
        </w:tc>
        <w:tc>
          <w:tcPr>
            <w:tcW w:w="6180" w:type="dxa"/>
            <w:vAlign w:val="center"/>
          </w:tcPr>
          <w:p w:rsidR="00EB273B" w:rsidRDefault="00EB273B">
            <w:pPr>
              <w:pStyle w:val="ConsPlusNormal"/>
              <w:jc w:val="both"/>
            </w:pPr>
            <w:r>
              <w:t>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2 19 43046 13 0000 150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2 19 44509 13 0000 150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городских </w:t>
            </w:r>
            <w:r>
              <w:lastRenderedPageBreak/>
              <w:t>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2 19 44523 13 0000 150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2 19 44524 13 0000 150</w:t>
            </w:r>
          </w:p>
        </w:tc>
        <w:tc>
          <w:tcPr>
            <w:tcW w:w="6180" w:type="dxa"/>
            <w:vAlign w:val="center"/>
          </w:tcPr>
          <w:p w:rsidR="00EB273B" w:rsidRDefault="00EB273B">
            <w:pPr>
              <w:pStyle w:val="ConsPlusNormal"/>
              <w:jc w:val="both"/>
            </w:pPr>
            <w:r>
              <w:t>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2 19 44526 13 0000 150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w:t>
            </w:r>
            <w:r>
              <w:lastRenderedPageBreak/>
              <w:t>Федерации,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2 19 44536 13 0000 150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2 19 44548 13 0000 150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2 19 44549 13 0000 150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2 19 44553 13 0000 150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2 19 44554 13 0000 150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w:t>
            </w:r>
            <w:r>
              <w:lastRenderedPageBreak/>
              <w:t>Санкт-Петербурге,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2 19 44559 13 0000 150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2 19 44563 13 0000 150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2 19 44564 13 0000 150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2 19 44565 13 0000 150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w:t>
            </w:r>
            <w:r>
              <w:lastRenderedPageBreak/>
              <w:t>произведенных расходов на указанные цели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2 19 44584 13 0000 150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2 19 44585 13 0000 150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2 19 45015 13 0000 150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2 19 45029 13 0000 150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w:t>
            </w:r>
            <w:r>
              <w:lastRenderedPageBreak/>
              <w:t>персонифицированных карт для посещения спортивного соревнования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2 19 45034 13 0000 150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2 19 45050 13 0000 150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2 19 45079 13 0000 150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933">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2 19 45108 13 0000 150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2 19 45109 13 0000 150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2 19 45119 13 0000 150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2 19 45122 13 0000 150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2 19 45123 13 0000 150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w:t>
            </w:r>
            <w:r>
              <w:lastRenderedPageBreak/>
              <w:t>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2 19 45156 13 0000 150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2 19 45159 13 0000 150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2 19 45160 13 0000 150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2 19 45164 13 0000 150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2 19 45165 13 0000 150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2 19 45179 13 0000 150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2 19 45191 13 0000 150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2 19 45192 13 0000 150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2 19 45196 13 0000 150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2 19 45216 13 0000 150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2 19 45232 13 0000 150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w:t>
            </w:r>
            <w:r>
              <w:lastRenderedPageBreak/>
              <w:t>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2 19 45239 13 0000 150</w:t>
            </w:r>
          </w:p>
        </w:tc>
        <w:tc>
          <w:tcPr>
            <w:tcW w:w="6180" w:type="dxa"/>
            <w:vAlign w:val="center"/>
          </w:tcPr>
          <w:p w:rsidR="00EB273B" w:rsidRDefault="00EB273B">
            <w:pPr>
              <w:pStyle w:val="ConsPlusNormal"/>
              <w:jc w:val="both"/>
            </w:pPr>
            <w:r>
              <w:t>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2 19 45243 13 0000 150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2 19 45269 13 0000 150</w:t>
            </w:r>
          </w:p>
        </w:tc>
        <w:tc>
          <w:tcPr>
            <w:tcW w:w="6180" w:type="dxa"/>
            <w:vAlign w:val="center"/>
          </w:tcPr>
          <w:p w:rsidR="00EB273B" w:rsidRDefault="00EB273B">
            <w:pPr>
              <w:pStyle w:val="ConsPlusNormal"/>
              <w:jc w:val="both"/>
            </w:pPr>
            <w:r>
              <w:t>Возврат остатков иных межбюджетных трансфертов на закупку контейнеров для раздельного накопления твердых коммунальных отходов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2 19 45289 13 0000 150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934">
              <w:r>
                <w:rPr>
                  <w:color w:val="0000FF"/>
                </w:rPr>
                <w:t>проекта</w:t>
              </w:r>
            </w:hyperlink>
            <w:r>
              <w:t xml:space="preserve"> "Производительность труда"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2 19 45303 13 0000 150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2 19 45309 13 0000 150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2 19 45321 13 0000 150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935">
              <w:r>
                <w:rPr>
                  <w:color w:val="0000FF"/>
                </w:rPr>
                <w:t>Республики Алтай</w:t>
              </w:r>
            </w:hyperlink>
            <w:r>
              <w:t xml:space="preserve">, </w:t>
            </w:r>
            <w:hyperlink r:id="rId936">
              <w:r>
                <w:rPr>
                  <w:color w:val="0000FF"/>
                </w:rPr>
                <w:t>Республики Карелия</w:t>
              </w:r>
            </w:hyperlink>
            <w:r>
              <w:t xml:space="preserve"> и </w:t>
            </w:r>
            <w:hyperlink r:id="rId937">
              <w:r>
                <w:rPr>
                  <w:color w:val="0000FF"/>
                </w:rPr>
                <w:t>Республики Тыва</w:t>
              </w:r>
            </w:hyperlink>
            <w:r>
              <w:t xml:space="preserve">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2 19 45326 13 0000 150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w:t>
            </w:r>
            <w:r>
              <w:lastRenderedPageBreak/>
              <w:t>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городских 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2 19 45328 13 0000 150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938">
              <w:r>
                <w:rPr>
                  <w:color w:val="0000FF"/>
                </w:rPr>
                <w:t>программы</w:t>
              </w:r>
            </w:hyperlink>
            <w:r>
              <w:t xml:space="preserve"> социально-экономического развития Республики Марий Эл на 2020 - 2024 годы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2 19 45337 13 0000 150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2 19 45354 13 0000 150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2 19 45356 13 0000 150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городских </w:t>
            </w:r>
            <w:r>
              <w:lastRenderedPageBreak/>
              <w:t>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2 19 45363 13 0000 150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2 19 45368 13 0000 150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2 19 45379 13 0000 150</w:t>
            </w:r>
          </w:p>
        </w:tc>
        <w:tc>
          <w:tcPr>
            <w:tcW w:w="6180" w:type="dxa"/>
            <w:vAlign w:val="center"/>
          </w:tcPr>
          <w:p w:rsidR="00EB273B" w:rsidRDefault="00EB273B">
            <w:pPr>
              <w:pStyle w:val="ConsPlusNormal"/>
              <w:jc w:val="both"/>
            </w:pPr>
            <w:r>
              <w:t>Возврат остатков иных межбюджетных трансфертов на 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2 19 45387 13 0000 150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2 19 45389 13 0000 150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2 19 45393 13 0000 150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2 19 45406 13 0000 150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2 19 45415 13 0000 150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2 19 45418 13 0000 150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внедрение интеллектуальных транспортных систем, </w:t>
            </w:r>
            <w:r>
              <w:lastRenderedPageBreak/>
              <w:t>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2 19 45421 13 0000 150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2 19 45424 13 0000 150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2 19 45425 13 0000 150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2 19 45426 13 0000 150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2 19 45433 13 0000 150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2 19 45434 13 0000 150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2 19 45453 13 0000 150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2 19 45468 13 0000 150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2 19 45472 13 0000 150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городских </w:t>
            </w:r>
            <w:r>
              <w:lastRenderedPageBreak/>
              <w:t>поселений</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2 19 45476 13 0000 150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2 19 45479 13 0000 150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2 19 45490 13 0000 150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2 19 45510 13 0000 150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2 19 45519 13 0000 150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2 19 45520 13 0000 150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2 19 45528 13 0000 150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2 19 45555 13 0000 150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2 19 45564 13 0000 150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кампуса СахалинTech в г. Южно-Сахалинске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2 19 45575 13 0000 150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w:t>
            </w:r>
            <w:r>
              <w:lastRenderedPageBreak/>
              <w:t>Федерации,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2 19 45578 13 0000 150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2 19 45593 13 0000 150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2 19 45607 13 0000 150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2 19 45608 13 0000 150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2 19 45610 13 0000 150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2 19 45661 13 0000 150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w:t>
            </w:r>
            <w:r>
              <w:lastRenderedPageBreak/>
              <w:t>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2 19 45663 13 0000 150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2 19 45667 13 0000 150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2 19 45672 13 0000 150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w:t>
            </w:r>
            <w:r>
              <w:lastRenderedPageBreak/>
              <w:t>получающим медицинскую помощь в амбулаторных условиях (на дому),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2 19 45693 13 0000 150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2 19 45696 13 0000 150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2 19 45697 13 0000 150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2 19 45766 13 0000 150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по развитию зарядной </w:t>
            </w:r>
            <w:r>
              <w:lastRenderedPageBreak/>
              <w:t>инфраструктуры для электромобилей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2 19 45773 13 0000 150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2 19 45774 13 0000 150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округе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2 19 45781 13 0000 150</w:t>
            </w:r>
          </w:p>
        </w:tc>
        <w:tc>
          <w:tcPr>
            <w:tcW w:w="6180" w:type="dxa"/>
            <w:vAlign w:val="center"/>
          </w:tcPr>
          <w:p w:rsidR="00EB273B" w:rsidRDefault="00EB273B">
            <w:pPr>
              <w:pStyle w:val="ConsPlusNormal"/>
              <w:jc w:val="both"/>
            </w:pPr>
            <w:r>
              <w:t>Возврат остатков иного межбюджетного трансферта на осуществление мероприятий по расселению граждан из жилищного фонда, подлежащего сносу в рамках реализации проекта "Комплексное развитие Мурманского транспортного узла"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2 19 45784 13 0000 150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2 19 45788 13 0000 150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2 19 45789 13 0000 150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2 19 45791 13 0000 150</w:t>
            </w:r>
          </w:p>
        </w:tc>
        <w:tc>
          <w:tcPr>
            <w:tcW w:w="6180" w:type="dxa"/>
            <w:vAlign w:val="center"/>
          </w:tcPr>
          <w:p w:rsidR="00EB273B" w:rsidRDefault="00EB273B">
            <w:pPr>
              <w:pStyle w:val="ConsPlusNormal"/>
              <w:jc w:val="both"/>
            </w:pPr>
            <w:r>
              <w:t>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развитие исторических, культурных и духовных традиций российского казачества,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2 19 45792 13 0000 150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w:t>
            </w:r>
            <w:r>
              <w:lastRenderedPageBreak/>
              <w:t>спортивные игры", на поощрение педагогических работников, ответственных за организацию мероприятий по развитию детско-юношеского спорта,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2 19 45803 13 0000 150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2 19 45806 13 0000 150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указанные цели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2 19 45821 13 0000 150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2 19 45843 13 0000 150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w:t>
            </w:r>
            <w:r>
              <w:lastRenderedPageBreak/>
              <w:t>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2 19 45845 13 0000 150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2 19 45895 13 0000 150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2 19 45896 13 0000 150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2 19 60010 13 0000 150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2 19 60040 13 0000 150</w:t>
            </w:r>
          </w:p>
        </w:tc>
        <w:tc>
          <w:tcPr>
            <w:tcW w:w="6180" w:type="dxa"/>
            <w:vAlign w:val="center"/>
          </w:tcPr>
          <w:p w:rsidR="00EB273B" w:rsidRDefault="00EB273B">
            <w:pPr>
              <w:pStyle w:val="ConsPlusNormal"/>
              <w:jc w:val="both"/>
            </w:pPr>
            <w:r>
              <w:t xml:space="preserve">Возврат остатков субсидий бюджетам муниципальных образований, имеющих целевое назначение, прошлых лет из </w:t>
            </w:r>
            <w:r>
              <w:lastRenderedPageBreak/>
              <w:t>бюджетов внутригородских районов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2 19 00000 14 0000 150</w:t>
            </w:r>
          </w:p>
        </w:tc>
        <w:tc>
          <w:tcPr>
            <w:tcW w:w="6180" w:type="dxa"/>
            <w:vAlign w:val="center"/>
          </w:tcPr>
          <w:p w:rsidR="00EB273B" w:rsidRDefault="00EB273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2 19 21512 14 0000 150</w:t>
            </w:r>
          </w:p>
        </w:tc>
        <w:tc>
          <w:tcPr>
            <w:tcW w:w="6180" w:type="dxa"/>
            <w:vAlign w:val="center"/>
          </w:tcPr>
          <w:p w:rsidR="00EB273B" w:rsidRDefault="00EB273B">
            <w:pPr>
              <w:pStyle w:val="ConsPlusNormal"/>
              <w:jc w:val="both"/>
            </w:pPr>
            <w:r>
              <w:t>Возврат остатков субсидий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необходимости в результате боевых действий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2 19 21513 14 0000 150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восстановлению распределительных сетей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2 19 21522 14 0000 150</w:t>
            </w:r>
          </w:p>
        </w:tc>
        <w:tc>
          <w:tcPr>
            <w:tcW w:w="6180" w:type="dxa"/>
            <w:vAlign w:val="center"/>
          </w:tcPr>
          <w:p w:rsidR="00EB273B" w:rsidRDefault="00EB273B">
            <w:pPr>
              <w:pStyle w:val="ConsPlusNormal"/>
              <w:jc w:val="both"/>
            </w:pPr>
            <w:r>
              <w:t>Возврат остатков субсидий на обеспечение государственных и муниципальных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и реализующих основные общеобразовательные программы и образовательные программы среднего профессионального образования, вооруженной охраной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2 19 21524 14 0000 150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в целях софинансирования расходных обязательств, возникающих при реализации мероприятий по ликвидации аварий и повреждений распределительных сетей, произошедших в связи с прохождением опасных метеорологических явлений на территориях Донецкой Народной Республики, Луганской Народной Республики, за счет средств резервного фонда Правительства Российской Федерации из бюджетов </w:t>
            </w:r>
            <w:r>
              <w:lastRenderedPageBreak/>
              <w:t>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2 19 21525 14 0000 150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Херсонской области в целях софинансирования расходных обязательств, возникающих при реализации мероприятий по восстановлению распределительных сетей на территориях Донецкой Народной Республики, Луганской Народной Республики, Херсонской области, включая приобретение необходимых для их функционирования специализированной техники, специальных инструментов, специальной одежды и средств индивидуальной защиты,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2 19 21526 14 0000 150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возникающих при реализации мероприятий по формированию аварийного резерва на территориях Донецкой Народной Республики, Луганской Народной Республики, Запорожской области, Херсонской области,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2 19 22502 14 0000 150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фондов содействия кредитованию (гарантийных фондов, фондов поручительств) для обеспечения возможности привлечения финансирования при отсутствии обеспечения,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2 19 22503 14 0000 150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государственных микрофинансовых организаций,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2 19 22504 14 0000 150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по созданию и (или) развитию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2 19 22506 14 0000 150</w:t>
            </w:r>
          </w:p>
        </w:tc>
        <w:tc>
          <w:tcPr>
            <w:tcW w:w="6180" w:type="dxa"/>
            <w:vAlign w:val="center"/>
          </w:tcPr>
          <w:p w:rsidR="00EB273B" w:rsidRDefault="00EB273B">
            <w:pPr>
              <w:pStyle w:val="ConsPlusNormal"/>
              <w:jc w:val="both"/>
            </w:pPr>
            <w:r>
              <w:t>Возврат остатков субсидий на докапитализацию региональных фондов развития промышленности в Донецкой Народной Республике, Луганской Народной Республике, Запорожской области и Херсонской области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2 19 22511 14 0000 150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созданию инфраструктуры служб обработки вызовов по единым номерам "112" и "122" в Донецкой Народной Республике, Луганской Народной Республике, Запорожской области и </w:t>
            </w:r>
            <w:r>
              <w:lastRenderedPageBreak/>
              <w:t>Херсонской области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2 19 22512 14 0000 150</w:t>
            </w:r>
          </w:p>
        </w:tc>
        <w:tc>
          <w:tcPr>
            <w:tcW w:w="6180" w:type="dxa"/>
            <w:vAlign w:val="center"/>
          </w:tcPr>
          <w:p w:rsidR="00EB273B" w:rsidRDefault="00EB273B">
            <w:pPr>
              <w:pStyle w:val="ConsPlusNormal"/>
              <w:jc w:val="both"/>
            </w:pPr>
            <w:r>
              <w:t>Возврат остатков субсидий на разработку проекта работ по ликвидации накопленного вреда окружающей среде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2 19 22513 14 0000 150</w:t>
            </w:r>
          </w:p>
        </w:tc>
        <w:tc>
          <w:tcPr>
            <w:tcW w:w="6180" w:type="dxa"/>
            <w:vAlign w:val="center"/>
          </w:tcPr>
          <w:p w:rsidR="00EB273B" w:rsidRDefault="00EB273B">
            <w:pPr>
              <w:pStyle w:val="ConsPlusNormal"/>
              <w:jc w:val="both"/>
            </w:pPr>
            <w:r>
              <w:t>Возврат остатков субсидий на восстановление морской инфраструктуры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2 19 22514 14 0000 150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оснащению (дооснащению) региональных сосудистых центров и первичных сосудистых отделений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2 19 22515 14 0000 150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оснащению (дооснащению) медицинских организаций, оказывающих медицинскую помощь больным с онкологическими заболеваниями,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2 19 22518 14 0000 150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программы социально-экономического развития Донецкой Народной Республики, Луганской Народной Республики, Запорожской области, Херсонской области из бюджетов муниципальных </w:t>
            </w:r>
            <w:r>
              <w:lastRenderedPageBreak/>
              <w:t>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2 19 22519 14 0000 150</w:t>
            </w:r>
          </w:p>
        </w:tc>
        <w:tc>
          <w:tcPr>
            <w:tcW w:w="6180" w:type="dxa"/>
            <w:vAlign w:val="center"/>
          </w:tcPr>
          <w:p w:rsidR="00EB273B" w:rsidRDefault="00EB273B">
            <w:pPr>
              <w:pStyle w:val="ConsPlusNormal"/>
              <w:jc w:val="both"/>
            </w:pPr>
            <w:r>
              <w:t>Возврат остатков субсидий на строительство многоквартирных жилых домов, застройщики либо собственники которых не определены,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2 19 22520 14 0000 150</w:t>
            </w:r>
          </w:p>
        </w:tc>
        <w:tc>
          <w:tcPr>
            <w:tcW w:w="6180" w:type="dxa"/>
            <w:vAlign w:val="center"/>
          </w:tcPr>
          <w:p w:rsidR="00EB273B" w:rsidRDefault="00EB273B">
            <w:pPr>
              <w:pStyle w:val="ConsPlusNormal"/>
              <w:jc w:val="both"/>
            </w:pPr>
            <w:r>
              <w:t>Возврат остатков субсидий на создание дорожной и коммунальной инфраструктуры в целях развития жилищного строительства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2 19 22526 14 0000 150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2 19 22570 14 0000 150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мероприятия, направленного на поддержку субъектов малого и среднего предпринимательства, осуществляющих социально значимые виды деятельности,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2 19 22722 14 0000 150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2 19 24550 14 0000 150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благоустройству Кремлевского сквера (сквер на Соборной) в г. Рязани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2 19 24555 14 0000 150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возникающих при реализации мероприятий по социально-экономическому развитию Чеченской Республики,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2 19 24558 14 0000 150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подготовке и проведению празднования 550-летия со дня основания Свято-Успенского Псково-Печерского монастыря и слободы Печоры (г. Печоры)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2 19 24560 14 0000 150</w:t>
            </w:r>
          </w:p>
        </w:tc>
        <w:tc>
          <w:tcPr>
            <w:tcW w:w="6180" w:type="dxa"/>
            <w:vAlign w:val="center"/>
          </w:tcPr>
          <w:p w:rsidR="00EB273B" w:rsidRDefault="00EB273B">
            <w:pPr>
              <w:pStyle w:val="ConsPlusNormal"/>
              <w:jc w:val="both"/>
            </w:pPr>
            <w:r>
              <w:t>Возврат остатков субсидий в целях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2 19 24561 14 0000 150</w:t>
            </w:r>
          </w:p>
        </w:tc>
        <w:tc>
          <w:tcPr>
            <w:tcW w:w="6180" w:type="dxa"/>
            <w:vAlign w:val="center"/>
          </w:tcPr>
          <w:p w:rsidR="00EB273B" w:rsidRDefault="00EB273B">
            <w:pPr>
              <w:pStyle w:val="ConsPlusNormal"/>
              <w:jc w:val="both"/>
            </w:pPr>
            <w:r>
              <w:t>Возврат остатков субсидии в целях реализации мероприятий по переселению граждан из аварийного жилищного фонда, признанного таковым после 1 января 2017 года, в отношении которого приняты решения суда о расселении граждан,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2 19 24566 14 0000 150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возникающих </w:t>
            </w:r>
            <w:r>
              <w:lastRenderedPageBreak/>
              <w:t>при осуществлении компенсации сельскохозяйственным товаропроизводителям ущерба, причиненного в связи со строительством фортификационных сооружений,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2 19 25007 14 0000 150</w:t>
            </w:r>
          </w:p>
        </w:tc>
        <w:tc>
          <w:tcPr>
            <w:tcW w:w="6180" w:type="dxa"/>
            <w:vAlign w:val="center"/>
          </w:tcPr>
          <w:p w:rsidR="00EB273B" w:rsidRDefault="00EB273B">
            <w:pPr>
              <w:pStyle w:val="ConsPlusNormal"/>
              <w:jc w:val="both"/>
            </w:pPr>
            <w:r>
              <w:t>Возврат остатков субсидий на выплату региональных социальных доплат к пенсии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2 19 25013 14 0000 150</w:t>
            </w:r>
          </w:p>
        </w:tc>
        <w:tc>
          <w:tcPr>
            <w:tcW w:w="6180" w:type="dxa"/>
            <w:vAlign w:val="center"/>
          </w:tcPr>
          <w:p w:rsidR="00EB273B" w:rsidRDefault="00EB273B">
            <w:pPr>
              <w:pStyle w:val="ConsPlusNormal"/>
              <w:jc w:val="both"/>
            </w:pPr>
            <w:r>
              <w:t>Возврат остатков субсидий на сокращение доли загрязненных сточных вод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2 19 25014 14 0000 150</w:t>
            </w:r>
          </w:p>
        </w:tc>
        <w:tc>
          <w:tcPr>
            <w:tcW w:w="6180" w:type="dxa"/>
            <w:vAlign w:val="center"/>
          </w:tcPr>
          <w:p w:rsidR="00EB273B" w:rsidRDefault="00EB273B">
            <w:pPr>
              <w:pStyle w:val="ConsPlusNormal"/>
              <w:jc w:val="both"/>
            </w:pPr>
            <w:r>
              <w:t>Возврат остатков субсидий на стимулирование увеличения производства картофеля и овощей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2 19 25017 14 0000 150</w:t>
            </w:r>
          </w:p>
        </w:tc>
        <w:tc>
          <w:tcPr>
            <w:tcW w:w="6180" w:type="dxa"/>
            <w:vAlign w:val="center"/>
          </w:tcPr>
          <w:p w:rsidR="00EB273B" w:rsidRDefault="00EB273B">
            <w:pPr>
              <w:pStyle w:val="ConsPlusNormal"/>
              <w:jc w:val="both"/>
            </w:pPr>
            <w:r>
              <w:t>Возврат остатков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2 19 25021 14 0000 150</w:t>
            </w:r>
          </w:p>
        </w:tc>
        <w:tc>
          <w:tcPr>
            <w:tcW w:w="6180" w:type="dxa"/>
            <w:vAlign w:val="center"/>
          </w:tcPr>
          <w:p w:rsidR="00EB273B" w:rsidRDefault="00EB273B">
            <w:pPr>
              <w:pStyle w:val="ConsPlusNormal"/>
              <w:jc w:val="both"/>
            </w:pPr>
            <w:r>
              <w:t>Возврат остатков субсидий на стимулирование программ развития жилищного строительства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2 19 25023 14 0000 150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2 19 25025 14 0000 150</w:t>
            </w:r>
          </w:p>
        </w:tc>
        <w:tc>
          <w:tcPr>
            <w:tcW w:w="6180" w:type="dxa"/>
            <w:vAlign w:val="center"/>
          </w:tcPr>
          <w:p w:rsidR="00EB273B" w:rsidRDefault="00EB273B">
            <w:pPr>
              <w:pStyle w:val="ConsPlusNormal"/>
              <w:jc w:val="both"/>
            </w:pPr>
            <w:r>
              <w:t xml:space="preserve">Возврат остатков субсидий на модернизацию и строительство очистных сооружений для очистки загрязненных сточных вод, поступающих в озеро Байкал и другие водные объекты </w:t>
            </w:r>
            <w:r>
              <w:lastRenderedPageBreak/>
              <w:t>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2 19 25027 14 0000 150</w:t>
            </w:r>
          </w:p>
        </w:tc>
        <w:tc>
          <w:tcPr>
            <w:tcW w:w="6180" w:type="dxa"/>
            <w:vAlign w:val="center"/>
          </w:tcPr>
          <w:p w:rsidR="00EB273B" w:rsidRDefault="00EB273B">
            <w:pPr>
              <w:pStyle w:val="ConsPlusNormal"/>
              <w:jc w:val="both"/>
            </w:pPr>
            <w:r>
              <w:t xml:space="preserve">Возврат остатков субсидий на мероприятия государственной </w:t>
            </w:r>
            <w:hyperlink r:id="rId939">
              <w:r>
                <w:rPr>
                  <w:color w:val="0000FF"/>
                </w:rPr>
                <w:t>программы</w:t>
              </w:r>
            </w:hyperlink>
            <w:r>
              <w:t xml:space="preserve"> Российской Федерации "Доступная среда"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2 19 25028 14 0000 150</w:t>
            </w:r>
          </w:p>
        </w:tc>
        <w:tc>
          <w:tcPr>
            <w:tcW w:w="6180" w:type="dxa"/>
            <w:vAlign w:val="center"/>
          </w:tcPr>
          <w:p w:rsidR="00EB273B" w:rsidRDefault="00EB273B">
            <w:pPr>
              <w:pStyle w:val="ConsPlusNormal"/>
              <w:jc w:val="both"/>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2 19 25035 14 0000 150</w:t>
            </w:r>
          </w:p>
        </w:tc>
        <w:tc>
          <w:tcPr>
            <w:tcW w:w="6180" w:type="dxa"/>
            <w:vAlign w:val="center"/>
          </w:tcPr>
          <w:p w:rsidR="00EB273B" w:rsidRDefault="00EB273B">
            <w:pPr>
              <w:pStyle w:val="ConsPlusNormal"/>
              <w:jc w:val="both"/>
            </w:pPr>
            <w:r>
              <w:t>Возврат остатков субсидий на дополнительное финансовое обеспечение территориальных программ обязательного медицинского страхования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2 19 25043 14 0000 150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обеспечении участия спортивных сборных команд в спортивных мероприятиях,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2 19 25044 14 0000 150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адресную финансовую поддержку организаций, входящих в систему спортивной подготовки,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2 19 25045 14 0000 150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Запорожской </w:t>
            </w:r>
            <w:r>
              <w:lastRenderedPageBreak/>
              <w:t>области и Херсонской области в целях софинансирования расходных обязательств,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2 19 25047 14 0000 150</w:t>
            </w:r>
          </w:p>
        </w:tc>
        <w:tc>
          <w:tcPr>
            <w:tcW w:w="6180" w:type="dxa"/>
            <w:vAlign w:val="center"/>
          </w:tcPr>
          <w:p w:rsidR="00EB273B" w:rsidRDefault="00EB273B">
            <w:pPr>
              <w:pStyle w:val="ConsPlusNormal"/>
              <w:jc w:val="both"/>
            </w:pPr>
            <w:r>
              <w:t>Возврат остатков субсидий на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2 19 25048 14 0000 150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по обеспечению отдельных категорий граждан жильем в субъектах Российской Федерации, входящих в состав Дальневосточного федерального округа,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2 19 25065 14 0000 150</w:t>
            </w:r>
          </w:p>
        </w:tc>
        <w:tc>
          <w:tcPr>
            <w:tcW w:w="6180" w:type="dxa"/>
            <w:vAlign w:val="center"/>
          </w:tcPr>
          <w:p w:rsidR="00EB273B" w:rsidRDefault="00EB273B">
            <w:pPr>
              <w:pStyle w:val="ConsPlusNormal"/>
              <w:jc w:val="both"/>
            </w:pPr>
            <w:r>
              <w:t>Возврат остатков субсидий на реализацию государственных программ субъектов Российской Федерации в области использования и охраны водных объектов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2 19 25078 14 0000 150</w:t>
            </w:r>
          </w:p>
        </w:tc>
        <w:tc>
          <w:tcPr>
            <w:tcW w:w="6180" w:type="dxa"/>
            <w:vAlign w:val="center"/>
          </w:tcPr>
          <w:p w:rsidR="00EB273B" w:rsidRDefault="00EB273B">
            <w:pPr>
              <w:pStyle w:val="ConsPlusNormal"/>
              <w:jc w:val="both"/>
            </w:pPr>
            <w: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2 19 25081 14 0000 150</w:t>
            </w:r>
          </w:p>
        </w:tc>
        <w:tc>
          <w:tcPr>
            <w:tcW w:w="6180" w:type="dxa"/>
            <w:vAlign w:val="center"/>
          </w:tcPr>
          <w:p w:rsidR="00EB273B" w:rsidRDefault="00EB273B">
            <w:pPr>
              <w:pStyle w:val="ConsPlusNormal"/>
              <w:jc w:val="both"/>
            </w:pPr>
            <w:r>
              <w:t>Возврат остатков субсидий на государственную поддержку организаций, входящих в систему спортивной подготовки,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2 19 25083 14 0000 150</w:t>
            </w:r>
          </w:p>
        </w:tc>
        <w:tc>
          <w:tcPr>
            <w:tcW w:w="6180" w:type="dxa"/>
            <w:vAlign w:val="center"/>
          </w:tcPr>
          <w:p w:rsidR="00EB273B" w:rsidRDefault="00EB273B">
            <w:pPr>
              <w:pStyle w:val="ConsPlusNormal"/>
              <w:jc w:val="both"/>
            </w:pPr>
            <w:r>
              <w:t>Возврат остатков субсидии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2 19 25085 14 0000 150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учреждений службы крови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2 19 25086 14 0000 150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940">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2 19 25088 14 0000 150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приобретению основных средств для государственного бюджетного учреждения "Больница интенсивного лечения г. Мариуполя"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2 19 25089 14 0000 150</w:t>
            </w:r>
          </w:p>
        </w:tc>
        <w:tc>
          <w:tcPr>
            <w:tcW w:w="6180" w:type="dxa"/>
            <w:vAlign w:val="center"/>
          </w:tcPr>
          <w:p w:rsidR="00EB273B" w:rsidRDefault="00EB273B">
            <w:pPr>
              <w:pStyle w:val="ConsPlusNormal"/>
              <w:jc w:val="both"/>
            </w:pPr>
            <w:r>
              <w:t>Возврат остатков субсидий на развитие угольной отрасли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2 19 25094 14 0000 150</w:t>
            </w:r>
          </w:p>
        </w:tc>
        <w:tc>
          <w:tcPr>
            <w:tcW w:w="6180" w:type="dxa"/>
            <w:vAlign w:val="center"/>
          </w:tcPr>
          <w:p w:rsidR="00EB273B" w:rsidRDefault="00EB273B">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2 19 25097 14 0000 150</w:t>
            </w:r>
          </w:p>
        </w:tc>
        <w:tc>
          <w:tcPr>
            <w:tcW w:w="6180" w:type="dxa"/>
            <w:vAlign w:val="center"/>
          </w:tcPr>
          <w:p w:rsidR="00EB273B" w:rsidRDefault="00EB273B">
            <w:pPr>
              <w:pStyle w:val="ConsPlusNormal"/>
              <w:jc w:val="both"/>
            </w:pPr>
            <w: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2 19 25098 14 0000 150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2 19 25104 14 0000 150</w:t>
            </w:r>
          </w:p>
        </w:tc>
        <w:tc>
          <w:tcPr>
            <w:tcW w:w="6180" w:type="dxa"/>
            <w:vAlign w:val="center"/>
          </w:tcPr>
          <w:p w:rsidR="00EB273B" w:rsidRDefault="00EB273B">
            <w:pPr>
              <w:pStyle w:val="ConsPlusNormal"/>
              <w:jc w:val="both"/>
            </w:pPr>
            <w:r>
              <w:t>Возврат остатков субсидий на реализацию мер по формированию аварийного резерва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2 19 25105 14 0000 150</w:t>
            </w:r>
          </w:p>
        </w:tc>
        <w:tc>
          <w:tcPr>
            <w:tcW w:w="6180" w:type="dxa"/>
            <w:vAlign w:val="center"/>
          </w:tcPr>
          <w:p w:rsidR="00EB273B" w:rsidRDefault="00EB273B">
            <w:pPr>
              <w:pStyle w:val="ConsPlusNormal"/>
              <w:jc w:val="both"/>
            </w:pPr>
            <w:r>
              <w:t>Возврат остатков субсидий на разработку проектной документации, строительство, реконструкцию (модернизацию) и капитальный ремонт объектов питьевого водоснабжения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2 19 25106 14 0000 150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2 19 25107 14 0000 150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2 19 25108 14 0000 150</w:t>
            </w:r>
          </w:p>
        </w:tc>
        <w:tc>
          <w:tcPr>
            <w:tcW w:w="6180" w:type="dxa"/>
            <w:vAlign w:val="center"/>
          </w:tcPr>
          <w:p w:rsidR="00EB273B" w:rsidRDefault="00EB273B">
            <w:pPr>
              <w:pStyle w:val="ConsPlusNormal"/>
              <w:jc w:val="both"/>
            </w:pPr>
            <w:r>
              <w:t>Возврат остатков субсидий на снижение совокупного объема выбросов загрязняющих веществ в атмосферный воздух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2 19 25113 14 0000 150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2 19 25114 14 0000 150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2 19 25116 14 0000 150</w:t>
            </w:r>
          </w:p>
        </w:tc>
        <w:tc>
          <w:tcPr>
            <w:tcW w:w="6180" w:type="dxa"/>
            <w:vAlign w:val="center"/>
          </w:tcPr>
          <w:p w:rsidR="00EB273B" w:rsidRDefault="00EB273B">
            <w:pPr>
              <w:pStyle w:val="ConsPlusNormal"/>
              <w:jc w:val="both"/>
            </w:pPr>
            <w:r>
              <w:t>Возврат остатков субсидий на реализацию программы комплексного развития молодежной политики в регионах Российской Федерации "Регион для молодых"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2 19 25117 14 0000 150</w:t>
            </w:r>
          </w:p>
        </w:tc>
        <w:tc>
          <w:tcPr>
            <w:tcW w:w="6180" w:type="dxa"/>
            <w:vAlign w:val="center"/>
          </w:tcPr>
          <w:p w:rsidR="00EB273B" w:rsidRDefault="00EB273B">
            <w:pPr>
              <w:pStyle w:val="ConsPlusNormal"/>
              <w:jc w:val="both"/>
            </w:pPr>
            <w:r>
              <w:t>Возврат остатков субсидий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2 19 25121 14 0000 150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программ, направленных на обеспечение безопасных и комфортных условий предоставления социальных услуг в сфере </w:t>
            </w:r>
            <w:r>
              <w:lastRenderedPageBreak/>
              <w:t>социального обслуживания,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2 19 25138 14 0000 150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2 19 25140 14 0000 150</w:t>
            </w:r>
          </w:p>
        </w:tc>
        <w:tc>
          <w:tcPr>
            <w:tcW w:w="6180" w:type="dxa"/>
            <w:vAlign w:val="center"/>
          </w:tcPr>
          <w:p w:rsidR="00EB273B" w:rsidRDefault="00EB273B">
            <w:pPr>
              <w:pStyle w:val="ConsPlusNormal"/>
              <w:jc w:val="both"/>
            </w:pPr>
            <w:r>
              <w:t>Возврат остатков субсидий на создание сети научно-производственных центров испытаний и компетенций в области развития технологий беспилотных авиационных систем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2 19 25150 14 0000 150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2 19 25151 14 0000 150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сахарным диабетом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2 19 25152 14 0000 150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беременных женщин с сахарным диабетом системами непрерывного мониторирования глюкозы,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2 19 25156 14 0000 150</w:t>
            </w:r>
          </w:p>
        </w:tc>
        <w:tc>
          <w:tcPr>
            <w:tcW w:w="6180" w:type="dxa"/>
            <w:vAlign w:val="center"/>
          </w:tcPr>
          <w:p w:rsidR="00EB273B" w:rsidRDefault="00EB273B">
            <w:pPr>
              <w:pStyle w:val="ConsPlusNormal"/>
              <w:jc w:val="both"/>
            </w:pPr>
            <w:r>
              <w:t>Возврат остатков субсидий на реализацию программ местного развития и обеспечение занятости для шахтерских городов и поселков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2 19 25157 14 0000 150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предоставлении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2 19 25163 14 0000 150</w:t>
            </w:r>
          </w:p>
        </w:tc>
        <w:tc>
          <w:tcPr>
            <w:tcW w:w="6180" w:type="dxa"/>
            <w:vAlign w:val="center"/>
          </w:tcPr>
          <w:p w:rsidR="00EB273B" w:rsidRDefault="00EB273B">
            <w:pPr>
              <w:pStyle w:val="ConsPlusNormal"/>
              <w:jc w:val="both"/>
            </w:pPr>
            <w:r>
              <w:t>Возврат остатков субсидий на создание системы долговременного ухода за гражданами пожилого возраста и инвалидами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2 19 25165 14 0000 150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фестиваля культуры и спорта народов Юга России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2 19 25169 14 0000 150</w:t>
            </w:r>
          </w:p>
        </w:tc>
        <w:tc>
          <w:tcPr>
            <w:tcW w:w="6180" w:type="dxa"/>
            <w:vAlign w:val="center"/>
          </w:tcPr>
          <w:p w:rsidR="00EB273B" w:rsidRDefault="00EB273B">
            <w:pPr>
              <w:pStyle w:val="ConsPlusNormal"/>
              <w:jc w:val="both"/>
            </w:pPr>
            <w:r>
              <w:t>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2 19 25170 14 0000 150</w:t>
            </w:r>
          </w:p>
        </w:tc>
        <w:tc>
          <w:tcPr>
            <w:tcW w:w="6180" w:type="dxa"/>
            <w:vAlign w:val="center"/>
          </w:tcPr>
          <w:p w:rsidR="00EB273B" w:rsidRDefault="00EB273B">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2 19 25171 14 0000 150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2 19 25172 14 0000 150</w:t>
            </w:r>
          </w:p>
        </w:tc>
        <w:tc>
          <w:tcPr>
            <w:tcW w:w="6180" w:type="dxa"/>
            <w:vAlign w:val="center"/>
          </w:tcPr>
          <w:p w:rsidR="00EB273B" w:rsidRDefault="00EB273B">
            <w:pPr>
              <w:pStyle w:val="ConsPlusNormal"/>
              <w:jc w:val="both"/>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2 19 25173 14 0000 150</w:t>
            </w:r>
          </w:p>
        </w:tc>
        <w:tc>
          <w:tcPr>
            <w:tcW w:w="6180" w:type="dxa"/>
            <w:vAlign w:val="center"/>
          </w:tcPr>
          <w:p w:rsidR="00EB273B" w:rsidRDefault="00EB273B">
            <w:pPr>
              <w:pStyle w:val="ConsPlusNormal"/>
              <w:jc w:val="both"/>
            </w:pPr>
            <w:r>
              <w:t>Возврат остатков субсидий на создание детских технопарков "Кванториум"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2 19 25174 14 0000 150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2 19 25177 14 0000 150</w:t>
            </w:r>
          </w:p>
        </w:tc>
        <w:tc>
          <w:tcPr>
            <w:tcW w:w="6180" w:type="dxa"/>
            <w:vAlign w:val="center"/>
          </w:tcPr>
          <w:p w:rsidR="00EB273B" w:rsidRDefault="00EB273B">
            <w:pPr>
              <w:pStyle w:val="ConsPlusNormal"/>
              <w:jc w:val="both"/>
            </w:pPr>
            <w:r>
              <w:t xml:space="preserve">Возврат остатков субсидий на создание и обеспечение функционирования центров опережающей профессиональной </w:t>
            </w:r>
            <w:r>
              <w:lastRenderedPageBreak/>
              <w:t>подготовки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2 19 25178 14 0000 150</w:t>
            </w:r>
          </w:p>
        </w:tc>
        <w:tc>
          <w:tcPr>
            <w:tcW w:w="6180" w:type="dxa"/>
            <w:vAlign w:val="center"/>
          </w:tcPr>
          <w:p w:rsidR="00EB273B" w:rsidRDefault="00EB273B">
            <w:pPr>
              <w:pStyle w:val="ConsPlusNormal"/>
              <w:jc w:val="both"/>
            </w:pPr>
            <w: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2 19 25179 14 0000 150</w:t>
            </w:r>
          </w:p>
        </w:tc>
        <w:tc>
          <w:tcPr>
            <w:tcW w:w="6180" w:type="dxa"/>
            <w:vAlign w:val="center"/>
          </w:tcPr>
          <w:p w:rsidR="00EB273B" w:rsidRDefault="00EB273B">
            <w:pPr>
              <w:pStyle w:val="ConsPlusNormal"/>
              <w:jc w:val="both"/>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2 19 25187 14 0000 150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2 19 25188 14 0000 150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Крым и города федерального значения Севастополя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2 19 25189 14 0000 150</w:t>
            </w:r>
          </w:p>
        </w:tc>
        <w:tc>
          <w:tcPr>
            <w:tcW w:w="6180" w:type="dxa"/>
            <w:vAlign w:val="center"/>
          </w:tcPr>
          <w:p w:rsidR="00EB273B" w:rsidRDefault="00EB273B">
            <w:pPr>
              <w:pStyle w:val="ConsPlusNormal"/>
              <w:jc w:val="both"/>
            </w:pPr>
            <w:r>
              <w:t>Возврат остатков субсидий на создание центров выявления и поддержки одаренных детей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2 19 25190 14 0000 150</w:t>
            </w:r>
          </w:p>
        </w:tc>
        <w:tc>
          <w:tcPr>
            <w:tcW w:w="6180" w:type="dxa"/>
            <w:vAlign w:val="center"/>
          </w:tcPr>
          <w:p w:rsidR="00EB273B" w:rsidRDefault="00EB273B">
            <w:pPr>
              <w:pStyle w:val="ConsPlusNormal"/>
              <w:jc w:val="both"/>
            </w:pPr>
            <w:r>
              <w:t>Возврат остатков субсидий на переоснащение медицинских организаций, оказывающих медицинскую помощь больным с онкологическими заболеваниями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2 19 25192 14 0000 150</w:t>
            </w:r>
          </w:p>
        </w:tc>
        <w:tc>
          <w:tcPr>
            <w:tcW w:w="6180" w:type="dxa"/>
            <w:vAlign w:val="center"/>
          </w:tcPr>
          <w:p w:rsidR="00EB273B" w:rsidRDefault="00EB273B">
            <w:pPr>
              <w:pStyle w:val="ConsPlusNormal"/>
              <w:jc w:val="both"/>
            </w:pPr>
            <w:r>
              <w:t xml:space="preserve">Возврат остатков субсидий на оснащение оборудованием региональных сосудистых центров и первичных сосудистых </w:t>
            </w:r>
            <w:r>
              <w:lastRenderedPageBreak/>
              <w:t>отделений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2 19 25195 14 0000 150</w:t>
            </w:r>
          </w:p>
        </w:tc>
        <w:tc>
          <w:tcPr>
            <w:tcW w:w="6180" w:type="dxa"/>
            <w:vAlign w:val="center"/>
          </w:tcPr>
          <w:p w:rsidR="00EB273B" w:rsidRDefault="00EB273B">
            <w:pPr>
              <w:pStyle w:val="ConsPlusNormal"/>
              <w:jc w:val="both"/>
            </w:pPr>
            <w:r>
              <w:t>Возврат остатков субсидии бюджету Республики Тыва на реализацию льготной ипотечной программы на территории Республики Тыва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2 19 25201 14 0000 150</w:t>
            </w:r>
          </w:p>
        </w:tc>
        <w:tc>
          <w:tcPr>
            <w:tcW w:w="6180" w:type="dxa"/>
            <w:vAlign w:val="center"/>
          </w:tcPr>
          <w:p w:rsidR="00EB273B" w:rsidRDefault="00EB273B">
            <w:pPr>
              <w:pStyle w:val="ConsPlusNormal"/>
              <w:jc w:val="both"/>
            </w:pPr>
            <w:r>
              <w:t>Возврат остатков субсидий в целях развития паллиативной медицинской помощи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2 19 25202 14 0000 150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2 19 25205 14 0000 150</w:t>
            </w:r>
          </w:p>
        </w:tc>
        <w:tc>
          <w:tcPr>
            <w:tcW w:w="6180" w:type="dxa"/>
            <w:vAlign w:val="center"/>
          </w:tcPr>
          <w:p w:rsidR="00EB273B" w:rsidRDefault="00EB273B">
            <w:pPr>
              <w:pStyle w:val="ConsPlusNormal"/>
              <w:jc w:val="both"/>
            </w:pPr>
            <w:r>
              <w:t>Возврат остатков субсидий на 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информационно-телекоммуникационной сети "Интернет" для абонентов на территории округа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2 19 25208 14 0000 150</w:t>
            </w:r>
          </w:p>
        </w:tc>
        <w:tc>
          <w:tcPr>
            <w:tcW w:w="6180" w:type="dxa"/>
            <w:vAlign w:val="center"/>
          </w:tcPr>
          <w:p w:rsidR="00EB273B" w:rsidRDefault="00EB273B">
            <w:pPr>
              <w:pStyle w:val="ConsPlusNormal"/>
              <w:jc w:val="both"/>
            </w:pPr>
            <w:r>
              <w:t>Возврат остатков субсидий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2 19 25210 14 0000 150</w:t>
            </w:r>
          </w:p>
        </w:tc>
        <w:tc>
          <w:tcPr>
            <w:tcW w:w="6180" w:type="dxa"/>
            <w:vAlign w:val="center"/>
          </w:tcPr>
          <w:p w:rsidR="00EB273B" w:rsidRDefault="00EB273B">
            <w:pPr>
              <w:pStyle w:val="ConsPlusNormal"/>
              <w:jc w:val="both"/>
            </w:pPr>
            <w:r>
              <w:t>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2 19 25213 14 0000 150</w:t>
            </w:r>
          </w:p>
        </w:tc>
        <w:tc>
          <w:tcPr>
            <w:tcW w:w="6180" w:type="dxa"/>
            <w:vAlign w:val="center"/>
          </w:tcPr>
          <w:p w:rsidR="00EB273B" w:rsidRDefault="00EB273B">
            <w:pPr>
              <w:pStyle w:val="ConsPlusNormal"/>
              <w:jc w:val="both"/>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2 19 25214 14 0000 150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2 19 25219 14 0000 150</w:t>
            </w:r>
          </w:p>
        </w:tc>
        <w:tc>
          <w:tcPr>
            <w:tcW w:w="6180" w:type="dxa"/>
            <w:vAlign w:val="center"/>
          </w:tcPr>
          <w:p w:rsidR="00EB273B" w:rsidRDefault="00EB273B">
            <w:pPr>
              <w:pStyle w:val="ConsPlusNormal"/>
              <w:jc w:val="both"/>
            </w:pPr>
            <w:r>
              <w:t>Возврат остатков субсидий на создание центров цифрового образования детей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2 19 25228 14 0000 150</w:t>
            </w:r>
          </w:p>
        </w:tc>
        <w:tc>
          <w:tcPr>
            <w:tcW w:w="6180" w:type="dxa"/>
            <w:vAlign w:val="center"/>
          </w:tcPr>
          <w:p w:rsidR="00EB273B" w:rsidRDefault="00EB273B">
            <w:pPr>
              <w:pStyle w:val="ConsPlusNormal"/>
              <w:jc w:val="both"/>
            </w:pPr>
            <w:r>
              <w:t>Возврат остатков субсидий на оснащение объектов спортивной инфраструктуры спортивно-технологическим оборудованием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2 19 25229 14 0000 150</w:t>
            </w:r>
          </w:p>
        </w:tc>
        <w:tc>
          <w:tcPr>
            <w:tcW w:w="6180" w:type="dxa"/>
            <w:vAlign w:val="center"/>
          </w:tcPr>
          <w:p w:rsidR="00EB273B" w:rsidRDefault="00EB273B">
            <w:pPr>
              <w:pStyle w:val="ConsPlusNormal"/>
              <w:jc w:val="both"/>
            </w:pPr>
            <w:r>
              <w:t>Возврат остатков субсидий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2 19 25230 14 0000 150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2 19 25232 14 0000 150</w:t>
            </w:r>
          </w:p>
        </w:tc>
        <w:tc>
          <w:tcPr>
            <w:tcW w:w="6180" w:type="dxa"/>
            <w:vAlign w:val="center"/>
          </w:tcPr>
          <w:p w:rsidR="00EB273B" w:rsidRDefault="00EB273B">
            <w:pPr>
              <w:pStyle w:val="ConsPlusNormal"/>
              <w:jc w:val="both"/>
            </w:pPr>
            <w:r>
              <w:t xml:space="preserve">Возврат остатков субсидий на создание дополнительных мест </w:t>
            </w:r>
            <w:r>
              <w:lastRenderedPageBreak/>
              <w:t>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2 19 25237 14 0000 150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2 19 25238 14 0000 150</w:t>
            </w:r>
          </w:p>
        </w:tc>
        <w:tc>
          <w:tcPr>
            <w:tcW w:w="6180" w:type="dxa"/>
            <w:vAlign w:val="center"/>
          </w:tcPr>
          <w:p w:rsidR="00EB273B" w:rsidRDefault="00EB273B">
            <w:pPr>
              <w:pStyle w:val="ConsPlusNormal"/>
              <w:jc w:val="both"/>
            </w:pPr>
            <w:r>
              <w:t>Возврат остатков субсидии бюджету Краснодарского края в целях софинансирования расходных обязательств,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2 19 25239 14 0000 150</w:t>
            </w:r>
          </w:p>
        </w:tc>
        <w:tc>
          <w:tcPr>
            <w:tcW w:w="6180" w:type="dxa"/>
            <w:vAlign w:val="center"/>
          </w:tcPr>
          <w:p w:rsidR="00EB273B" w:rsidRDefault="00EB273B">
            <w:pPr>
              <w:pStyle w:val="ConsPlusNormal"/>
              <w:jc w:val="both"/>
            </w:pPr>
            <w:r>
              <w:t>Возврат остатков субсидий на модернизацию инфраструктуры общего образования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2 19 25241 14 0000 150</w:t>
            </w:r>
          </w:p>
        </w:tc>
        <w:tc>
          <w:tcPr>
            <w:tcW w:w="6180" w:type="dxa"/>
            <w:vAlign w:val="center"/>
          </w:tcPr>
          <w:p w:rsidR="00EB273B" w:rsidRDefault="00EB273B">
            <w:pPr>
              <w:pStyle w:val="ConsPlusNormal"/>
              <w:jc w:val="both"/>
            </w:pPr>
            <w:r>
              <w:t>Возврат остатков субсидий на обеспечение устойчивого функционирования водохозяйственного комплекса Нижней Волги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2 19 25242 14 0000 150</w:t>
            </w:r>
          </w:p>
        </w:tc>
        <w:tc>
          <w:tcPr>
            <w:tcW w:w="6180" w:type="dxa"/>
            <w:vAlign w:val="center"/>
          </w:tcPr>
          <w:p w:rsidR="00EB273B" w:rsidRDefault="00EB273B">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2 19 25243 14 0000 150</w:t>
            </w:r>
          </w:p>
        </w:tc>
        <w:tc>
          <w:tcPr>
            <w:tcW w:w="6180" w:type="dxa"/>
            <w:vAlign w:val="center"/>
          </w:tcPr>
          <w:p w:rsidR="00EB273B" w:rsidRDefault="00EB273B">
            <w:pPr>
              <w:pStyle w:val="ConsPlusNormal"/>
              <w:jc w:val="both"/>
            </w:pPr>
            <w:r>
              <w:t xml:space="preserve">Возврат остатков субсидий на строительство и реконструкцию </w:t>
            </w:r>
            <w:r>
              <w:lastRenderedPageBreak/>
              <w:t>(модернизацию) объектов питьевого водоснабжения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2 19 25245 14 0000 150</w:t>
            </w:r>
          </w:p>
        </w:tc>
        <w:tc>
          <w:tcPr>
            <w:tcW w:w="6180" w:type="dxa"/>
            <w:vAlign w:val="center"/>
          </w:tcPr>
          <w:p w:rsidR="00EB273B" w:rsidRDefault="00EB273B">
            <w:pPr>
              <w:pStyle w:val="ConsPlusNormal"/>
              <w:jc w:val="both"/>
            </w:pPr>
            <w:r>
              <w:t>Возврат остатков субсидии на создание мемориального комплекса "Судбищенская битва"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2 19 25251 14 0000 150</w:t>
            </w:r>
          </w:p>
        </w:tc>
        <w:tc>
          <w:tcPr>
            <w:tcW w:w="6180" w:type="dxa"/>
            <w:vAlign w:val="center"/>
          </w:tcPr>
          <w:p w:rsidR="00EB273B" w:rsidRDefault="00EB273B">
            <w:pPr>
              <w:pStyle w:val="ConsPlusNormal"/>
              <w:jc w:val="both"/>
            </w:pPr>
            <w:r>
              <w:t>Возврат остатков субсидий на государственную поддержку аккредитации ветеринарных лабораторий в национальной системе аккредитации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2 19 25253 14 0000 150</w:t>
            </w:r>
          </w:p>
        </w:tc>
        <w:tc>
          <w:tcPr>
            <w:tcW w:w="6180" w:type="dxa"/>
            <w:vAlign w:val="center"/>
          </w:tcPr>
          <w:p w:rsidR="00EB273B" w:rsidRDefault="00EB273B">
            <w:pPr>
              <w:pStyle w:val="ConsPlusNormal"/>
              <w:jc w:val="both"/>
            </w:pPr>
            <w: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2 19 25255 14 0000 150</w:t>
            </w:r>
          </w:p>
        </w:tc>
        <w:tc>
          <w:tcPr>
            <w:tcW w:w="6180" w:type="dxa"/>
            <w:vAlign w:val="center"/>
          </w:tcPr>
          <w:p w:rsidR="00EB273B" w:rsidRDefault="00EB273B">
            <w:pPr>
              <w:pStyle w:val="ConsPlusNormal"/>
              <w:jc w:val="both"/>
            </w:pPr>
            <w: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2 19 25256 14 0000 150</w:t>
            </w:r>
          </w:p>
        </w:tc>
        <w:tc>
          <w:tcPr>
            <w:tcW w:w="6180" w:type="dxa"/>
            <w:vAlign w:val="center"/>
          </w:tcPr>
          <w:p w:rsidR="00EB273B" w:rsidRDefault="00EB273B">
            <w:pPr>
              <w:pStyle w:val="ConsPlusNormal"/>
              <w:jc w:val="both"/>
            </w:pPr>
            <w: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2 19 25259 14 0000 150</w:t>
            </w:r>
          </w:p>
        </w:tc>
        <w:tc>
          <w:tcPr>
            <w:tcW w:w="6180" w:type="dxa"/>
            <w:vAlign w:val="center"/>
          </w:tcPr>
          <w:p w:rsidR="00EB273B" w:rsidRDefault="00EB273B">
            <w:pPr>
              <w:pStyle w:val="ConsPlusNormal"/>
              <w:jc w:val="both"/>
            </w:pPr>
            <w:r>
              <w:t xml:space="preserve">Возврат остатков субсидий на государственную поддержку </w:t>
            </w:r>
            <w:r>
              <w:lastRenderedPageBreak/>
              <w:t>стимулирования увеличения производства масличных культур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2 19 25261 14 0000 150</w:t>
            </w:r>
          </w:p>
        </w:tc>
        <w:tc>
          <w:tcPr>
            <w:tcW w:w="6180" w:type="dxa"/>
            <w:vAlign w:val="center"/>
          </w:tcPr>
          <w:p w:rsidR="00EB273B" w:rsidRDefault="00EB273B">
            <w:pPr>
              <w:pStyle w:val="ConsPlusNormal"/>
              <w:jc w:val="both"/>
            </w:pPr>
            <w:r>
              <w:t>Возврат остатков субсидий на мероприятия по развитию рынка газомоторного топлива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2 19 25269 14 0000 150</w:t>
            </w:r>
          </w:p>
        </w:tc>
        <w:tc>
          <w:tcPr>
            <w:tcW w:w="6180" w:type="dxa"/>
            <w:vAlign w:val="center"/>
          </w:tcPr>
          <w:p w:rsidR="00EB273B" w:rsidRDefault="00EB273B">
            <w:pPr>
              <w:pStyle w:val="ConsPlusNormal"/>
              <w:jc w:val="both"/>
            </w:pPr>
            <w:r>
              <w:t>Возврат остатков субсидий на закупку контейнеров для раздельного накопления твердых коммунальных отходов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2 19 25273 14 0000 150</w:t>
            </w:r>
          </w:p>
        </w:tc>
        <w:tc>
          <w:tcPr>
            <w:tcW w:w="6180" w:type="dxa"/>
            <w:vAlign w:val="center"/>
          </w:tcPr>
          <w:p w:rsidR="00EB273B" w:rsidRDefault="00EB273B">
            <w:pPr>
              <w:pStyle w:val="ConsPlusNormal"/>
              <w:jc w:val="both"/>
            </w:pPr>
            <w:r>
              <w:t>Возврат остатков субсидий территориальным сетевым организациям, функционирующим в Республике Тыва, на компенсацию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2 19 25276 14 0000 150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2 19 25281 14 0000 150</w:t>
            </w:r>
          </w:p>
        </w:tc>
        <w:tc>
          <w:tcPr>
            <w:tcW w:w="6180" w:type="dxa"/>
            <w:vAlign w:val="center"/>
          </w:tcPr>
          <w:p w:rsidR="00EB273B" w:rsidRDefault="00EB273B">
            <w:pPr>
              <w:pStyle w:val="ConsPlusNormal"/>
              <w:jc w:val="both"/>
            </w:pPr>
            <w: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2 19 25282 14 0000 150</w:t>
            </w:r>
          </w:p>
        </w:tc>
        <w:tc>
          <w:tcPr>
            <w:tcW w:w="6180" w:type="dxa"/>
            <w:vAlign w:val="center"/>
          </w:tcPr>
          <w:p w:rsidR="00EB273B" w:rsidRDefault="00EB273B">
            <w:pPr>
              <w:pStyle w:val="ConsPlusNormal"/>
              <w:jc w:val="both"/>
            </w:pPr>
            <w:r>
              <w:t xml:space="preserve">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школьных автобусов, из бюджетов </w:t>
            </w:r>
            <w:r>
              <w:lastRenderedPageBreak/>
              <w:t>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2 19 25283 14 0000 150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автомобилей скорой медицинской помощи,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2 19 25284 14 0000 150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монтажу оборудования для пищеблоков,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2 19 25285 14 0000 150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общественного транспорта,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2 19 25288 14 0000 150</w:t>
            </w:r>
          </w:p>
        </w:tc>
        <w:tc>
          <w:tcPr>
            <w:tcW w:w="6180" w:type="dxa"/>
            <w:vAlign w:val="center"/>
          </w:tcPr>
          <w:p w:rsidR="00EB273B" w:rsidRDefault="00EB273B">
            <w:pPr>
              <w:pStyle w:val="ConsPlusNormal"/>
              <w:jc w:val="both"/>
            </w:pPr>
            <w:r>
              <w:t>Возврат остатков субсидий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возникающих при реализации мероприятий по закупке и монтажу оборудования для создания физкультурно-оздоровительных комплексов открытого типа,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2 19 25289 14 0000 150</w:t>
            </w:r>
          </w:p>
        </w:tc>
        <w:tc>
          <w:tcPr>
            <w:tcW w:w="6180" w:type="dxa"/>
            <w:vAlign w:val="center"/>
          </w:tcPr>
          <w:p w:rsidR="00EB273B" w:rsidRDefault="00EB273B">
            <w:pPr>
              <w:pStyle w:val="ConsPlusNormal"/>
              <w:jc w:val="both"/>
            </w:pPr>
            <w:r>
              <w:t xml:space="preserve">Возврат остатков субсидий в целях достижения результатов национального </w:t>
            </w:r>
            <w:hyperlink r:id="rId941">
              <w:r>
                <w:rPr>
                  <w:color w:val="0000FF"/>
                </w:rPr>
                <w:t>проекта</w:t>
              </w:r>
            </w:hyperlink>
            <w:r>
              <w:t xml:space="preserve"> "Производительность труда"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2 19 25291 14 0000 150</w:t>
            </w:r>
          </w:p>
        </w:tc>
        <w:tc>
          <w:tcPr>
            <w:tcW w:w="6180" w:type="dxa"/>
            <w:vAlign w:val="center"/>
          </w:tcPr>
          <w:p w:rsidR="00EB273B" w:rsidRDefault="00EB273B">
            <w:pPr>
              <w:pStyle w:val="ConsPlusNormal"/>
              <w:jc w:val="both"/>
            </w:pPr>
            <w:r>
              <w:t>Возврат остатков субсидий на повышение эффективности службы занятости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2 19 25292 14 0000 150</w:t>
            </w:r>
          </w:p>
        </w:tc>
        <w:tc>
          <w:tcPr>
            <w:tcW w:w="6180" w:type="dxa"/>
            <w:vAlign w:val="center"/>
          </w:tcPr>
          <w:p w:rsidR="00EB273B" w:rsidRDefault="00EB273B">
            <w:pPr>
              <w:pStyle w:val="ConsPlusNormal"/>
              <w:jc w:val="both"/>
            </w:pPr>
            <w:r>
              <w:t>Возврат остатков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2 19 25298 14 0000 150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2 19 25299 14 0000 150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w:t>
            </w:r>
            <w:hyperlink r:id="rId942">
              <w:r>
                <w:rPr>
                  <w:color w:val="0000FF"/>
                </w:rPr>
                <w:t>программы</w:t>
              </w:r>
            </w:hyperlink>
            <w:r>
              <w:t xml:space="preserve"> "Увековечение памяти погибших при защите Отечества на 2019 - 2024 годы",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2 19 25300 14 0000 150</w:t>
            </w:r>
          </w:p>
        </w:tc>
        <w:tc>
          <w:tcPr>
            <w:tcW w:w="6180" w:type="dxa"/>
            <w:vAlign w:val="center"/>
          </w:tcPr>
          <w:p w:rsidR="00EB273B" w:rsidRDefault="00EB273B">
            <w:pPr>
              <w:pStyle w:val="ConsPlusNormal"/>
              <w:jc w:val="both"/>
            </w:pPr>
            <w:r>
              <w:t>Возврат остатков субсидий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2 19 25304 14 0000 150</w:t>
            </w:r>
          </w:p>
        </w:tc>
        <w:tc>
          <w:tcPr>
            <w:tcW w:w="6180" w:type="dxa"/>
            <w:vAlign w:val="center"/>
          </w:tcPr>
          <w:p w:rsidR="00EB273B" w:rsidRDefault="00EB273B">
            <w:pPr>
              <w:pStyle w:val="ConsPlusNormal"/>
              <w:jc w:val="both"/>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2 19 25305 14 0000 150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2 19 25312 14 0000 150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федеральной территории "Сириус"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2 19 25321 14 0000 150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индивидуальных программ социально-экономического развития </w:t>
            </w:r>
            <w:hyperlink r:id="rId943">
              <w:r>
                <w:rPr>
                  <w:color w:val="0000FF"/>
                </w:rPr>
                <w:t>Республики Алтай</w:t>
              </w:r>
            </w:hyperlink>
            <w:r>
              <w:t xml:space="preserve">, </w:t>
            </w:r>
            <w:hyperlink r:id="rId944">
              <w:r>
                <w:rPr>
                  <w:color w:val="0000FF"/>
                </w:rPr>
                <w:t>Республики Карелия</w:t>
              </w:r>
            </w:hyperlink>
            <w:r>
              <w:t xml:space="preserve"> и </w:t>
            </w:r>
            <w:hyperlink r:id="rId945">
              <w:r>
                <w:rPr>
                  <w:color w:val="0000FF"/>
                </w:rPr>
                <w:t>Республики Тыва</w:t>
              </w:r>
            </w:hyperlink>
            <w:r>
              <w:t xml:space="preserve">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2 19 25322 14 0000 150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946">
              <w:r>
                <w:rPr>
                  <w:color w:val="0000FF"/>
                </w:rPr>
                <w:t>программы</w:t>
              </w:r>
            </w:hyperlink>
            <w:r>
              <w:t xml:space="preserve"> социально-экономического развития Республики Адыгея (Адыгея)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2 19 25323 14 0000 150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2 19 25324 14 0000 150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2 19 25325 14 0000 150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947">
              <w:r>
                <w:rPr>
                  <w:color w:val="0000FF"/>
                </w:rPr>
                <w:t>программы</w:t>
              </w:r>
            </w:hyperlink>
            <w:r>
              <w:t xml:space="preserve"> социально-экономического развития Республики Марий Эл в части сельского хозяйства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2 19 25326 14 0000 150</w:t>
            </w:r>
          </w:p>
        </w:tc>
        <w:tc>
          <w:tcPr>
            <w:tcW w:w="6180" w:type="dxa"/>
            <w:vAlign w:val="center"/>
          </w:tcPr>
          <w:p w:rsidR="00EB273B" w:rsidRDefault="00EB273B">
            <w:pPr>
              <w:pStyle w:val="ConsPlusNormal"/>
              <w:jc w:val="both"/>
            </w:pPr>
            <w:r>
              <w:t>Возврат остатков субсидий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2 19 25330 14 0000 150</w:t>
            </w:r>
          </w:p>
        </w:tc>
        <w:tc>
          <w:tcPr>
            <w:tcW w:w="6180" w:type="dxa"/>
            <w:vAlign w:val="center"/>
          </w:tcPr>
          <w:p w:rsidR="00EB273B" w:rsidRDefault="00EB273B">
            <w:pPr>
              <w:pStyle w:val="ConsPlusNormal"/>
              <w:jc w:val="both"/>
            </w:pPr>
            <w:r>
              <w:t>Возврат остатков субсидий на создание и внедрение программы поддержки и продвижения событийных мероприятий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2 19 25331 14 0000 150</w:t>
            </w:r>
          </w:p>
        </w:tc>
        <w:tc>
          <w:tcPr>
            <w:tcW w:w="6180" w:type="dxa"/>
            <w:vAlign w:val="center"/>
          </w:tcPr>
          <w:p w:rsidR="00EB273B" w:rsidRDefault="00EB273B">
            <w:pPr>
              <w:pStyle w:val="ConsPlusNormal"/>
              <w:jc w:val="both"/>
            </w:pPr>
            <w:r>
              <w:t>Возврат остатков субсидий на обеспечение поддержки общественных инициатив на создание модульных некапитальных средств размещения (кемпингов и автокемпингов)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2 19 25332 14 0000 150</w:t>
            </w:r>
          </w:p>
        </w:tc>
        <w:tc>
          <w:tcPr>
            <w:tcW w:w="6180" w:type="dxa"/>
            <w:vAlign w:val="center"/>
          </w:tcPr>
          <w:p w:rsidR="00EB273B" w:rsidRDefault="00EB273B">
            <w:pPr>
              <w:pStyle w:val="ConsPlusNormal"/>
              <w:jc w:val="both"/>
            </w:pPr>
            <w:r>
              <w:t>Возврат остатков субсидий на обеспечение поддержки реализации общественных инициатив, направленных на развитие туристической инфраструктуры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2 19 25333 14 0000 150</w:t>
            </w:r>
          </w:p>
        </w:tc>
        <w:tc>
          <w:tcPr>
            <w:tcW w:w="6180" w:type="dxa"/>
            <w:vAlign w:val="center"/>
          </w:tcPr>
          <w:p w:rsidR="00EB273B" w:rsidRDefault="00EB273B">
            <w:pPr>
              <w:pStyle w:val="ConsPlusNormal"/>
              <w:jc w:val="both"/>
            </w:pPr>
            <w:r>
              <w:t>Возврат остатков субсидий на поддержку региональных программ по проектированию туристского кода центра города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2 19 25335 14 0000 150</w:t>
            </w:r>
          </w:p>
        </w:tc>
        <w:tc>
          <w:tcPr>
            <w:tcW w:w="6180" w:type="dxa"/>
            <w:vAlign w:val="center"/>
          </w:tcPr>
          <w:p w:rsidR="00EB273B" w:rsidRDefault="00EB273B">
            <w:pPr>
              <w:pStyle w:val="ConsPlusNormal"/>
              <w:jc w:val="both"/>
            </w:pPr>
            <w:r>
              <w:t>Возврат остатков субсидий на развитие инфраструктуры туризма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2 19 25338 14 0000 150</w:t>
            </w:r>
          </w:p>
        </w:tc>
        <w:tc>
          <w:tcPr>
            <w:tcW w:w="6180" w:type="dxa"/>
            <w:vAlign w:val="center"/>
          </w:tcPr>
          <w:p w:rsidR="00EB273B" w:rsidRDefault="00EB273B">
            <w:pPr>
              <w:pStyle w:val="ConsPlusNormal"/>
              <w:jc w:val="both"/>
            </w:pPr>
            <w:r>
              <w:t>Возврат остатков субсидий на поддержку субъектов Российской Федерации для создания инженерной и транспортной инфраструктуры в целях развития туристских кластеров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2 19 25340 14 0000 150</w:t>
            </w:r>
          </w:p>
        </w:tc>
        <w:tc>
          <w:tcPr>
            <w:tcW w:w="6180" w:type="dxa"/>
            <w:vAlign w:val="center"/>
          </w:tcPr>
          <w:p w:rsidR="00EB273B" w:rsidRDefault="00EB273B">
            <w:pPr>
              <w:pStyle w:val="ConsPlusNormal"/>
              <w:jc w:val="both"/>
            </w:pPr>
            <w:r>
              <w:t>Возврат остатков субсидий на развитие виноградарства и виноделия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2 19 25341 14 0000 150</w:t>
            </w:r>
          </w:p>
        </w:tc>
        <w:tc>
          <w:tcPr>
            <w:tcW w:w="6180" w:type="dxa"/>
            <w:vAlign w:val="center"/>
          </w:tcPr>
          <w:p w:rsidR="00EB273B" w:rsidRDefault="00EB273B">
            <w:pPr>
              <w:pStyle w:val="ConsPlusNormal"/>
              <w:jc w:val="both"/>
            </w:pPr>
            <w:r>
              <w:t>Возврат остатков субсидий на развитие сельского туризма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2 19 25342 14 0000 150</w:t>
            </w:r>
          </w:p>
        </w:tc>
        <w:tc>
          <w:tcPr>
            <w:tcW w:w="6180" w:type="dxa"/>
            <w:vAlign w:val="center"/>
          </w:tcPr>
          <w:p w:rsidR="00EB273B" w:rsidRDefault="00EB273B">
            <w:pPr>
              <w:pStyle w:val="ConsPlusNormal"/>
              <w:jc w:val="both"/>
            </w:pPr>
            <w:r>
              <w:t>Возврат остатков субсидий на разработку и реализацию комплекса мер, направленных на повышение доступности и популяризации туризма для детей школьного возраста,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2 19 25353 14 0000 150</w:t>
            </w:r>
          </w:p>
        </w:tc>
        <w:tc>
          <w:tcPr>
            <w:tcW w:w="6180" w:type="dxa"/>
            <w:vAlign w:val="center"/>
          </w:tcPr>
          <w:p w:rsidR="00EB273B" w:rsidRDefault="00EB273B">
            <w:pPr>
              <w:pStyle w:val="ConsPlusNormal"/>
              <w:jc w:val="both"/>
            </w:pPr>
            <w:r>
              <w:t>Возврат остатков субсидий на создание школ креативных индустрий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2 19 25358 14 0000 150</w:t>
            </w:r>
          </w:p>
        </w:tc>
        <w:tc>
          <w:tcPr>
            <w:tcW w:w="6180" w:type="dxa"/>
            <w:vAlign w:val="center"/>
          </w:tcPr>
          <w:p w:rsidR="00EB273B" w:rsidRDefault="00EB273B">
            <w:pPr>
              <w:pStyle w:val="ConsPlusNormal"/>
              <w:jc w:val="both"/>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2 19 25359 14 0000 150</w:t>
            </w:r>
          </w:p>
        </w:tc>
        <w:tc>
          <w:tcPr>
            <w:tcW w:w="6180" w:type="dxa"/>
            <w:vAlign w:val="center"/>
          </w:tcPr>
          <w:p w:rsidR="00EB273B" w:rsidRDefault="00EB273B">
            <w:pPr>
              <w:pStyle w:val="ConsPlusNormal"/>
              <w:jc w:val="both"/>
            </w:pPr>
            <w:r>
              <w:t>Возврат остатков субсидий на создание (обновление) материально-технической базы образовательных организаций, реализующих программы среднего профессионального образования,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2 19 25361 14 0000 150</w:t>
            </w:r>
          </w:p>
        </w:tc>
        <w:tc>
          <w:tcPr>
            <w:tcW w:w="6180" w:type="dxa"/>
            <w:vAlign w:val="center"/>
          </w:tcPr>
          <w:p w:rsidR="00EB273B" w:rsidRDefault="00EB273B">
            <w:pPr>
              <w:pStyle w:val="ConsPlusNormal"/>
              <w:jc w:val="both"/>
            </w:pPr>
            <w:r>
              <w:t>Возврат остатков субсидий на обеспечение подготовки и проведения чемпионата высоких технологий в г. Великом Новгороде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2 19 25365 14 0000 150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2 19 25370 14 0000 150</w:t>
            </w:r>
          </w:p>
        </w:tc>
        <w:tc>
          <w:tcPr>
            <w:tcW w:w="6180" w:type="dxa"/>
            <w:vAlign w:val="center"/>
          </w:tcPr>
          <w:p w:rsidR="00EB273B" w:rsidRDefault="00EB273B">
            <w:pPr>
              <w:pStyle w:val="ConsPlusNormal"/>
              <w:jc w:val="both"/>
            </w:pPr>
            <w:r>
              <w:t xml:space="preserve">Возврат остатков субсидий на обеспечение подготовки и </w:t>
            </w:r>
            <w:r>
              <w:lastRenderedPageBreak/>
              <w:t>проведения чемпионата по профессиональному мастерству "Профессионалы" в г. Санкт-Петербурге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2 19 25372 14 0000 150</w:t>
            </w:r>
          </w:p>
        </w:tc>
        <w:tc>
          <w:tcPr>
            <w:tcW w:w="6180" w:type="dxa"/>
            <w:vAlign w:val="center"/>
          </w:tcPr>
          <w:p w:rsidR="00EB273B" w:rsidRDefault="00EB273B">
            <w:pPr>
              <w:pStyle w:val="ConsPlusNormal"/>
              <w:jc w:val="both"/>
            </w:pPr>
            <w:r>
              <w:t>Возврат остатков субсидий на развитие транспортной инфраструктуры на сельских территориях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2 19 25385 14 0000 150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2 19 25393 14 0000 150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2 19 25394 14 0000 150</w:t>
            </w:r>
          </w:p>
        </w:tc>
        <w:tc>
          <w:tcPr>
            <w:tcW w:w="6180" w:type="dxa"/>
            <w:vAlign w:val="center"/>
          </w:tcPr>
          <w:p w:rsidR="00EB273B" w:rsidRDefault="00EB273B">
            <w:pPr>
              <w:pStyle w:val="ConsPlusNormal"/>
              <w:jc w:val="both"/>
            </w:pPr>
            <w:r>
              <w:t>Возврат остатков субсидий на приведение в нормативное состояние автомобильных дорог и искусственных дорожных сооружений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2 19 25401 14 0000 150</w:t>
            </w:r>
          </w:p>
        </w:tc>
        <w:tc>
          <w:tcPr>
            <w:tcW w:w="6180" w:type="dxa"/>
            <w:vAlign w:val="center"/>
          </w:tcPr>
          <w:p w:rsidR="00EB273B" w:rsidRDefault="00EB273B">
            <w:pPr>
              <w:pStyle w:val="ConsPlusNormal"/>
              <w:jc w:val="both"/>
            </w:pPr>
            <w:r>
              <w:t>Возврат остатков субсидий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2 19 25405 14 0000 150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w:t>
            </w:r>
            <w:r>
              <w:lastRenderedPageBreak/>
              <w:t>возникающих при реализации мероприятий по проведению капитального ремонта зданий медицинских организаций, подведомственных органам исполнительной власти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2 19 25412 14 0000 150</w:t>
            </w:r>
          </w:p>
        </w:tc>
        <w:tc>
          <w:tcPr>
            <w:tcW w:w="6180" w:type="dxa"/>
            <w:vAlign w:val="center"/>
          </w:tcPr>
          <w:p w:rsidR="00EB273B" w:rsidRDefault="00EB273B">
            <w:pPr>
              <w:pStyle w:val="ConsPlusNormal"/>
              <w:jc w:val="both"/>
            </w:pPr>
            <w:r>
              <w:t>Возврат остатков субсидий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2 19 25416 14 0000 150</w:t>
            </w:r>
          </w:p>
        </w:tc>
        <w:tc>
          <w:tcPr>
            <w:tcW w:w="6180" w:type="dxa"/>
            <w:vAlign w:val="center"/>
          </w:tcPr>
          <w:p w:rsidR="00EB273B" w:rsidRDefault="00EB273B">
            <w:pPr>
              <w:pStyle w:val="ConsPlusNormal"/>
              <w:jc w:val="both"/>
            </w:pPr>
            <w:r>
              <w:t>Возврат остатков субсидии бюджету Республики Дагестан на софинансирование расходных обязательств, связанных с реализацией мероприятий плана по комплексному развитию г. Дербента,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2 19 25418 14 0000 150</w:t>
            </w:r>
          </w:p>
        </w:tc>
        <w:tc>
          <w:tcPr>
            <w:tcW w:w="6180" w:type="dxa"/>
            <w:vAlign w:val="center"/>
          </w:tcPr>
          <w:p w:rsidR="00EB273B" w:rsidRDefault="00EB273B">
            <w:pPr>
              <w:pStyle w:val="ConsPlusNormal"/>
              <w:jc w:val="both"/>
            </w:pPr>
            <w:r>
              <w:t>Возврат остатков субсидий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2 19 25419 14 0000 150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федеральной целевой </w:t>
            </w:r>
            <w:hyperlink r:id="rId948">
              <w:r>
                <w:rPr>
                  <w:color w:val="0000FF"/>
                </w:rPr>
                <w:t>программы</w:t>
              </w:r>
            </w:hyperlink>
            <w:r>
              <w:t xml:space="preserve"> "Развитие Республики Карелия на период до 2030 года"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2 19 25423 14 0000 150</w:t>
            </w:r>
          </w:p>
        </w:tc>
        <w:tc>
          <w:tcPr>
            <w:tcW w:w="6180" w:type="dxa"/>
            <w:vAlign w:val="center"/>
          </w:tcPr>
          <w:p w:rsidR="00EB273B" w:rsidRDefault="00EB273B">
            <w:pPr>
              <w:pStyle w:val="ConsPlusNormal"/>
              <w:jc w:val="both"/>
            </w:pPr>
            <w:r>
              <w:t>Возврат остатков субсидий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2 19 25424 14 0000 150</w:t>
            </w:r>
          </w:p>
        </w:tc>
        <w:tc>
          <w:tcPr>
            <w:tcW w:w="6180" w:type="dxa"/>
            <w:vAlign w:val="center"/>
          </w:tcPr>
          <w:p w:rsidR="00EB273B" w:rsidRDefault="00EB273B">
            <w:pPr>
              <w:pStyle w:val="ConsPlusNormal"/>
              <w:jc w:val="both"/>
            </w:pPr>
            <w:r>
              <w:t xml:space="preserve">Возврат остатков субсидий на создание комфортной городской </w:t>
            </w:r>
            <w:r>
              <w:lastRenderedPageBreak/>
              <w:t>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2 19 25425 14 0000 150</w:t>
            </w:r>
          </w:p>
        </w:tc>
        <w:tc>
          <w:tcPr>
            <w:tcW w:w="6180" w:type="dxa"/>
            <w:vAlign w:val="center"/>
          </w:tcPr>
          <w:p w:rsidR="00EB273B" w:rsidRDefault="00EB273B">
            <w:pPr>
              <w:pStyle w:val="ConsPlusNormal"/>
              <w:jc w:val="both"/>
            </w:pPr>
            <w:r>
              <w:t>Возврат остатков субсидий на премирование регионов - победителей Ночной хоккейной лиги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2 19 25436 14 0000 150</w:t>
            </w:r>
          </w:p>
        </w:tc>
        <w:tc>
          <w:tcPr>
            <w:tcW w:w="6180" w:type="dxa"/>
            <w:vAlign w:val="center"/>
          </w:tcPr>
          <w:p w:rsidR="00EB273B" w:rsidRDefault="00EB273B">
            <w:pPr>
              <w:pStyle w:val="ConsPlusNormal"/>
              <w:jc w:val="both"/>
            </w:pPr>
            <w:r>
              <w:t>Возврат остатков субсидий на возмещение части затрат на уплату процентов по инвестиционным кредитам (займам) в агропромышленном комплексе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2 19 25439 14 0000 150</w:t>
            </w:r>
          </w:p>
        </w:tc>
        <w:tc>
          <w:tcPr>
            <w:tcW w:w="6180" w:type="dxa"/>
            <w:vAlign w:val="center"/>
          </w:tcPr>
          <w:p w:rsidR="00EB273B" w:rsidRDefault="00EB273B">
            <w:pPr>
              <w:pStyle w:val="ConsPlusNormal"/>
              <w:jc w:val="both"/>
            </w:pPr>
            <w:r>
              <w:t>Возврат остатков субсидий на завершение ранее начатых мероприятий по строительству (реконструкции) объектов обеспечивающей инфраструктуры с длительным сроком окупаемости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2 19 25453 14 0000 150</w:t>
            </w:r>
          </w:p>
        </w:tc>
        <w:tc>
          <w:tcPr>
            <w:tcW w:w="6180" w:type="dxa"/>
            <w:vAlign w:val="center"/>
          </w:tcPr>
          <w:p w:rsidR="00EB273B" w:rsidRDefault="00EB273B">
            <w:pPr>
              <w:pStyle w:val="ConsPlusNormal"/>
              <w:jc w:val="both"/>
            </w:pPr>
            <w:r>
              <w:t>Возврат остатков субсидий на создание виртуальных концертных залов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2 19 25454 14 0000 150</w:t>
            </w:r>
          </w:p>
        </w:tc>
        <w:tc>
          <w:tcPr>
            <w:tcW w:w="6180" w:type="dxa"/>
            <w:vAlign w:val="center"/>
          </w:tcPr>
          <w:p w:rsidR="00EB273B" w:rsidRDefault="00EB273B">
            <w:pPr>
              <w:pStyle w:val="ConsPlusNormal"/>
              <w:jc w:val="both"/>
            </w:pPr>
            <w:r>
              <w:t>Возврат остатков субсидий на создание модельных муниципальных библиотек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2 19 25455 14 0000 150</w:t>
            </w:r>
          </w:p>
        </w:tc>
        <w:tc>
          <w:tcPr>
            <w:tcW w:w="6180" w:type="dxa"/>
            <w:vAlign w:val="center"/>
          </w:tcPr>
          <w:p w:rsidR="00EB273B" w:rsidRDefault="00EB273B">
            <w:pPr>
              <w:pStyle w:val="ConsPlusNormal"/>
              <w:jc w:val="both"/>
            </w:pPr>
            <w:r>
              <w:t>Возврат остатков субсидий на реновацию учреждений отрасли культуры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2 19 25456 14 0000 150</w:t>
            </w:r>
          </w:p>
        </w:tc>
        <w:tc>
          <w:tcPr>
            <w:tcW w:w="6180" w:type="dxa"/>
            <w:vAlign w:val="center"/>
          </w:tcPr>
          <w:p w:rsidR="00EB273B" w:rsidRDefault="00EB273B">
            <w:pPr>
              <w:pStyle w:val="ConsPlusNormal"/>
              <w:jc w:val="both"/>
            </w:pPr>
            <w:r>
              <w:t>Возврат остатков субсидий на модернизацию театров юного зрителя и театров кукол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2 19 25457 14 0000 150</w:t>
            </w:r>
          </w:p>
        </w:tc>
        <w:tc>
          <w:tcPr>
            <w:tcW w:w="6180" w:type="dxa"/>
            <w:vAlign w:val="center"/>
          </w:tcPr>
          <w:p w:rsidR="00EB273B" w:rsidRDefault="00EB273B">
            <w:pPr>
              <w:pStyle w:val="ConsPlusNormal"/>
              <w:jc w:val="both"/>
            </w:pPr>
            <w:r>
              <w:t xml:space="preserve">Возврат остатков субсидии бюджету Приморского края в целях </w:t>
            </w:r>
            <w:r>
              <w:lastRenderedPageBreak/>
              <w:t>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2 19 25466 14 0000 150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2 19 25467 14 0000 150</w:t>
            </w:r>
          </w:p>
        </w:tc>
        <w:tc>
          <w:tcPr>
            <w:tcW w:w="6180" w:type="dxa"/>
            <w:vAlign w:val="center"/>
          </w:tcPr>
          <w:p w:rsidR="00EB273B" w:rsidRDefault="00EB273B">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2 19 25470 14 0000 150</w:t>
            </w:r>
          </w:p>
        </w:tc>
        <w:tc>
          <w:tcPr>
            <w:tcW w:w="6180" w:type="dxa"/>
            <w:vAlign w:val="center"/>
          </w:tcPr>
          <w:p w:rsidR="00EB273B" w:rsidRDefault="00EB273B">
            <w:pPr>
              <w:pStyle w:val="ConsPlusNormal"/>
              <w:jc w:val="both"/>
            </w:pPr>
            <w:r>
              <w:t>Возврат остатков субсидий на ликвидацию объектов накопленного вреда окружающей среде, прошедших оценку воздействия на состояние окружающей среды, здоровье и продолжительность жизни граждан,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2 19 25472 14 0000 150</w:t>
            </w:r>
          </w:p>
        </w:tc>
        <w:tc>
          <w:tcPr>
            <w:tcW w:w="6180" w:type="dxa"/>
            <w:vAlign w:val="center"/>
          </w:tcPr>
          <w:p w:rsidR="00EB273B" w:rsidRDefault="00EB273B">
            <w:pPr>
              <w:pStyle w:val="ConsPlusNormal"/>
              <w:jc w:val="both"/>
            </w:pPr>
            <w:r>
              <w:t>Возврат остатков субсидий на возмещение части прямых понесенных затрат на создание и (или) модернизацию объектов агропромышленного комплекса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2 19 25474 14 0000 150</w:t>
            </w:r>
          </w:p>
        </w:tc>
        <w:tc>
          <w:tcPr>
            <w:tcW w:w="6180" w:type="dxa"/>
            <w:vAlign w:val="center"/>
          </w:tcPr>
          <w:p w:rsidR="00EB273B" w:rsidRDefault="00EB273B">
            <w:pPr>
              <w:pStyle w:val="ConsPlusNormal"/>
              <w:jc w:val="both"/>
            </w:pPr>
            <w:r>
              <w:t xml:space="preserve">Возврат остатков субсидий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w:t>
            </w:r>
            <w:r>
              <w:lastRenderedPageBreak/>
              <w:t>маркировки отдельных видов молочной продукции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2 19 25480 14 0000 150</w:t>
            </w:r>
          </w:p>
        </w:tc>
        <w:tc>
          <w:tcPr>
            <w:tcW w:w="6180" w:type="dxa"/>
            <w:vAlign w:val="center"/>
          </w:tcPr>
          <w:p w:rsidR="00EB273B" w:rsidRDefault="00EB273B">
            <w:pPr>
              <w:pStyle w:val="ConsPlusNormal"/>
              <w:jc w:val="both"/>
            </w:pPr>
            <w:r>
              <w:t>Возврат остатков субсидий на создание системы поддержки фермеров и развитие сельской кооперации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2 19 25487 14 0000 150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пилотного проекта, направленного на стимулирование рождаемости,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2 19 25490 14 0000 150</w:t>
            </w:r>
          </w:p>
        </w:tc>
        <w:tc>
          <w:tcPr>
            <w:tcW w:w="6180" w:type="dxa"/>
            <w:vAlign w:val="center"/>
          </w:tcPr>
          <w:p w:rsidR="00EB273B" w:rsidRDefault="00EB273B">
            <w:pPr>
              <w:pStyle w:val="ConsPlusNormal"/>
              <w:jc w:val="both"/>
            </w:pPr>
            <w: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2 19 25491 14 0000 150</w:t>
            </w:r>
          </w:p>
        </w:tc>
        <w:tc>
          <w:tcPr>
            <w:tcW w:w="6180" w:type="dxa"/>
            <w:vAlign w:val="center"/>
          </w:tcPr>
          <w:p w:rsidR="00EB273B" w:rsidRDefault="00EB273B">
            <w:pPr>
              <w:pStyle w:val="ConsPlusNormal"/>
              <w:jc w:val="both"/>
            </w:pPr>
            <w: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2 19 25492 14 0000 150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государственных программ (региональных проектов) субъектов Российской Федерации, связанных с реализацией мероприятий по созданию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2 19 25494 14 0000 150</w:t>
            </w:r>
          </w:p>
        </w:tc>
        <w:tc>
          <w:tcPr>
            <w:tcW w:w="6180" w:type="dxa"/>
            <w:vAlign w:val="center"/>
          </w:tcPr>
          <w:p w:rsidR="00EB273B" w:rsidRDefault="00EB273B">
            <w:pPr>
              <w:pStyle w:val="ConsPlusNormal"/>
              <w:jc w:val="both"/>
            </w:pPr>
            <w:r>
              <w:t>Возврат остатков субсидий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2 19 25495 14 0000 150</w:t>
            </w:r>
          </w:p>
        </w:tc>
        <w:tc>
          <w:tcPr>
            <w:tcW w:w="6180" w:type="dxa"/>
            <w:vAlign w:val="center"/>
          </w:tcPr>
          <w:p w:rsidR="00EB273B" w:rsidRDefault="00EB273B">
            <w:pPr>
              <w:pStyle w:val="ConsPlusNormal"/>
              <w:jc w:val="both"/>
            </w:pPr>
            <w:r>
              <w:t xml:space="preserve">Возврат остатков субсидий на финансовое обеспечение мероприятий федеральной целевой </w:t>
            </w:r>
            <w:hyperlink r:id="rId949">
              <w:r>
                <w:rPr>
                  <w:color w:val="0000FF"/>
                </w:rPr>
                <w:t>программы</w:t>
              </w:r>
            </w:hyperlink>
            <w:r>
              <w:t xml:space="preserve"> "Развитие физической культуры и спорта в Российской Федерации на 2016 - 2020 годы"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2 19 25497 14 0000 150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обеспечению жильем молодых семей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2 19 25500 14 0000 150</w:t>
            </w:r>
          </w:p>
        </w:tc>
        <w:tc>
          <w:tcPr>
            <w:tcW w:w="6180" w:type="dxa"/>
            <w:vAlign w:val="center"/>
          </w:tcPr>
          <w:p w:rsidR="00EB273B" w:rsidRDefault="00EB273B">
            <w:pPr>
              <w:pStyle w:val="ConsPlusNormal"/>
              <w:jc w:val="both"/>
            </w:pPr>
            <w:r>
              <w:t>Возврат остатков субсидий на ликвидацию (рекультивацию) объектов накопленного экологического вреда, представляющих угрозу реке Волге,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2 19 25501 14 0000 150</w:t>
            </w:r>
          </w:p>
        </w:tc>
        <w:tc>
          <w:tcPr>
            <w:tcW w:w="6180" w:type="dxa"/>
            <w:vAlign w:val="center"/>
          </w:tcPr>
          <w:p w:rsidR="00EB273B" w:rsidRDefault="00EB273B">
            <w:pPr>
              <w:pStyle w:val="ConsPlusNormal"/>
              <w:jc w:val="both"/>
            </w:pPr>
            <w:r>
              <w:t>Возврат остатков субсидий на поддержку приоритетных направлений агропромышленного комплекса и развитие малых форм хозяйствования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2 19 25502 14 0000 150</w:t>
            </w:r>
          </w:p>
        </w:tc>
        <w:tc>
          <w:tcPr>
            <w:tcW w:w="6180" w:type="dxa"/>
            <w:vAlign w:val="center"/>
          </w:tcPr>
          <w:p w:rsidR="00EB273B" w:rsidRDefault="00EB273B">
            <w:pPr>
              <w:pStyle w:val="ConsPlusNormal"/>
              <w:jc w:val="both"/>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2 19 25505 14 0000 150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2 19 25506 14 0000 150</w:t>
            </w:r>
          </w:p>
        </w:tc>
        <w:tc>
          <w:tcPr>
            <w:tcW w:w="6180" w:type="dxa"/>
            <w:vAlign w:val="center"/>
          </w:tcPr>
          <w:p w:rsidR="00EB273B" w:rsidRDefault="00EB273B">
            <w:pPr>
              <w:pStyle w:val="ConsPlusNormal"/>
              <w:jc w:val="both"/>
            </w:pPr>
            <w:r>
              <w:t>Возврат остатков субсидий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2 19 25507 14 0000 150</w:t>
            </w:r>
          </w:p>
        </w:tc>
        <w:tc>
          <w:tcPr>
            <w:tcW w:w="6180" w:type="dxa"/>
            <w:vAlign w:val="center"/>
          </w:tcPr>
          <w:p w:rsidR="00EB273B" w:rsidRDefault="00EB273B">
            <w:pPr>
              <w:pStyle w:val="ConsPlusNormal"/>
              <w:jc w:val="both"/>
            </w:pPr>
            <w:r>
              <w:t>Возврат остатков субсидии бюджету Смоленской области на проведение работ по сохранению объекта, входящего в состав объекта культурного наследия федерального значения "Усадьба "Высокое" (Смоленская область, Новодугинский район, с. Высокое),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2 19 25508 14 0000 150</w:t>
            </w:r>
          </w:p>
        </w:tc>
        <w:tc>
          <w:tcPr>
            <w:tcW w:w="6180" w:type="dxa"/>
            <w:vAlign w:val="center"/>
          </w:tcPr>
          <w:p w:rsidR="00EB273B" w:rsidRDefault="00EB273B">
            <w:pPr>
              <w:pStyle w:val="ConsPlusNormal"/>
              <w:jc w:val="both"/>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2 19 25509 14 0000 150</w:t>
            </w:r>
          </w:p>
        </w:tc>
        <w:tc>
          <w:tcPr>
            <w:tcW w:w="6180" w:type="dxa"/>
            <w:vAlign w:val="center"/>
          </w:tcPr>
          <w:p w:rsidR="00EB273B" w:rsidRDefault="00EB273B">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2 19 25511 14 0000 150</w:t>
            </w:r>
          </w:p>
        </w:tc>
        <w:tc>
          <w:tcPr>
            <w:tcW w:w="6180" w:type="dxa"/>
            <w:vAlign w:val="center"/>
          </w:tcPr>
          <w:p w:rsidR="00EB273B" w:rsidRDefault="00EB273B">
            <w:pPr>
              <w:pStyle w:val="ConsPlusNormal"/>
              <w:jc w:val="both"/>
            </w:pPr>
            <w:r>
              <w:t>Возврат остатков субсидий на проведение комплексных кадастровых работ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2 19 25513 14 0000 150</w:t>
            </w:r>
          </w:p>
        </w:tc>
        <w:tc>
          <w:tcPr>
            <w:tcW w:w="6180" w:type="dxa"/>
            <w:vAlign w:val="center"/>
          </w:tcPr>
          <w:p w:rsidR="00EB273B" w:rsidRDefault="00EB273B">
            <w:pPr>
              <w:pStyle w:val="ConsPlusNormal"/>
              <w:jc w:val="both"/>
            </w:pPr>
            <w:r>
              <w:t>Возврат остатков субсидий на развитие сети учреждений культурно-досугового типа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2 19 25514 14 0000 150</w:t>
            </w:r>
          </w:p>
        </w:tc>
        <w:tc>
          <w:tcPr>
            <w:tcW w:w="6180" w:type="dxa"/>
            <w:vAlign w:val="center"/>
          </w:tcPr>
          <w:p w:rsidR="00EB273B" w:rsidRDefault="00EB273B">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2 19 25515 14 0000 150</w:t>
            </w:r>
          </w:p>
        </w:tc>
        <w:tc>
          <w:tcPr>
            <w:tcW w:w="6180" w:type="dxa"/>
            <w:vAlign w:val="center"/>
          </w:tcPr>
          <w:p w:rsidR="00EB273B" w:rsidRDefault="00EB273B">
            <w:pPr>
              <w:pStyle w:val="ConsPlusNormal"/>
              <w:jc w:val="both"/>
            </w:pPr>
            <w:r>
              <w:t xml:space="preserve">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w:t>
            </w:r>
            <w:r>
              <w:lastRenderedPageBreak/>
              <w:t>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2 19 25516 14 0000 150</w:t>
            </w:r>
          </w:p>
        </w:tc>
        <w:tc>
          <w:tcPr>
            <w:tcW w:w="6180" w:type="dxa"/>
            <w:vAlign w:val="center"/>
          </w:tcPr>
          <w:p w:rsidR="00EB273B" w:rsidRDefault="00EB273B">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2 19 25517 14 0000 150</w:t>
            </w:r>
          </w:p>
        </w:tc>
        <w:tc>
          <w:tcPr>
            <w:tcW w:w="6180" w:type="dxa"/>
            <w:vAlign w:val="center"/>
          </w:tcPr>
          <w:p w:rsidR="00EB273B" w:rsidRDefault="00EB273B">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2 19 25519 14 0000 150</w:t>
            </w:r>
          </w:p>
        </w:tc>
        <w:tc>
          <w:tcPr>
            <w:tcW w:w="6180" w:type="dxa"/>
            <w:vAlign w:val="center"/>
          </w:tcPr>
          <w:p w:rsidR="00EB273B" w:rsidRDefault="00EB273B">
            <w:pPr>
              <w:pStyle w:val="ConsPlusNormal"/>
              <w:jc w:val="both"/>
            </w:pPr>
            <w:r>
              <w:t>Возврат остатков субсидий на поддержку отрасли культуры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2 19 25520 14 0000 150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2 19 25522 14 0000 150</w:t>
            </w:r>
          </w:p>
        </w:tc>
        <w:tc>
          <w:tcPr>
            <w:tcW w:w="6180" w:type="dxa"/>
            <w:vAlign w:val="center"/>
          </w:tcPr>
          <w:p w:rsidR="00EB273B" w:rsidRDefault="00EB273B">
            <w:pPr>
              <w:pStyle w:val="ConsPlusNormal"/>
              <w:jc w:val="both"/>
            </w:pPr>
            <w:r>
              <w:t>Возврат остатков субсидий на создание модульных некапитальных средств размещения при реализации инвестиционных проектов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2 19 25523 14 0000 150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2 19 25525 14 0000 150</w:t>
            </w:r>
          </w:p>
        </w:tc>
        <w:tc>
          <w:tcPr>
            <w:tcW w:w="6180" w:type="dxa"/>
            <w:vAlign w:val="center"/>
          </w:tcPr>
          <w:p w:rsidR="00EB273B" w:rsidRDefault="00EB273B">
            <w:pPr>
              <w:pStyle w:val="ConsPlusNormal"/>
              <w:jc w:val="both"/>
            </w:pPr>
            <w:r>
              <w:t xml:space="preserve">Возврат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w:t>
            </w:r>
            <w:r>
              <w:lastRenderedPageBreak/>
              <w:t>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2 19 25526 14 0000 150</w:t>
            </w:r>
          </w:p>
        </w:tc>
        <w:tc>
          <w:tcPr>
            <w:tcW w:w="6180" w:type="dxa"/>
            <w:vAlign w:val="center"/>
          </w:tcPr>
          <w:p w:rsidR="00EB273B" w:rsidRDefault="00EB273B">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2 19 25527 14 0000 150</w:t>
            </w:r>
          </w:p>
        </w:tc>
        <w:tc>
          <w:tcPr>
            <w:tcW w:w="6180" w:type="dxa"/>
            <w:vAlign w:val="center"/>
          </w:tcPr>
          <w:p w:rsidR="00EB273B" w:rsidRDefault="00EB273B">
            <w:pPr>
              <w:pStyle w:val="ConsPlusNormal"/>
              <w:jc w:val="both"/>
            </w:pPr>
            <w: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2 19 25540 14 0000 150</w:t>
            </w:r>
          </w:p>
        </w:tc>
        <w:tc>
          <w:tcPr>
            <w:tcW w:w="6180" w:type="dxa"/>
            <w:vAlign w:val="center"/>
          </w:tcPr>
          <w:p w:rsidR="00EB273B" w:rsidRDefault="00EB273B">
            <w:pPr>
              <w:pStyle w:val="ConsPlusNormal"/>
              <w:jc w:val="both"/>
            </w:pPr>
            <w:r>
              <w:t>Доходы федерального бюджета от возврата остатков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2 19 25555 14 0000 150</w:t>
            </w:r>
          </w:p>
        </w:tc>
        <w:tc>
          <w:tcPr>
            <w:tcW w:w="6180" w:type="dxa"/>
            <w:vAlign w:val="center"/>
          </w:tcPr>
          <w:p w:rsidR="00EB273B" w:rsidRDefault="00EB273B">
            <w:pPr>
              <w:pStyle w:val="ConsPlusNormal"/>
              <w:jc w:val="both"/>
            </w:pPr>
            <w:r>
              <w:t>Возврат остатков субсидий на реализацию программ формирования современной городской среды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2 19 25558 14 0000 150</w:t>
            </w:r>
          </w:p>
        </w:tc>
        <w:tc>
          <w:tcPr>
            <w:tcW w:w="6180" w:type="dxa"/>
            <w:vAlign w:val="center"/>
          </w:tcPr>
          <w:p w:rsidR="00EB273B" w:rsidRDefault="00EB273B">
            <w:pPr>
              <w:pStyle w:val="ConsPlusNormal"/>
              <w:jc w:val="both"/>
            </w:pPr>
            <w:r>
              <w:t xml:space="preserve">Возврат остатков субсидии на достижение показателей государственной </w:t>
            </w:r>
            <w:hyperlink r:id="rId950">
              <w:r>
                <w:rPr>
                  <w:color w:val="0000FF"/>
                </w:rPr>
                <w:t>программы</w:t>
              </w:r>
            </w:hyperlink>
            <w:r>
              <w:t xml:space="preserve"> Российской Федерации "Развитие туризма"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2 19 25576 14 0000 150</w:t>
            </w:r>
          </w:p>
        </w:tc>
        <w:tc>
          <w:tcPr>
            <w:tcW w:w="6180" w:type="dxa"/>
            <w:vAlign w:val="center"/>
          </w:tcPr>
          <w:p w:rsidR="00EB273B" w:rsidRDefault="00EB273B">
            <w:pPr>
              <w:pStyle w:val="ConsPlusNormal"/>
              <w:jc w:val="both"/>
            </w:pPr>
            <w:r>
              <w:t>Возврат остатков субсидий на обеспечение комплексного развития сельских территорий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2 19 25580 14 0000 150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театров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2 19 25584 14 0000 150</w:t>
            </w:r>
          </w:p>
        </w:tc>
        <w:tc>
          <w:tcPr>
            <w:tcW w:w="6180" w:type="dxa"/>
            <w:vAlign w:val="center"/>
          </w:tcPr>
          <w:p w:rsidR="00EB273B" w:rsidRDefault="00EB273B">
            <w:pPr>
              <w:pStyle w:val="ConsPlusNormal"/>
              <w:jc w:val="both"/>
            </w:pPr>
            <w:r>
              <w:t>Возврат остатков субсидий на оснащение региональных и муниципальных театров, находящихся в городах с численностью населения более 300 тысяч человек,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2 19 25586 14 0000 150</w:t>
            </w:r>
          </w:p>
        </w:tc>
        <w:tc>
          <w:tcPr>
            <w:tcW w:w="6180" w:type="dxa"/>
            <w:vAlign w:val="center"/>
          </w:tcPr>
          <w:p w:rsidR="00EB273B" w:rsidRDefault="00EB273B">
            <w:pPr>
              <w:pStyle w:val="ConsPlusNormal"/>
              <w:jc w:val="both"/>
            </w:pPr>
            <w: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2 19 25589 14 0000 150</w:t>
            </w:r>
          </w:p>
        </w:tc>
        <w:tc>
          <w:tcPr>
            <w:tcW w:w="6180" w:type="dxa"/>
            <w:vAlign w:val="center"/>
          </w:tcPr>
          <w:p w:rsidR="00EB273B" w:rsidRDefault="00EB273B">
            <w:pPr>
              <w:pStyle w:val="ConsPlusNormal"/>
              <w:jc w:val="both"/>
            </w:pPr>
            <w:r>
              <w:t>Возврат остатков субсидий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2 19 25590 14 0000 150</w:t>
            </w:r>
          </w:p>
        </w:tc>
        <w:tc>
          <w:tcPr>
            <w:tcW w:w="6180" w:type="dxa"/>
            <w:vAlign w:val="center"/>
          </w:tcPr>
          <w:p w:rsidR="00EB273B" w:rsidRDefault="00EB273B">
            <w:pPr>
              <w:pStyle w:val="ConsPlusNormal"/>
              <w:jc w:val="both"/>
            </w:pPr>
            <w:r>
              <w:t>Возврат остатков субсидий на техническое оснащение региональных и муниципальных музеев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2 19 25591 14 0000 150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2 19 25597 14 0000 150</w:t>
            </w:r>
          </w:p>
        </w:tc>
        <w:tc>
          <w:tcPr>
            <w:tcW w:w="6180" w:type="dxa"/>
            <w:vAlign w:val="center"/>
          </w:tcPr>
          <w:p w:rsidR="00EB273B" w:rsidRDefault="00EB273B">
            <w:pPr>
              <w:pStyle w:val="ConsPlusNormal"/>
              <w:jc w:val="both"/>
            </w:pPr>
            <w:r>
              <w:t>Возврат остатков субсидий на реконструкцию и капитальный ремонт региональных и муниципальных музеев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2 19 25598 14 0000 150</w:t>
            </w:r>
          </w:p>
        </w:tc>
        <w:tc>
          <w:tcPr>
            <w:tcW w:w="6180" w:type="dxa"/>
            <w:vAlign w:val="center"/>
          </w:tcPr>
          <w:p w:rsidR="00EB273B" w:rsidRDefault="00EB273B">
            <w:pPr>
              <w:pStyle w:val="ConsPlusNormal"/>
              <w:jc w:val="both"/>
            </w:pPr>
            <w:r>
              <w:t xml:space="preserve">Возврат остатков субсидий на проведение </w:t>
            </w:r>
            <w:r>
              <w:lastRenderedPageBreak/>
              <w:t>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2 19 25599 14 0000 150</w:t>
            </w:r>
          </w:p>
        </w:tc>
        <w:tc>
          <w:tcPr>
            <w:tcW w:w="6180" w:type="dxa"/>
            <w:vAlign w:val="center"/>
          </w:tcPr>
          <w:p w:rsidR="00EB273B" w:rsidRDefault="00EB273B">
            <w:pPr>
              <w:pStyle w:val="ConsPlusNormal"/>
              <w:jc w:val="both"/>
            </w:pPr>
            <w:r>
              <w:t>Возврат остатков субсидий на подготовку проектов межевания земельных участков и на проведение кадастровых работ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2 19 25621 14 0000 150</w:t>
            </w:r>
          </w:p>
        </w:tc>
        <w:tc>
          <w:tcPr>
            <w:tcW w:w="6180" w:type="dxa"/>
            <w:vAlign w:val="center"/>
          </w:tcPr>
          <w:p w:rsidR="00EB273B" w:rsidRDefault="00EB273B">
            <w:pPr>
              <w:pStyle w:val="ConsPlusNormal"/>
              <w:jc w:val="both"/>
            </w:pPr>
            <w:r>
              <w:t>Возврат остатков субсидий на реализацию мероприятия по обновлению общественного транспорта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2 19 25635 14 0000 150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ведомственного проекта "Современный облик сельских территорий"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2 19 25649 14 0000 150</w:t>
            </w:r>
          </w:p>
        </w:tc>
        <w:tc>
          <w:tcPr>
            <w:tcW w:w="6180" w:type="dxa"/>
            <w:vAlign w:val="center"/>
          </w:tcPr>
          <w:p w:rsidR="00EB273B" w:rsidRDefault="00EB273B">
            <w:pPr>
              <w:pStyle w:val="ConsPlusNormal"/>
              <w:jc w:val="both"/>
            </w:pPr>
            <w:r>
              <w:t>Возврат остатков субсидий в целях софинансирования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2 19 25750 14 0000 150</w:t>
            </w:r>
          </w:p>
        </w:tc>
        <w:tc>
          <w:tcPr>
            <w:tcW w:w="6180" w:type="dxa"/>
            <w:vAlign w:val="center"/>
          </w:tcPr>
          <w:p w:rsidR="00EB273B" w:rsidRDefault="00EB273B">
            <w:pPr>
              <w:pStyle w:val="ConsPlusNormal"/>
              <w:jc w:val="both"/>
            </w:pPr>
            <w:r>
              <w:t>Возврат остатков субсидий на реализацию мероприятий по модернизации школьных систем образования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2 19 25751 14 0000 150</w:t>
            </w:r>
          </w:p>
        </w:tc>
        <w:tc>
          <w:tcPr>
            <w:tcW w:w="6180" w:type="dxa"/>
            <w:vAlign w:val="center"/>
          </w:tcPr>
          <w:p w:rsidR="00EB273B" w:rsidRDefault="00EB273B">
            <w:pPr>
              <w:pStyle w:val="ConsPlusNormal"/>
              <w:jc w:val="both"/>
            </w:pPr>
            <w:r>
              <w:t xml:space="preserve">Возврат остатков субсидий на обеспечение введения в </w:t>
            </w:r>
            <w:r>
              <w:lastRenderedPageBreak/>
              <w:t>эксплуатацию объектов капитального строительства для размещения граждан в стационарных организациях социального обслуживания при использовании субъектами Российской Федерации механизмов инвестирования в экономику Российской Федерации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2 19 25752 14 0000 150</w:t>
            </w:r>
          </w:p>
        </w:tc>
        <w:tc>
          <w:tcPr>
            <w:tcW w:w="6180" w:type="dxa"/>
            <w:vAlign w:val="center"/>
          </w:tcPr>
          <w:p w:rsidR="00EB273B" w:rsidRDefault="00EB273B">
            <w:pPr>
              <w:pStyle w:val="ConsPlusNormal"/>
              <w:jc w:val="both"/>
            </w:pPr>
            <w:r>
              <w:t>Возврат остатков субсидий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2 19 25753 14 0000 150</w:t>
            </w:r>
          </w:p>
        </w:tc>
        <w:tc>
          <w:tcPr>
            <w:tcW w:w="6180" w:type="dxa"/>
            <w:vAlign w:val="center"/>
          </w:tcPr>
          <w:p w:rsidR="00EB273B" w:rsidRDefault="00EB273B">
            <w:pPr>
              <w:pStyle w:val="ConsPlusNormal"/>
              <w:jc w:val="both"/>
            </w:pPr>
            <w:r>
              <w:t>Возврат остатков субсидий на софинансирование закупки и монтажа оборудования для создания "умных" спортивных площадок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2 19 25754 14 0000 150</w:t>
            </w:r>
          </w:p>
        </w:tc>
        <w:tc>
          <w:tcPr>
            <w:tcW w:w="6180" w:type="dxa"/>
            <w:vAlign w:val="center"/>
          </w:tcPr>
          <w:p w:rsidR="00EB273B" w:rsidRDefault="00EB273B">
            <w:pPr>
              <w:pStyle w:val="ConsPlusNormal"/>
              <w:jc w:val="both"/>
            </w:pPr>
            <w:r>
              <w:t>Возврат остатков субсидий на софинансирование закупки оборудования, покрытий и комплектующих для создания или модернизации спортивных велодорожек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2 19 25755 14 0000 150</w:t>
            </w:r>
          </w:p>
        </w:tc>
        <w:tc>
          <w:tcPr>
            <w:tcW w:w="6180" w:type="dxa"/>
            <w:vAlign w:val="center"/>
          </w:tcPr>
          <w:p w:rsidR="00EB273B" w:rsidRDefault="00EB273B">
            <w:pPr>
              <w:pStyle w:val="ConsPlusNormal"/>
              <w:jc w:val="both"/>
            </w:pPr>
            <w:r>
              <w:t>Возврат остатков субсидий на софинансирование создания (реконструкции)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2 19 25756 14 0000 150</w:t>
            </w:r>
          </w:p>
        </w:tc>
        <w:tc>
          <w:tcPr>
            <w:tcW w:w="6180" w:type="dxa"/>
            <w:vAlign w:val="center"/>
          </w:tcPr>
          <w:p w:rsidR="00EB273B" w:rsidRDefault="00EB273B">
            <w:pPr>
              <w:pStyle w:val="ConsPlusNormal"/>
              <w:jc w:val="both"/>
            </w:pPr>
            <w:r>
              <w:t>Возврат остатков субсидий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2 19 25764 14 0000 150</w:t>
            </w:r>
          </w:p>
        </w:tc>
        <w:tc>
          <w:tcPr>
            <w:tcW w:w="6180" w:type="dxa"/>
            <w:vAlign w:val="center"/>
          </w:tcPr>
          <w:p w:rsidR="00EB273B" w:rsidRDefault="00EB273B">
            <w:pPr>
              <w:pStyle w:val="ConsPlusNormal"/>
              <w:jc w:val="both"/>
            </w:pPr>
            <w:r>
              <w:t>Возврат остатков субсидий на реализацию мероприятий по социально-экономическому развитию Республики Мордовия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2 19 25766 14 0000 150</w:t>
            </w:r>
          </w:p>
        </w:tc>
        <w:tc>
          <w:tcPr>
            <w:tcW w:w="6180" w:type="dxa"/>
            <w:vAlign w:val="center"/>
          </w:tcPr>
          <w:p w:rsidR="00EB273B" w:rsidRDefault="00EB273B">
            <w:pPr>
              <w:pStyle w:val="ConsPlusNormal"/>
              <w:jc w:val="both"/>
            </w:pPr>
            <w:r>
              <w:t>Возврат остатков субсидий на развитие зарядной инфраструктуры для электромобилей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2 19 25769 14 0000 150</w:t>
            </w:r>
          </w:p>
        </w:tc>
        <w:tc>
          <w:tcPr>
            <w:tcW w:w="6180" w:type="dxa"/>
            <w:vAlign w:val="center"/>
          </w:tcPr>
          <w:p w:rsidR="00EB273B" w:rsidRDefault="00EB273B">
            <w:pPr>
              <w:pStyle w:val="ConsPlusNormal"/>
              <w:jc w:val="both"/>
            </w:pPr>
            <w:r>
              <w:t>Возврат остатков субсидии бюджету Республики Татарстан (Татарстан) на финансовое обеспечение дорожной деятельности по проектам, реализуемым с применением механизма государственно-частного партнерства,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2 19 25780 14 0000 150</w:t>
            </w:r>
          </w:p>
        </w:tc>
        <w:tc>
          <w:tcPr>
            <w:tcW w:w="6180" w:type="dxa"/>
            <w:vAlign w:val="center"/>
          </w:tcPr>
          <w:p w:rsidR="00EB273B" w:rsidRDefault="00EB273B">
            <w:pPr>
              <w:pStyle w:val="ConsPlusNormal"/>
              <w:jc w:val="both"/>
            </w:pPr>
            <w:r>
              <w:t>Возврат остатков субсидий на обеспечение отдыха и оздоровление детей, проживающих в Арктической зоне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2 19 25782 14 0000 150</w:t>
            </w:r>
          </w:p>
        </w:tc>
        <w:tc>
          <w:tcPr>
            <w:tcW w:w="6180" w:type="dxa"/>
            <w:vAlign w:val="center"/>
          </w:tcPr>
          <w:p w:rsidR="00EB273B" w:rsidRDefault="00EB273B">
            <w:pPr>
              <w:pStyle w:val="ConsPlusNormal"/>
              <w:jc w:val="both"/>
            </w:pPr>
            <w:r>
              <w:t xml:space="preserve">Возврат остатков субсидий на реализацию </w:t>
            </w:r>
            <w:hyperlink r:id="rId951">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2 19 25783 14 0000 150</w:t>
            </w:r>
          </w:p>
        </w:tc>
        <w:tc>
          <w:tcPr>
            <w:tcW w:w="6180" w:type="dxa"/>
            <w:vAlign w:val="center"/>
          </w:tcPr>
          <w:p w:rsidR="00EB273B" w:rsidRDefault="00EB273B">
            <w:pPr>
              <w:pStyle w:val="ConsPlusNormal"/>
              <w:jc w:val="both"/>
            </w:pPr>
            <w:r>
              <w:t>Возврат остатков субсидий на реставрацию и реэкспозицию мемориальных пушкинских музеев и музеев-заповедников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2 19 25786 14 0000 150</w:t>
            </w:r>
          </w:p>
        </w:tc>
        <w:tc>
          <w:tcPr>
            <w:tcW w:w="6180" w:type="dxa"/>
            <w:vAlign w:val="center"/>
          </w:tcPr>
          <w:p w:rsidR="00EB273B" w:rsidRDefault="00EB273B">
            <w:pPr>
              <w:pStyle w:val="ConsPlusNormal"/>
              <w:jc w:val="both"/>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2 19 25789 14 0000 150</w:t>
            </w:r>
          </w:p>
        </w:tc>
        <w:tc>
          <w:tcPr>
            <w:tcW w:w="6180" w:type="dxa"/>
            <w:vAlign w:val="center"/>
          </w:tcPr>
          <w:p w:rsidR="00EB273B" w:rsidRDefault="00EB273B">
            <w:pPr>
              <w:pStyle w:val="ConsPlusNormal"/>
              <w:jc w:val="both"/>
            </w:pPr>
            <w:r>
              <w:t xml:space="preserve">Возврат остатков субсидий на строительство объектов </w:t>
            </w:r>
            <w:r>
              <w:lastRenderedPageBreak/>
              <w:t>обработки и (или) утилизации и (или) размещения отходов, в том числе твердых коммунальных отходов, в Республике Крым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2 19 25790 14 0000 150</w:t>
            </w:r>
          </w:p>
        </w:tc>
        <w:tc>
          <w:tcPr>
            <w:tcW w:w="6180" w:type="dxa"/>
            <w:vAlign w:val="center"/>
          </w:tcPr>
          <w:p w:rsidR="00EB273B" w:rsidRDefault="00EB273B">
            <w:pPr>
              <w:pStyle w:val="ConsPlusNormal"/>
              <w:jc w:val="both"/>
            </w:pPr>
            <w:r>
              <w:t>Возврат остатков субсидий на обеспечение сокращения количества твердых коммунальных отходов, направленных на захоронение в субъектах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2 19 25804 14 0000 150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"Церковь",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2 19 25805 14 0000 150</w:t>
            </w:r>
          </w:p>
        </w:tc>
        <w:tc>
          <w:tcPr>
            <w:tcW w:w="6180" w:type="dxa"/>
            <w:vAlign w:val="center"/>
          </w:tcPr>
          <w:p w:rsidR="00EB273B" w:rsidRDefault="00EB273B">
            <w:pPr>
              <w:pStyle w:val="ConsPlusNormal"/>
              <w:jc w:val="both"/>
            </w:pPr>
            <w:r>
              <w:t>Возврат остатков субсидии бюджету Смоленской области в целях софинансирования расходных обязательств Смоленской области, возникающих при осуществлении работ по сохранению объекта культурного наследия "Школа", 2-я пол. XIX в., входящего в состав объекта культурного наследия федерального значения "Усадьба "Высокое", 2-я пол. XIX в. (Смоленская область),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2 19 25856 14 0000 150</w:t>
            </w:r>
          </w:p>
        </w:tc>
        <w:tc>
          <w:tcPr>
            <w:tcW w:w="6180" w:type="dxa"/>
            <w:vAlign w:val="center"/>
          </w:tcPr>
          <w:p w:rsidR="00EB273B" w:rsidRDefault="00EB273B">
            <w:pPr>
              <w:pStyle w:val="ConsPlusNormal"/>
              <w:jc w:val="both"/>
            </w:pPr>
            <w:r>
              <w:t>Возврат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2 19 27110 14 0000 150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создания и </w:t>
            </w:r>
            <w:r>
              <w:lastRenderedPageBreak/>
              <w:t>(или) модернизации инфраструктуры в сфере культуры региональной (муниципальной) собственности из бюджетов муниципальных округов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2 19 27112 14 0000 150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муниципальной собственности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2 19 27121 14 0000 150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2 19 27139 14 0000 150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2 19 27188 14 0000 150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52">
              <w:r>
                <w:rPr>
                  <w:color w:val="0000FF"/>
                </w:rPr>
                <w:t>программы</w:t>
              </w:r>
            </w:hyperlink>
            <w:r>
              <w:t xml:space="preserve"> "Социально-экономическое развитие Республики Крым и г. Севастополя до 2024 года"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2 19 27227 14 0000 150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2 19 27246 14 0000 150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w:t>
            </w:r>
            <w:r>
              <w:lastRenderedPageBreak/>
              <w:t>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округов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2 19 27262 14 0000 150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осуществления строительства, реконструкции посадочных площадок, находящихся в собственности субъектов Российской Федерации, в целях обеспечения приема, наземного и технического обслуживания, выпуска беспилотных воздушных судов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2 19 27277 14 0000 150</w:t>
            </w:r>
          </w:p>
        </w:tc>
        <w:tc>
          <w:tcPr>
            <w:tcW w:w="6180" w:type="dxa"/>
            <w:vAlign w:val="center"/>
          </w:tcPr>
          <w:p w:rsidR="00EB273B" w:rsidRDefault="00EB273B">
            <w:pPr>
              <w:pStyle w:val="ConsPlusNormal"/>
              <w:jc w:val="both"/>
            </w:pPr>
            <w:r>
              <w:t>Возврат остатков субсидии на софинансирование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2 19 27329 14 0000 150</w:t>
            </w:r>
          </w:p>
        </w:tc>
        <w:tc>
          <w:tcPr>
            <w:tcW w:w="6180" w:type="dxa"/>
            <w:vAlign w:val="center"/>
          </w:tcPr>
          <w:p w:rsidR="00EB273B" w:rsidRDefault="00EB273B">
            <w:pPr>
              <w:pStyle w:val="ConsPlusNormal"/>
              <w:jc w:val="both"/>
            </w:pPr>
            <w:r>
              <w:t xml:space="preserve">Возврат остатков субсидий на реализацию мероприятий индивидуальной </w:t>
            </w:r>
            <w:hyperlink r:id="rId953">
              <w:r>
                <w:rPr>
                  <w:color w:val="0000FF"/>
                </w:rPr>
                <w:t>программы</w:t>
              </w:r>
            </w:hyperlink>
            <w:r>
              <w:t xml:space="preserve"> социально-экономического развития Республики Марий Эл в части объектов транспортной инфраструктуры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2 19 27336 14 0000 150</w:t>
            </w:r>
          </w:p>
        </w:tc>
        <w:tc>
          <w:tcPr>
            <w:tcW w:w="6180" w:type="dxa"/>
            <w:vAlign w:val="center"/>
          </w:tcPr>
          <w:p w:rsidR="00EB273B" w:rsidRDefault="00EB273B">
            <w:pPr>
              <w:pStyle w:val="ConsPlusNormal"/>
              <w:jc w:val="both"/>
            </w:pPr>
            <w:r>
              <w:t>Возврат остатков субсидий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2 19 27377 14 0000 150</w:t>
            </w:r>
          </w:p>
        </w:tc>
        <w:tc>
          <w:tcPr>
            <w:tcW w:w="6180" w:type="dxa"/>
            <w:vAlign w:val="center"/>
          </w:tcPr>
          <w:p w:rsidR="00EB273B" w:rsidRDefault="00EB273B">
            <w:pPr>
              <w:pStyle w:val="ConsPlusNormal"/>
              <w:jc w:val="both"/>
            </w:pPr>
            <w:r>
              <w:t xml:space="preserve">Возврат остатков субсидий на создание новых мест в общеобразовательных организациях субъектов Российской Федерации при осуществлении капитальных вложений в объекты капитального строительства из бюджетов </w:t>
            </w:r>
            <w:r>
              <w:lastRenderedPageBreak/>
              <w:t>муниципальных округов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2 19 27386 14 0000 150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954">
              <w:r>
                <w:rPr>
                  <w:color w:val="0000FF"/>
                </w:rPr>
                <w:t>программы</w:t>
              </w:r>
            </w:hyperlink>
            <w:r>
              <w:t xml:space="preserve"> Российской Федерации "Развитие транспортной системы"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2 19 27389 14 0000 150</w:t>
            </w:r>
          </w:p>
        </w:tc>
        <w:tc>
          <w:tcPr>
            <w:tcW w:w="6180" w:type="dxa"/>
            <w:vAlign w:val="center"/>
          </w:tcPr>
          <w:p w:rsidR="00EB273B" w:rsidRDefault="00EB273B">
            <w:pPr>
              <w:pStyle w:val="ConsPlusNormal"/>
              <w:jc w:val="both"/>
            </w:pPr>
            <w:r>
              <w:t>Возврат остатков субсидий на развитие инфраструктуры дорожного хозяйства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2 19 27419 14 0000 150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55">
              <w:r>
                <w:rPr>
                  <w:color w:val="0000FF"/>
                </w:rPr>
                <w:t>программы</w:t>
              </w:r>
            </w:hyperlink>
            <w:r>
              <w:t xml:space="preserve"> "Развитие Республики Карелия на период до 2030 года"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2 19 27456 14 0000 150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2 19 27503 14 0000 150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56">
              <w:r>
                <w:rPr>
                  <w:color w:val="0000FF"/>
                </w:rPr>
                <w:t>программы</w:t>
              </w:r>
            </w:hyperlink>
            <w:r>
              <w:t xml:space="preserve"> "Социально-экономическое развитие Курильских островов (Сахалинская область) на 2016 - 2025 годы"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2 19 27512 14 0000 150</w:t>
            </w:r>
          </w:p>
        </w:tc>
        <w:tc>
          <w:tcPr>
            <w:tcW w:w="6180" w:type="dxa"/>
            <w:vAlign w:val="center"/>
          </w:tcPr>
          <w:p w:rsidR="00EB273B" w:rsidRDefault="00EB273B">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w:t>
            </w:r>
            <w:r>
              <w:lastRenderedPageBreak/>
              <w:t>Российской Федерации" из бюджетов муниципальных округов</w:t>
            </w:r>
          </w:p>
        </w:tc>
        <w:tc>
          <w:tcPr>
            <w:tcW w:w="2551" w:type="dxa"/>
            <w:vAlign w:val="center"/>
          </w:tcPr>
          <w:p w:rsidR="00EB273B" w:rsidRDefault="00EB273B">
            <w:pPr>
              <w:pStyle w:val="ConsPlusNormal"/>
              <w:jc w:val="center"/>
            </w:pPr>
            <w:r>
              <w:lastRenderedPageBreak/>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2 19 27523 14 0000 150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2 19 27542 14 0000 150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завершения строительства (реконструкции) объектов обеспечивающей инфраструктуры с длительным сроком окупаемости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2 19 27565 14 0000 150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целях создания новой учебной инфраструктуры для системы высшего образования в Ханты-Мансийском автономном округе - Югре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2 19 27576 14 0000 150</w:t>
            </w:r>
          </w:p>
        </w:tc>
        <w:tc>
          <w:tcPr>
            <w:tcW w:w="6180" w:type="dxa"/>
            <w:vAlign w:val="center"/>
          </w:tcPr>
          <w:p w:rsidR="00EB273B" w:rsidRDefault="00EB273B">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2 19 27631 14 0000 150</w:t>
            </w:r>
          </w:p>
        </w:tc>
        <w:tc>
          <w:tcPr>
            <w:tcW w:w="6180" w:type="dxa"/>
            <w:vAlign w:val="center"/>
          </w:tcPr>
          <w:p w:rsidR="00EB273B" w:rsidRDefault="00EB273B">
            <w:pPr>
              <w:pStyle w:val="ConsPlusNormal"/>
              <w:jc w:val="both"/>
            </w:pPr>
            <w:r>
              <w:t>Возврат остатков субсидий на реализацию проектов комплексного развития сельских территорий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161</w:t>
            </w:r>
          </w:p>
        </w:tc>
        <w:tc>
          <w:tcPr>
            <w:tcW w:w="2250" w:type="dxa"/>
            <w:vAlign w:val="center"/>
          </w:tcPr>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2 19 35014 14 0000 150</w:t>
            </w:r>
          </w:p>
        </w:tc>
        <w:tc>
          <w:tcPr>
            <w:tcW w:w="6180" w:type="dxa"/>
            <w:vAlign w:val="center"/>
          </w:tcPr>
          <w:p w:rsidR="00EB273B" w:rsidRDefault="00EB273B">
            <w:pPr>
              <w:pStyle w:val="ConsPlusNormal"/>
              <w:jc w:val="both"/>
            </w:pPr>
            <w:r>
              <w:t>Возврат остатков субвенций на стимулирование увеличения производства картофеля и овощей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2 19 35067 14 0000 150</w:t>
            </w:r>
          </w:p>
        </w:tc>
        <w:tc>
          <w:tcPr>
            <w:tcW w:w="6180" w:type="dxa"/>
            <w:vAlign w:val="center"/>
          </w:tcPr>
          <w:p w:rsidR="00EB273B" w:rsidRDefault="00EB273B">
            <w:pPr>
              <w:pStyle w:val="ConsPlusNormal"/>
              <w:jc w:val="both"/>
            </w:pPr>
            <w: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2 19 35074 14 0000 150</w:t>
            </w:r>
          </w:p>
        </w:tc>
        <w:tc>
          <w:tcPr>
            <w:tcW w:w="6180" w:type="dxa"/>
            <w:vAlign w:val="center"/>
          </w:tcPr>
          <w:p w:rsidR="00EB273B" w:rsidRDefault="00EB273B">
            <w:pPr>
              <w:pStyle w:val="ConsPlusNormal"/>
              <w:jc w:val="both"/>
            </w:pPr>
            <w:r>
              <w:t>Возврат остатков субвенций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2 19 35078 14 0000 150</w:t>
            </w:r>
          </w:p>
        </w:tc>
        <w:tc>
          <w:tcPr>
            <w:tcW w:w="6180" w:type="dxa"/>
            <w:vAlign w:val="center"/>
          </w:tcPr>
          <w:p w:rsidR="00EB273B" w:rsidRDefault="00EB273B">
            <w:pPr>
              <w:pStyle w:val="ConsPlusNormal"/>
              <w:jc w:val="both"/>
            </w:pPr>
            <w:r>
              <w:t>Возврат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2 19 35082 14 0000 150</w:t>
            </w:r>
          </w:p>
        </w:tc>
        <w:tc>
          <w:tcPr>
            <w:tcW w:w="6180" w:type="dxa"/>
            <w:vAlign w:val="center"/>
          </w:tcPr>
          <w:p w:rsidR="00EB273B" w:rsidRDefault="00EB273B">
            <w:pPr>
              <w:pStyle w:val="ConsPlusNormal"/>
              <w:jc w:val="both"/>
            </w:pPr>
            <w: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2 19 35084 14 0000 150</w:t>
            </w:r>
          </w:p>
        </w:tc>
        <w:tc>
          <w:tcPr>
            <w:tcW w:w="6180" w:type="dxa"/>
            <w:vAlign w:val="center"/>
          </w:tcPr>
          <w:p w:rsidR="00EB273B" w:rsidRDefault="00EB273B">
            <w:pPr>
              <w:pStyle w:val="ConsPlusNormal"/>
              <w:jc w:val="both"/>
            </w:pPr>
            <w: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2 19 35090 14 0000 150</w:t>
            </w:r>
          </w:p>
        </w:tc>
        <w:tc>
          <w:tcPr>
            <w:tcW w:w="6180" w:type="dxa"/>
            <w:vAlign w:val="center"/>
          </w:tcPr>
          <w:p w:rsidR="00EB273B" w:rsidRDefault="00EB273B">
            <w:pPr>
              <w:pStyle w:val="ConsPlusNormal"/>
              <w:jc w:val="both"/>
            </w:pPr>
            <w:r>
              <w:t xml:space="preserve">Возврат остатков субвенций на улучшение экологического </w:t>
            </w:r>
            <w:r>
              <w:lastRenderedPageBreak/>
              <w:t>состояния гидрографической сети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2 19 35118 14 0000 150</w:t>
            </w:r>
          </w:p>
        </w:tc>
        <w:tc>
          <w:tcPr>
            <w:tcW w:w="6180" w:type="dxa"/>
            <w:vAlign w:val="center"/>
          </w:tcPr>
          <w:p w:rsidR="00EB273B" w:rsidRDefault="00EB273B">
            <w:pPr>
              <w:pStyle w:val="ConsPlusNormal"/>
              <w:jc w:val="both"/>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2 19 35120 14 0000 150</w:t>
            </w:r>
          </w:p>
        </w:tc>
        <w:tc>
          <w:tcPr>
            <w:tcW w:w="6180" w:type="dxa"/>
            <w:vAlign w:val="center"/>
          </w:tcPr>
          <w:p w:rsidR="00EB273B" w:rsidRDefault="00EB273B">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2 19 35126 14 0000 150</w:t>
            </w:r>
          </w:p>
        </w:tc>
        <w:tc>
          <w:tcPr>
            <w:tcW w:w="6180" w:type="dxa"/>
            <w:vAlign w:val="center"/>
          </w:tcPr>
          <w:p w:rsidR="00EB273B" w:rsidRDefault="00EB273B">
            <w:pPr>
              <w:pStyle w:val="ConsPlusNormal"/>
              <w:jc w:val="both"/>
            </w:pPr>
            <w:r>
              <w:t>Возврат остатков субвенций на приобретение услуг с использованием беспилотных авиационных систем органами исполнительной власти субъектов Российской Федерации в области лесных отношений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2 19 35127 14 0000 150</w:t>
            </w:r>
          </w:p>
        </w:tc>
        <w:tc>
          <w:tcPr>
            <w:tcW w:w="6180" w:type="dxa"/>
            <w:vAlign w:val="center"/>
          </w:tcPr>
          <w:p w:rsidR="00EB273B" w:rsidRDefault="00EB273B">
            <w:pPr>
              <w:pStyle w:val="ConsPlusNormal"/>
              <w:jc w:val="both"/>
            </w:pPr>
            <w:r>
              <w:t>Возврат остатков субвенций на приобретение беспилотных авиационных систем органами исполнительной власти субъектов Российской Федерации в области лесных отношений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2 19 35128 14 0000 150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водных отношений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2 19 35129 14 0000 150</w:t>
            </w:r>
          </w:p>
        </w:tc>
        <w:tc>
          <w:tcPr>
            <w:tcW w:w="6180" w:type="dxa"/>
            <w:vAlign w:val="center"/>
          </w:tcPr>
          <w:p w:rsidR="00EB273B" w:rsidRDefault="00EB273B">
            <w:pPr>
              <w:pStyle w:val="ConsPlusNormal"/>
              <w:jc w:val="both"/>
            </w:pPr>
            <w:r>
              <w:t>Возврат остатков субвенций на осуществление отдельных полномочий в области лесных отношений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2 19 35134 14 0000 150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57">
              <w:r>
                <w:rPr>
                  <w:color w:val="0000FF"/>
                </w:rPr>
                <w:t>законом</w:t>
              </w:r>
            </w:hyperlink>
            <w:r>
              <w:t xml:space="preserve"> от 12 января 1995 года N </w:t>
            </w:r>
            <w:r>
              <w:lastRenderedPageBreak/>
              <w:t xml:space="preserve">5-ФЗ "О ветеранах", в соответствии с </w:t>
            </w:r>
            <w:hyperlink r:id="rId958">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2 19 35135 14 0000 150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59">
              <w:r>
                <w:rPr>
                  <w:color w:val="0000FF"/>
                </w:rPr>
                <w:t>законом</w:t>
              </w:r>
            </w:hyperlink>
            <w:r>
              <w:t xml:space="preserve"> от 12 января 1995 года N 5-ФЗ "О ветеранах",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2 19 35176 14 0000 150</w:t>
            </w:r>
          </w:p>
        </w:tc>
        <w:tc>
          <w:tcPr>
            <w:tcW w:w="6180" w:type="dxa"/>
            <w:vAlign w:val="center"/>
          </w:tcPr>
          <w:p w:rsidR="00EB273B" w:rsidRDefault="00EB273B">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960">
              <w:r>
                <w:rPr>
                  <w:color w:val="0000FF"/>
                </w:rPr>
                <w:t>законом</w:t>
              </w:r>
            </w:hyperlink>
            <w:r>
              <w:t xml:space="preserve"> от 24 ноября 1995 года N 181-ФЗ "О социальной защите инвалидов в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2 19 35179 14 0000 150</w:t>
            </w:r>
          </w:p>
        </w:tc>
        <w:tc>
          <w:tcPr>
            <w:tcW w:w="6180" w:type="dxa"/>
            <w:vAlign w:val="center"/>
          </w:tcPr>
          <w:p w:rsidR="00EB273B" w:rsidRDefault="00EB273B">
            <w:pPr>
              <w:pStyle w:val="ConsPlusNormal"/>
              <w:jc w:val="both"/>
            </w:pPr>
            <w: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2 19 35220 14 0000 150</w:t>
            </w:r>
          </w:p>
        </w:tc>
        <w:tc>
          <w:tcPr>
            <w:tcW w:w="6180" w:type="dxa"/>
            <w:vAlign w:val="center"/>
          </w:tcPr>
          <w:p w:rsidR="00EB273B" w:rsidRDefault="00EB273B">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2 19 35222 14 0000 150</w:t>
            </w:r>
          </w:p>
        </w:tc>
        <w:tc>
          <w:tcPr>
            <w:tcW w:w="6180" w:type="dxa"/>
            <w:vAlign w:val="center"/>
          </w:tcPr>
          <w:p w:rsidR="00EB273B" w:rsidRDefault="00EB273B">
            <w:pPr>
              <w:pStyle w:val="ConsPlusNormal"/>
              <w:jc w:val="both"/>
            </w:pPr>
            <w:r>
              <w:t>Доходы федерального бюджета от возврата остатков от возврата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2 19 35240 14 0000 150</w:t>
            </w:r>
          </w:p>
        </w:tc>
        <w:tc>
          <w:tcPr>
            <w:tcW w:w="6180" w:type="dxa"/>
            <w:vAlign w:val="center"/>
          </w:tcPr>
          <w:p w:rsidR="00EB273B" w:rsidRDefault="00EB273B">
            <w:pPr>
              <w:pStyle w:val="ConsPlusNormal"/>
              <w:jc w:val="both"/>
            </w:pPr>
            <w:r>
              <w:t xml:space="preserve">Возврат остатков субвенций на выплату государственного </w:t>
            </w:r>
            <w:r>
              <w:lastRenderedPageBreak/>
              <w:t xml:space="preserve">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961">
              <w:r>
                <w:rPr>
                  <w:color w:val="0000FF"/>
                </w:rPr>
                <w:t>законом</w:t>
              </w:r>
            </w:hyperlink>
            <w:r>
              <w:t xml:space="preserve"> от 17 сентября 1998 года N 157-ФЗ "Об иммунопрофилактике инфекционных болезней"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2 19 35250 14 0000 150</w:t>
            </w:r>
          </w:p>
        </w:tc>
        <w:tc>
          <w:tcPr>
            <w:tcW w:w="6180" w:type="dxa"/>
            <w:vAlign w:val="center"/>
          </w:tcPr>
          <w:p w:rsidR="00EB273B" w:rsidRDefault="00EB273B">
            <w:pPr>
              <w:pStyle w:val="ConsPlusNormal"/>
              <w:jc w:val="both"/>
            </w:pPr>
            <w:r>
              <w:t>Возврат остатков субвенций на оплату жилищно-коммунальных услуг отдельным категориям граждан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2 19 35290 14 0000 150</w:t>
            </w:r>
          </w:p>
        </w:tc>
        <w:tc>
          <w:tcPr>
            <w:tcW w:w="6180" w:type="dxa"/>
            <w:vAlign w:val="center"/>
          </w:tcPr>
          <w:p w:rsidR="00EB273B" w:rsidRDefault="00EB273B">
            <w:pPr>
              <w:pStyle w:val="ConsPlusNormal"/>
              <w:jc w:val="both"/>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2 19 35301 14 0000 150</w:t>
            </w:r>
          </w:p>
        </w:tc>
        <w:tc>
          <w:tcPr>
            <w:tcW w:w="6180" w:type="dxa"/>
            <w:vAlign w:val="center"/>
          </w:tcPr>
          <w:p w:rsidR="00EB273B" w:rsidRDefault="00EB273B">
            <w:pPr>
              <w:pStyle w:val="ConsPlusNormal"/>
              <w:jc w:val="both"/>
            </w:pPr>
            <w:r>
              <w:t>Возврат остатков субвенций на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2 19 35302 14 0000 150</w:t>
            </w:r>
          </w:p>
        </w:tc>
        <w:tc>
          <w:tcPr>
            <w:tcW w:w="6180" w:type="dxa"/>
            <w:vAlign w:val="center"/>
          </w:tcPr>
          <w:p w:rsidR="00EB273B" w:rsidRDefault="00EB273B">
            <w:pPr>
              <w:pStyle w:val="ConsPlusNormal"/>
              <w:jc w:val="both"/>
            </w:pPr>
            <w:r>
              <w:t>Возврат остатков субвенций на осуществление ежемесячных выплат на детей в возрасте от трех до семи лет включительно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2 19 35303 14 0000 150</w:t>
            </w:r>
          </w:p>
        </w:tc>
        <w:tc>
          <w:tcPr>
            <w:tcW w:w="6180" w:type="dxa"/>
            <w:vAlign w:val="center"/>
          </w:tcPr>
          <w:p w:rsidR="00EB273B" w:rsidRDefault="00EB273B">
            <w:pPr>
              <w:pStyle w:val="ConsPlusNormal"/>
              <w:jc w:val="both"/>
            </w:pPr>
            <w: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2 19 35304 14 0000 150</w:t>
            </w:r>
          </w:p>
        </w:tc>
        <w:tc>
          <w:tcPr>
            <w:tcW w:w="6180" w:type="dxa"/>
            <w:vAlign w:val="center"/>
          </w:tcPr>
          <w:p w:rsidR="00EB273B" w:rsidRDefault="00EB273B">
            <w:pPr>
              <w:pStyle w:val="ConsPlusNormal"/>
              <w:jc w:val="both"/>
            </w:pPr>
            <w:r>
              <w:t xml:space="preserve">Возврат остатков субвенций на организацию бесплатного </w:t>
            </w:r>
            <w:r>
              <w:lastRenderedPageBreak/>
              <w:t>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2 19 35345 14 0000 150</w:t>
            </w:r>
          </w:p>
        </w:tc>
        <w:tc>
          <w:tcPr>
            <w:tcW w:w="6180" w:type="dxa"/>
            <w:vAlign w:val="center"/>
          </w:tcPr>
          <w:p w:rsidR="00EB273B" w:rsidRDefault="00EB273B">
            <w:pPr>
              <w:pStyle w:val="ConsPlusNormal"/>
              <w:jc w:val="both"/>
            </w:pPr>
            <w:r>
              <w:t>Возврат остатков субвенций на осуществление мер пожарной безопасности и тушение лесных пожаров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2 19 35404 14 0000 150</w:t>
            </w:r>
          </w:p>
        </w:tc>
        <w:tc>
          <w:tcPr>
            <w:tcW w:w="6180" w:type="dxa"/>
            <w:vAlign w:val="center"/>
          </w:tcPr>
          <w:p w:rsidR="00EB273B" w:rsidRDefault="00EB273B">
            <w:pPr>
              <w:pStyle w:val="ConsPlusNormal"/>
              <w:jc w:val="both"/>
            </w:pPr>
            <w: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2 19 35414 14 0000 150</w:t>
            </w:r>
          </w:p>
        </w:tc>
        <w:tc>
          <w:tcPr>
            <w:tcW w:w="6180" w:type="dxa"/>
            <w:vAlign w:val="center"/>
          </w:tcPr>
          <w:p w:rsidR="00EB273B" w:rsidRDefault="00EB273B">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2 19 35429 14 0000 150</w:t>
            </w:r>
          </w:p>
        </w:tc>
        <w:tc>
          <w:tcPr>
            <w:tcW w:w="6180" w:type="dxa"/>
            <w:vAlign w:val="center"/>
          </w:tcPr>
          <w:p w:rsidR="00EB273B" w:rsidRDefault="00EB273B">
            <w:pPr>
              <w:pStyle w:val="ConsPlusNormal"/>
              <w:jc w:val="both"/>
            </w:pPr>
            <w:r>
              <w:t>Возврат остатков субвенций на увеличение площади лесовосстановления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2 19 35430 14 0000 150</w:t>
            </w:r>
          </w:p>
        </w:tc>
        <w:tc>
          <w:tcPr>
            <w:tcW w:w="6180" w:type="dxa"/>
            <w:vAlign w:val="center"/>
          </w:tcPr>
          <w:p w:rsidR="00EB273B" w:rsidRDefault="00EB273B">
            <w:pPr>
              <w:pStyle w:val="ConsPlusNormal"/>
              <w:jc w:val="both"/>
            </w:pPr>
            <w: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2 19 35431 14 0000 150</w:t>
            </w:r>
          </w:p>
        </w:tc>
        <w:tc>
          <w:tcPr>
            <w:tcW w:w="6180" w:type="dxa"/>
            <w:vAlign w:val="center"/>
          </w:tcPr>
          <w:p w:rsidR="00EB273B" w:rsidRDefault="00EB273B">
            <w:pPr>
              <w:pStyle w:val="ConsPlusNormal"/>
              <w:jc w:val="both"/>
            </w:pPr>
            <w:r>
              <w:t>Возврат остатков субвенций на формирование запаса лесных семян для лесовосстановления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2 19 35432 14 0000 150</w:t>
            </w:r>
          </w:p>
        </w:tc>
        <w:tc>
          <w:tcPr>
            <w:tcW w:w="6180" w:type="dxa"/>
            <w:vAlign w:val="center"/>
          </w:tcPr>
          <w:p w:rsidR="00EB273B" w:rsidRDefault="00EB273B">
            <w:pPr>
              <w:pStyle w:val="ConsPlusNormal"/>
              <w:jc w:val="both"/>
            </w:pPr>
            <w:r>
              <w:t xml:space="preserve">Возврат остатков субвенций на оснащение специализированных учреждений органов государственной власти субъектов </w:t>
            </w:r>
            <w:r>
              <w:lastRenderedPageBreak/>
              <w:t>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2 19 35460 14 0000 150</w:t>
            </w:r>
          </w:p>
        </w:tc>
        <w:tc>
          <w:tcPr>
            <w:tcW w:w="6180" w:type="dxa"/>
            <w:vAlign w:val="center"/>
          </w:tcPr>
          <w:p w:rsidR="00EB273B" w:rsidRDefault="00EB273B">
            <w:pPr>
              <w:pStyle w:val="ConsPlusNormal"/>
              <w:jc w:val="both"/>
            </w:pPr>
            <w: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2 19 35462 14 0000 150</w:t>
            </w:r>
          </w:p>
        </w:tc>
        <w:tc>
          <w:tcPr>
            <w:tcW w:w="6180" w:type="dxa"/>
            <w:vAlign w:val="center"/>
          </w:tcPr>
          <w:p w:rsidR="00EB273B" w:rsidRDefault="00EB273B">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2 19 35469 14 0000 150</w:t>
            </w:r>
          </w:p>
        </w:tc>
        <w:tc>
          <w:tcPr>
            <w:tcW w:w="6180" w:type="dxa"/>
            <w:vAlign w:val="center"/>
          </w:tcPr>
          <w:p w:rsidR="00EB273B" w:rsidRDefault="00EB273B">
            <w:pPr>
              <w:pStyle w:val="ConsPlusNormal"/>
              <w:jc w:val="both"/>
            </w:pPr>
            <w:r>
              <w:t>Возврат остатков субвенций на проведение Всероссийской переписи населения 2020 года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2 19 35485 14 0000 150</w:t>
            </w:r>
          </w:p>
        </w:tc>
        <w:tc>
          <w:tcPr>
            <w:tcW w:w="6180" w:type="dxa"/>
            <w:vAlign w:val="center"/>
          </w:tcPr>
          <w:p w:rsidR="00EB273B" w:rsidRDefault="00EB273B">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2 19 35502 14 0000 150</w:t>
            </w:r>
          </w:p>
        </w:tc>
        <w:tc>
          <w:tcPr>
            <w:tcW w:w="6180" w:type="dxa"/>
            <w:vAlign w:val="center"/>
          </w:tcPr>
          <w:p w:rsidR="00EB273B" w:rsidRDefault="00EB273B">
            <w:pPr>
              <w:pStyle w:val="ConsPlusNormal"/>
              <w:jc w:val="both"/>
            </w:pPr>
            <w:r>
              <w:t>Возврат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2 19 35508 14 0000 150</w:t>
            </w:r>
          </w:p>
        </w:tc>
        <w:tc>
          <w:tcPr>
            <w:tcW w:w="6180" w:type="dxa"/>
            <w:vAlign w:val="center"/>
          </w:tcPr>
          <w:p w:rsidR="00EB273B" w:rsidRDefault="00EB273B">
            <w:pPr>
              <w:pStyle w:val="ConsPlusNormal"/>
              <w:jc w:val="both"/>
            </w:pPr>
            <w:r>
              <w:t>Возврат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2 19 35520 14 0000 150</w:t>
            </w:r>
          </w:p>
        </w:tc>
        <w:tc>
          <w:tcPr>
            <w:tcW w:w="6180" w:type="dxa"/>
            <w:vAlign w:val="center"/>
          </w:tcPr>
          <w:p w:rsidR="00EB273B" w:rsidRDefault="00EB273B">
            <w:pPr>
              <w:pStyle w:val="ConsPlusNormal"/>
              <w:jc w:val="both"/>
            </w:pPr>
            <w:r>
              <w:t>Возврат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2 19 35541 14 0000 150</w:t>
            </w:r>
          </w:p>
        </w:tc>
        <w:tc>
          <w:tcPr>
            <w:tcW w:w="6180" w:type="dxa"/>
            <w:vAlign w:val="center"/>
          </w:tcPr>
          <w:p w:rsidR="00EB273B" w:rsidRDefault="00EB273B">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2 19 35542 14 0000 150</w:t>
            </w:r>
          </w:p>
        </w:tc>
        <w:tc>
          <w:tcPr>
            <w:tcW w:w="6180" w:type="dxa"/>
            <w:vAlign w:val="center"/>
          </w:tcPr>
          <w:p w:rsidR="00EB273B" w:rsidRDefault="00EB273B">
            <w:pPr>
              <w:pStyle w:val="ConsPlusNormal"/>
              <w:jc w:val="both"/>
            </w:pPr>
            <w:r>
              <w:t>Возврат остатков субвенций на повышение продуктивности в молочном скотоводстве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2 19 35543 14 0000 150</w:t>
            </w:r>
          </w:p>
        </w:tc>
        <w:tc>
          <w:tcPr>
            <w:tcW w:w="6180" w:type="dxa"/>
            <w:vAlign w:val="center"/>
          </w:tcPr>
          <w:p w:rsidR="00EB273B" w:rsidRDefault="00EB273B">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2 19 35544 14 0000 150</w:t>
            </w:r>
          </w:p>
        </w:tc>
        <w:tc>
          <w:tcPr>
            <w:tcW w:w="6180" w:type="dxa"/>
            <w:vAlign w:val="center"/>
          </w:tcPr>
          <w:p w:rsidR="00EB273B" w:rsidRDefault="00EB273B">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2 19 35573 14 0000 150</w:t>
            </w:r>
          </w:p>
        </w:tc>
        <w:tc>
          <w:tcPr>
            <w:tcW w:w="6180" w:type="dxa"/>
            <w:vAlign w:val="center"/>
          </w:tcPr>
          <w:p w:rsidR="00EB273B" w:rsidRDefault="00EB273B">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2 19 35930 14 0000 150</w:t>
            </w:r>
          </w:p>
        </w:tc>
        <w:tc>
          <w:tcPr>
            <w:tcW w:w="6180" w:type="dxa"/>
            <w:vAlign w:val="center"/>
          </w:tcPr>
          <w:p w:rsidR="00EB273B" w:rsidRDefault="00EB273B">
            <w:pPr>
              <w:pStyle w:val="ConsPlusNormal"/>
              <w:jc w:val="both"/>
            </w:pPr>
            <w:r>
              <w:t>Возврат остатков субвенций на государственную регистрацию актов гражданского состояния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2 19 41512 14 0000 150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 социальной поддержки граждан, жилые помещения которых утрачены или повреждены в результате боевых действий, а также утративших имущество первой </w:t>
            </w:r>
            <w:r>
              <w:lastRenderedPageBreak/>
              <w:t>необходимости в результате боевых действий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2 19 42505 14 0000 150</w:t>
            </w:r>
          </w:p>
        </w:tc>
        <w:tc>
          <w:tcPr>
            <w:tcW w:w="6180" w:type="dxa"/>
            <w:vAlign w:val="center"/>
          </w:tcPr>
          <w:p w:rsidR="00EB273B" w:rsidRDefault="00EB273B">
            <w:pPr>
              <w:pStyle w:val="ConsPlusNormal"/>
              <w:jc w:val="both"/>
            </w:pPr>
            <w:r>
              <w:t>Возврат остатков иного межбюджетного трансферта на приобретение государственной символики Российской Федерации для учреждений культуры и образовательных организаций сферы культуры (детских школ искусств, профессиональных образовательных организаций), находящихся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2 19 42510 14 0000 150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мероприятия по обеспечению операторов почтовой связи на отдельных территориях Российской Федерации модульными отделениями почтовой связи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2 19 42513 14 0000 150</w:t>
            </w:r>
          </w:p>
        </w:tc>
        <w:tc>
          <w:tcPr>
            <w:tcW w:w="6180" w:type="dxa"/>
            <w:vAlign w:val="center"/>
          </w:tcPr>
          <w:p w:rsidR="00EB273B" w:rsidRDefault="00EB273B">
            <w:pPr>
              <w:pStyle w:val="ConsPlusNormal"/>
              <w:jc w:val="both"/>
            </w:pPr>
            <w:r>
              <w:t>Возврат остатков иного межбюджетного трансферта на восстановление морской инфраструктуры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2 19 42525 14 0000 150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автоматизированными рабочими местами и мониторами федеральных органов исполнительной власти, органов исполнительной власти субъектов Российской Федерации, органов местного самоуправления, а также организаций, учредителями которых являются указанные органы, расположенных на отдельных территориях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2 19 42526 14 0000 150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приведение в нормативное состояние автомобильных дорог регионального или межмуниципального, местного значения, в том числе улично-дорожной сети, на территориях отдельных субъектов Российской Федерации из бюджетов муниципальных </w:t>
            </w:r>
            <w:r>
              <w:lastRenderedPageBreak/>
              <w:t>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2 19 43046 14 0000 150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2 19 43893 14 0000 150</w:t>
            </w:r>
          </w:p>
        </w:tc>
        <w:tc>
          <w:tcPr>
            <w:tcW w:w="6180" w:type="dxa"/>
            <w:vAlign w:val="center"/>
          </w:tcPr>
          <w:p w:rsidR="00EB273B" w:rsidRDefault="00EB273B">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2 19 44509 14 0000 150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2 19 44510 14 0000 150</w:t>
            </w:r>
          </w:p>
        </w:tc>
        <w:tc>
          <w:tcPr>
            <w:tcW w:w="6180" w:type="dxa"/>
            <w:vAlign w:val="center"/>
          </w:tcPr>
          <w:p w:rsidR="00EB273B" w:rsidRDefault="00EB273B">
            <w:pPr>
              <w:pStyle w:val="ConsPlusNormal"/>
              <w:jc w:val="both"/>
            </w:pPr>
            <w:r>
              <w:t>Возврат остатков иных межбюджетных трансфертов в целях предоставления социальных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2 19 44523 14 0000 150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w:t>
            </w:r>
            <w:r>
              <w:lastRenderedPageBreak/>
              <w:t>софинансирования в полном объеме расходных обязательств, возникающих при проведении ремонтно-реставрационных работ на объектах культурного наследия и ремонтно-восстановительных работ в отношении учреждений культуры, поврежденных в результате чрезвычайной ситуации, сложившейся в результате прохождения комплекса неблагоприятных метеорологических явлений в июне - июле 2021 года на территории Республики Крым,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lastRenderedPageBreak/>
              <w:t>1332 Капитальные гранты</w:t>
            </w:r>
          </w:p>
        </w:tc>
      </w:tr>
      <w:tr w:rsidR="00EB273B">
        <w:tc>
          <w:tcPr>
            <w:tcW w:w="2580" w:type="dxa"/>
            <w:vAlign w:val="center"/>
          </w:tcPr>
          <w:p w:rsidR="00EB273B" w:rsidRDefault="00EB273B">
            <w:pPr>
              <w:pStyle w:val="ConsPlusNormal"/>
            </w:pPr>
            <w:r>
              <w:lastRenderedPageBreak/>
              <w:t>2 19 44524 14 0000 150</w:t>
            </w:r>
          </w:p>
        </w:tc>
        <w:tc>
          <w:tcPr>
            <w:tcW w:w="6180" w:type="dxa"/>
            <w:vAlign w:val="center"/>
          </w:tcPr>
          <w:p w:rsidR="00EB273B" w:rsidRDefault="00EB273B">
            <w:pPr>
              <w:pStyle w:val="ConsPlusNormal"/>
              <w:jc w:val="both"/>
            </w:pPr>
            <w:r>
              <w:t>Возврат остатков иных межбюджетных трансфертов на государственную поддержку юридических лиц и индивидуальных предпринимателей туристской индустрии при осуществлении ими деятельности в условиях геополитического и санкционного давления на территориях Республики Крым и г. Севастополя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2 19 44526 14 0000 150</w:t>
            </w:r>
          </w:p>
        </w:tc>
        <w:tc>
          <w:tcPr>
            <w:tcW w:w="6180" w:type="dxa"/>
            <w:vAlign w:val="center"/>
          </w:tcPr>
          <w:p w:rsidR="00EB273B" w:rsidRDefault="00EB273B">
            <w:pPr>
              <w:pStyle w:val="ConsPlusNormal"/>
              <w:jc w:val="both"/>
            </w:pPr>
            <w:r>
              <w:t>Возврат остатков иных межбюджетных трансфертов в целях возмещения понесенных бюджетами субъектов Российской Федерации расходов на размещение, питание, уход, лекарственное обеспечение граждан, проживавших в стационарных учреждениях социального обслуживания на территории Херсонской области, вынужденно покинувших территорию Херсонской области, эвакуированных в экстренном массовом порядке и находящихся в стационарных организациях социального обслуживания, медицинских организациях, оказывающих помощь в стационарных условиях, в санаторно-курортных организациях, реабилитационных центрах, расположенных на территориях субъектов Российской Федерации,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2 19 44536 14 0000 150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произошедшего 6 мая 2023 года на территории городского округа г. Бор Нижегородской области,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2 19 44548 14 0000 150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Тульской области,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2 19 44549 14 0000 150</w:t>
            </w:r>
          </w:p>
        </w:tc>
        <w:tc>
          <w:tcPr>
            <w:tcW w:w="6180" w:type="dxa"/>
            <w:vAlign w:val="center"/>
          </w:tcPr>
          <w:p w:rsidR="00EB273B" w:rsidRDefault="00EB273B">
            <w:pPr>
              <w:pStyle w:val="ConsPlusNormal"/>
              <w:jc w:val="both"/>
            </w:pPr>
            <w:r>
              <w:t>Возврат остатков иных межбюджетных трансфертов в целях компенсации сельскохозяйственным товаропроизводителям ущерба, причиненного в 2022 году в результате чрезвычайной ситуации природного характера на территории Приморского края,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2 19 44553 14 0000 150</w:t>
            </w:r>
          </w:p>
        </w:tc>
        <w:tc>
          <w:tcPr>
            <w:tcW w:w="6180" w:type="dxa"/>
            <w:vAlign w:val="center"/>
          </w:tcPr>
          <w:p w:rsidR="00EB273B" w:rsidRDefault="00EB273B">
            <w:pPr>
              <w:pStyle w:val="ConsPlusNormal"/>
              <w:jc w:val="both"/>
            </w:pPr>
            <w:r>
              <w:t>Возврат остатков иных межбюджетных трансфертов на выплату единовременного пособия гражданам, пострадавшим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2 19 44554 14 0000 150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осуществление компенсационных выплат юридическому лицу, имущество которого было утрачено в результате террористического акта, совершенного 2 апреля 2023 года в г. Санкт-Петербурге, за счет средств резервного фонда Правительства Российской Федерации из бюджетов </w:t>
            </w:r>
            <w:r>
              <w:lastRenderedPageBreak/>
              <w:t>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2 19 44559 14 0000 150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льготной ипотечной программы на территории Республики Тыва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2 19 44563 14 0000 150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2 19 44564 14 0000 150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сложившейся на территории Забайкальского края в связи с прошедшими опасными и неблагоприятными метеорологическими явлениями в 2022 году,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2 19 44565 14 0000 150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финансовое обеспечение реализации мероприятия по берегоукреплению озера Байкал в г. Байкальске, предусматривающего разработку проектно-сметной документации по строительству гидротехнических сооружений на озере Байкал в г. Байкальске, и на возмещение произведенных расходов на указанные цели за счет средств резервного фонда Правительства Российской Федерации из </w:t>
            </w:r>
            <w:r>
              <w:lastRenderedPageBreak/>
              <w:t>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2 19 44584 14 0000 150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финансовому обеспечению (возмещению)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2 19 44585 14 0000 150</w:t>
            </w:r>
          </w:p>
        </w:tc>
        <w:tc>
          <w:tcPr>
            <w:tcW w:w="6180" w:type="dxa"/>
            <w:vAlign w:val="center"/>
          </w:tcPr>
          <w:p w:rsidR="00EB273B" w:rsidRDefault="00EB273B">
            <w:pPr>
              <w:pStyle w:val="ConsPlusNormal"/>
              <w:jc w:val="both"/>
            </w:pPr>
            <w:r>
              <w:t>Возврат остатков иного межбюджетного трансферта бюджету Республики Крым для возмещения расходов, понесенных бюджетом Республики Крым на финансовое обеспечение отдельных мер по ликвидации последствий чрезвычайной ситуации, обусловленной прохождением опасных метеорологических явлений на территориях Донецкой Народной Республики, Республики Крым и г. Севастополя в ноябре 2023 года, в целях оказания единовременной материальной помощи и финансовой помощи гражданам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2 19 45015 14 0000 150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объекта "Жилые корпуса N 5 и N 6-1, 6-2 жилого комплекса Университета Иннополис" по адресу: г. Иннополис, ул. Университетская, д. 1"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2 19 45029 14 0000 150</w:t>
            </w:r>
          </w:p>
        </w:tc>
        <w:tc>
          <w:tcPr>
            <w:tcW w:w="6180" w:type="dxa"/>
            <w:vAlign w:val="center"/>
          </w:tcPr>
          <w:p w:rsidR="00EB273B" w:rsidRDefault="00EB273B">
            <w:pPr>
              <w:pStyle w:val="ConsPlusNormal"/>
              <w:jc w:val="both"/>
            </w:pPr>
            <w:r>
              <w:t>Возврат остатков иного межбюджетного трансферта в целях оформления многофункциональными центрами предоставления государственных и муниципальных услуг персонифицированных карт для посещения спортивного соревнования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2 19 45034 14 0000 150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капитальных вложений в строительство объекта "Новое строительство научно-производственных объектов селекционно-племенного комплекса и инфраструктуры",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2 19 45050 14 0000 150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2 19 45079 14 0000 150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в целях софинансирования расходных обязательств Иркутской области по реализации мероприятий, направленных на выполнение </w:t>
            </w:r>
            <w:hyperlink r:id="rId962">
              <w:r>
                <w:rPr>
                  <w:color w:val="0000FF"/>
                </w:rPr>
                <w:t>Программы</w:t>
              </w:r>
            </w:hyperlink>
            <w:r>
              <w:t xml:space="preserve">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2 19 45108 14 0000 150</w:t>
            </w:r>
          </w:p>
        </w:tc>
        <w:tc>
          <w:tcPr>
            <w:tcW w:w="6180" w:type="dxa"/>
            <w:vAlign w:val="center"/>
          </w:tcPr>
          <w:p w:rsidR="00EB273B" w:rsidRDefault="00EB273B">
            <w:pPr>
              <w:pStyle w:val="ConsPlusNormal"/>
              <w:jc w:val="both"/>
            </w:pPr>
            <w:r>
              <w:t>Возврат остатков иных межбюджетных трансфертов на снижение совокупного объема выбросов загрязняющих веществ в атмосферный воздух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2 19 45109 14 0000 150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пилотного проекта по вовлечению частных </w:t>
            </w:r>
            <w:r>
              <w:lastRenderedPageBreak/>
              <w:t>медицинских организаций в оказание медико-социальных услуг лицам в возрасте 65 лет и старше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2 19 45119 14 0000 150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2 19 45122 14 0000 150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2 19 45123 14 0000 150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2 19 45141 14 0000 150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2 19 45142 14 0000 150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2 19 45156 14 0000 150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2 19 45159 14 0000 150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2 19 45160 14 0000 150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2 19 45161 14 0000 150</w:t>
            </w:r>
          </w:p>
        </w:tc>
        <w:tc>
          <w:tcPr>
            <w:tcW w:w="6180" w:type="dxa"/>
            <w:vAlign w:val="center"/>
          </w:tcPr>
          <w:p w:rsidR="00EB273B" w:rsidRDefault="00EB273B">
            <w:pPr>
              <w:pStyle w:val="ConsPlusNormal"/>
              <w:jc w:val="both"/>
            </w:pPr>
            <w:r>
              <w:t>Доходы федерального бюджета от возврата остатков на реализацию отдельных полномочий в области лекарственного обеспечения</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2 19 45164 14 0000 150</w:t>
            </w:r>
          </w:p>
        </w:tc>
        <w:tc>
          <w:tcPr>
            <w:tcW w:w="6180" w:type="dxa"/>
            <w:vAlign w:val="center"/>
          </w:tcPr>
          <w:p w:rsidR="00EB273B" w:rsidRDefault="00EB273B">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2 19 45165 14 0000 150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Фестиваля культуры и спорта народов Кавказа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2 19 45173 14 0000 150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детских технопарков "Кванториум"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2 19 45179 14 0000 150</w:t>
            </w:r>
          </w:p>
        </w:tc>
        <w:tc>
          <w:tcPr>
            <w:tcW w:w="6180" w:type="dxa"/>
            <w:vAlign w:val="center"/>
          </w:tcPr>
          <w:p w:rsidR="00EB273B" w:rsidRDefault="00EB273B">
            <w:pPr>
              <w:pStyle w:val="ConsPlusNormal"/>
              <w:jc w:val="both"/>
            </w:pPr>
            <w:r>
              <w:t>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2 19 45191 14 0000 150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2 19 45192 14 0000 150</w:t>
            </w:r>
          </w:p>
        </w:tc>
        <w:tc>
          <w:tcPr>
            <w:tcW w:w="6180" w:type="dxa"/>
            <w:vAlign w:val="center"/>
          </w:tcPr>
          <w:p w:rsidR="00EB273B" w:rsidRDefault="00EB273B">
            <w:pPr>
              <w:pStyle w:val="ConsPlusNormal"/>
              <w:jc w:val="both"/>
            </w:pPr>
            <w: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2 19 45196 14 0000 150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2 19 45216 14 0000 150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организационных мероприятий, связанных с обеспечением лиц лекарственными препаратами, </w:t>
            </w:r>
            <w:r>
              <w:lastRenderedPageBreak/>
              <w:t>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2 19 45232 14 0000 150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2 19 45239 14 0000 150</w:t>
            </w:r>
          </w:p>
        </w:tc>
        <w:tc>
          <w:tcPr>
            <w:tcW w:w="6180" w:type="dxa"/>
            <w:vAlign w:val="center"/>
          </w:tcPr>
          <w:p w:rsidR="00EB273B" w:rsidRDefault="00EB273B">
            <w:pPr>
              <w:pStyle w:val="ConsPlusNormal"/>
              <w:jc w:val="both"/>
            </w:pPr>
            <w:r>
              <w:t>Возврат остатков иных межбюджетных трансфертов на модернизацию инфраструктуры общего образования в отдельных субъектах Российской Федерации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2 19 45243 14 0000 150</w:t>
            </w:r>
          </w:p>
        </w:tc>
        <w:tc>
          <w:tcPr>
            <w:tcW w:w="6180" w:type="dxa"/>
            <w:vAlign w:val="center"/>
          </w:tcPr>
          <w:p w:rsidR="00EB273B" w:rsidRDefault="00EB273B">
            <w:pPr>
              <w:pStyle w:val="ConsPlusNormal"/>
              <w:jc w:val="both"/>
            </w:pPr>
            <w:r>
              <w:t>Возврат остатков иных межбюджетных трансфертов на разработку проектной документации, строительство, реконструкцию (модернизацию) и капитальный ремонт объектов питьевого водоснабжения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2 19 45249 14 0000 150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w:t>
            </w:r>
            <w:r>
              <w:lastRenderedPageBreak/>
              <w:t>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 xml:space="preserve">1332 Капитальные </w:t>
            </w:r>
            <w:r>
              <w:lastRenderedPageBreak/>
              <w:t>гранты</w:t>
            </w:r>
          </w:p>
        </w:tc>
      </w:tr>
      <w:tr w:rsidR="00EB273B">
        <w:tc>
          <w:tcPr>
            <w:tcW w:w="2580" w:type="dxa"/>
            <w:vAlign w:val="center"/>
          </w:tcPr>
          <w:p w:rsidR="00EB273B" w:rsidRDefault="00EB273B">
            <w:pPr>
              <w:pStyle w:val="ConsPlusNormal"/>
            </w:pPr>
            <w:r>
              <w:lastRenderedPageBreak/>
              <w:t>2 19 45269 14 0000 150</w:t>
            </w:r>
          </w:p>
        </w:tc>
        <w:tc>
          <w:tcPr>
            <w:tcW w:w="6180" w:type="dxa"/>
            <w:vAlign w:val="center"/>
          </w:tcPr>
          <w:p w:rsidR="00EB273B" w:rsidRDefault="00EB273B">
            <w:pPr>
              <w:pStyle w:val="ConsPlusNormal"/>
              <w:jc w:val="both"/>
            </w:pPr>
            <w:r>
              <w:t>Возврат остатков иных межбюджетных трансфертов на закупку контейнеров для раздельного накопления твердых коммунальных отходов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2 19 45289 14 0000 150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достижение результатов национального </w:t>
            </w:r>
            <w:hyperlink r:id="rId963">
              <w:r>
                <w:rPr>
                  <w:color w:val="0000FF"/>
                </w:rPr>
                <w:t>проекта</w:t>
              </w:r>
            </w:hyperlink>
            <w:r>
              <w:t xml:space="preserve"> "Производительность труда"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2 19 45303 14 0000 150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2 19 45305 14 0000 150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связи с ростом числа обучающихся, вызванным демографическим фактором,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2 19 45309 14 0000 150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строительство, реконструкцию и капитальный ремонт объектов капитального строительства государственной собственности субъектов Российской Федерации из бюджетов муниципальных </w:t>
            </w:r>
            <w:r>
              <w:lastRenderedPageBreak/>
              <w:t>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2 19 45321 14 0000 150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реализацию мероприятий индивидуальных программ социально-экономического развития </w:t>
            </w:r>
            <w:hyperlink r:id="rId964">
              <w:r>
                <w:rPr>
                  <w:color w:val="0000FF"/>
                </w:rPr>
                <w:t>Республики Алтай</w:t>
              </w:r>
            </w:hyperlink>
            <w:r>
              <w:t xml:space="preserve">, </w:t>
            </w:r>
            <w:hyperlink r:id="rId965">
              <w:r>
                <w:rPr>
                  <w:color w:val="0000FF"/>
                </w:rPr>
                <w:t>Республики Карелия</w:t>
              </w:r>
            </w:hyperlink>
            <w:r>
              <w:t xml:space="preserve"> и </w:t>
            </w:r>
            <w:hyperlink r:id="rId966">
              <w:r>
                <w:rPr>
                  <w:color w:val="0000FF"/>
                </w:rPr>
                <w:t>Республики Тыва</w:t>
              </w:r>
            </w:hyperlink>
            <w:r>
              <w:t xml:space="preserve">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2 19 45323 14 0000 150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2 19 45326 14 0000 150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2 19 45328 14 0000 150</w:t>
            </w:r>
          </w:p>
        </w:tc>
        <w:tc>
          <w:tcPr>
            <w:tcW w:w="6180" w:type="dxa"/>
            <w:vAlign w:val="center"/>
          </w:tcPr>
          <w:p w:rsidR="00EB273B" w:rsidRDefault="00EB273B">
            <w:pPr>
              <w:pStyle w:val="ConsPlusNormal"/>
              <w:jc w:val="both"/>
            </w:pPr>
            <w:r>
              <w:t xml:space="preserve">Возврат остатков иного межбюджетного трансферта на софинансирование мероприятий индивидуальной </w:t>
            </w:r>
            <w:hyperlink r:id="rId967">
              <w:r>
                <w:rPr>
                  <w:color w:val="0000FF"/>
                </w:rPr>
                <w:t>программы</w:t>
              </w:r>
            </w:hyperlink>
            <w:r>
              <w:t xml:space="preserve"> социально-экономического развития Республики Марий Эл на 2020 - 2024 годы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2 19 45337 14 0000 150</w:t>
            </w:r>
          </w:p>
        </w:tc>
        <w:tc>
          <w:tcPr>
            <w:tcW w:w="6180" w:type="dxa"/>
            <w:vAlign w:val="center"/>
          </w:tcPr>
          <w:p w:rsidR="00EB273B" w:rsidRDefault="00EB273B">
            <w:pPr>
              <w:pStyle w:val="ConsPlusNormal"/>
              <w:jc w:val="both"/>
            </w:pPr>
            <w:r>
              <w:t>Возврат остатков иных межбюджетных трансфертов на обеспечение деятельности международного центра компетенций в сфере туризма и гостеприимства в г. Санкт-Петербурге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2 19 45354 14 0000 150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созданию и организации работы единой службы оперативной помощи гражданам по номеру "122"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2 19 45356 14 0000 150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(восстановление) зданий общеобразовательных организаций, поврежденных или утраченных в результате наводнения на территории Иркутской области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2 19 45358 14 0000 150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производителям зерновых культур части затрат на производство и реализацию зерновых культур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2 19 45360 14 0000 150</w:t>
            </w:r>
          </w:p>
        </w:tc>
        <w:tc>
          <w:tcPr>
            <w:tcW w:w="6180" w:type="dxa"/>
            <w:vAlign w:val="center"/>
          </w:tcPr>
          <w:p w:rsidR="00EB273B" w:rsidRDefault="00EB273B">
            <w:pPr>
              <w:pStyle w:val="ConsPlusNormal"/>
              <w:jc w:val="both"/>
            </w:pPr>
            <w:r>
              <w:t>Возврат остатков иных межбюджетных трансфертов на подготовку и проведение европейского чемпионата по профессиональному мастерству по стандартам "Ворлдскиллс" в г. Санкт-Петербурге в 2022 году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2 19 45363 14 0000 150</w:t>
            </w:r>
          </w:p>
        </w:tc>
        <w:tc>
          <w:tcPr>
            <w:tcW w:w="6180" w:type="dxa"/>
            <w:vAlign w:val="center"/>
          </w:tcPr>
          <w:p w:rsidR="00EB273B" w:rsidRDefault="00EB273B">
            <w:pPr>
              <w:pStyle w:val="ConsPlusNormal"/>
              <w:jc w:val="both"/>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2 19 45368 14 0000 150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2 19 45379 14 0000 150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w:t>
            </w:r>
            <w:r>
              <w:lastRenderedPageBreak/>
              <w:t>софинансирование мероприятий по эксплуатации стадионов в городах Волгограде, Екатеринбурге, Калининграде, Нижнем Новгороде, Ростове-на-Дону, Самаре и Саранске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2 19 45387 14 0000 150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в полном объеме расходных обязательств субъектов Российской Федерации по финансовому обеспечению проведения генетических экспертных исследований костного материала неопознанных тел погибших в ходе специальной военной операции, а также образцов крови (буккального эпителия) родственников погибших в ходе специальной военной операции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2 19 45389 14 0000 150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2 19 45393 14 0000 150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2 19 45403 14 0000 150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2 19 45406 14 0000 150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в полном объеме расходных обязательств субъектов Российской Федерации, возникающих при оказании специализированной медицинской помощи военнослужащим </w:t>
            </w:r>
            <w:r>
              <w:lastRenderedPageBreak/>
              <w:t>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2 19 45415 14 0000 150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бюджетов субъектов Российской Федерации по финансовому обеспечению оказания высокотехнологичной медицинской помощи, не включенной в базовую программу обязательного медицинского страхования, специальному военному контингенту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2 19 45418 14 0000 150</w:t>
            </w:r>
          </w:p>
        </w:tc>
        <w:tc>
          <w:tcPr>
            <w:tcW w:w="6180" w:type="dxa"/>
            <w:vAlign w:val="center"/>
          </w:tcPr>
          <w:p w:rsidR="00EB273B" w:rsidRDefault="00EB273B">
            <w:pPr>
              <w:pStyle w:val="ConsPlusNormal"/>
              <w:jc w:val="both"/>
            </w:pPr>
            <w: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2 19 45421 14 0000 150</w:t>
            </w:r>
          </w:p>
        </w:tc>
        <w:tc>
          <w:tcPr>
            <w:tcW w:w="6180" w:type="dxa"/>
            <w:vAlign w:val="center"/>
          </w:tcPr>
          <w:p w:rsidR="00EB273B" w:rsidRDefault="00EB273B">
            <w:pPr>
              <w:pStyle w:val="ConsPlusNormal"/>
              <w:jc w:val="both"/>
            </w:pPr>
            <w:r>
              <w:t>Возврат остатков иных межбюджетных трансфертов на развитие инфраструктуры дорожного хозяйства Самарской области в рамках транспортного коридора "Европа - Западный Китай"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2 19 45424 14 0000 150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2 19 45425 14 0000 150</w:t>
            </w:r>
          </w:p>
        </w:tc>
        <w:tc>
          <w:tcPr>
            <w:tcW w:w="6180" w:type="dxa"/>
            <w:vAlign w:val="center"/>
          </w:tcPr>
          <w:p w:rsidR="00EB273B" w:rsidRDefault="00EB273B">
            <w:pPr>
              <w:pStyle w:val="ConsPlusNormal"/>
              <w:jc w:val="both"/>
            </w:pPr>
            <w:r>
              <w:t>Возврат остатков иных межбюджетных трансфертов на премирование регионов - победителей Ночной хоккейной лиги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2 19 45426 14 0000 150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2 19 45433 14 0000 150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2 19 45434 14 0000 150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2 19 45453 14 0000 150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виртуальных концертных залов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2 19 45454 14 0000 150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модельных муниципальных библиотек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2 19 45458 14 0000 150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связанных с увеличением размера государственной поддержки семьям, проживающим на территории Приморского края, имеющим детей, при рождении третьего ребенка или последующих детей, в части погашения обязательств по ипотечным жилищным кредитам (займам)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2 19 45468 14 0000 150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w:t>
            </w:r>
            <w:r>
              <w:lastRenderedPageBreak/>
              <w:t>проживающих в организациях социального обслуживания,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2 19 45472 14 0000 150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2 19 45474 14 0000 150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2 19 45476 14 0000 150</w:t>
            </w:r>
          </w:p>
        </w:tc>
        <w:tc>
          <w:tcPr>
            <w:tcW w:w="6180" w:type="dxa"/>
            <w:vAlign w:val="center"/>
          </w:tcPr>
          <w:p w:rsidR="00EB273B" w:rsidRDefault="00EB273B">
            <w:pPr>
              <w:pStyle w:val="ConsPlusNormal"/>
              <w:jc w:val="both"/>
            </w:pPr>
            <w: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2 19 45477 14 0000 150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2 19 45479 14 0000 150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2 19 45490 14 0000 150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2 19 45505 14 0000 150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2 19 45510 14 0000 150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возникающих при осуществлении работ по сохранению и приспособлению к современному использованию объекта культурного наследия федерального значения "Ансамбль Пафнутьево-Боровского монастыря", 1670 г.,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2 19 45519 14 0000 150</w:t>
            </w:r>
          </w:p>
        </w:tc>
        <w:tc>
          <w:tcPr>
            <w:tcW w:w="6180" w:type="dxa"/>
            <w:vAlign w:val="center"/>
          </w:tcPr>
          <w:p w:rsidR="00EB273B" w:rsidRDefault="00EB273B">
            <w:pPr>
              <w:pStyle w:val="ConsPlusNormal"/>
              <w:jc w:val="both"/>
            </w:pPr>
            <w:r>
              <w:t>Возврат остатков иных межбюджетных трансфертов на поддержку отрасли культуры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2 19 45520 14 0000 150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новых мест в общеобразовательных организациях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2 19 45523 14 0000 150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2 19 45528 14 0000 150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федерального ресурсного центра подготовки кадров для индустрии туризма и гостеприимства в Московской области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2 19 45529 14 0000 150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центра развития кадрового потенциала туристической отрасли в Республике Татарстан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2 19 45555 14 0000 150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программ формирования современной городской среды на территориях отдельных субъектов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2 19 45564 14 0000 150</w:t>
            </w:r>
          </w:p>
        </w:tc>
        <w:tc>
          <w:tcPr>
            <w:tcW w:w="6180" w:type="dxa"/>
            <w:vAlign w:val="center"/>
          </w:tcPr>
          <w:p w:rsidR="00EB273B" w:rsidRDefault="00EB273B">
            <w:pPr>
              <w:pStyle w:val="ConsPlusNormal"/>
              <w:jc w:val="both"/>
            </w:pPr>
            <w:r>
              <w:t>Возврат остатков иных межбюджетных трансфертов на создание кампуса СахалинTech в г. Южно-Сахалинске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2 19 45575 14 0000 150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Арктической зоны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2 19 45578 14 0000 150</w:t>
            </w:r>
          </w:p>
        </w:tc>
        <w:tc>
          <w:tcPr>
            <w:tcW w:w="6180" w:type="dxa"/>
            <w:vAlign w:val="center"/>
          </w:tcPr>
          <w:p w:rsidR="00EB273B" w:rsidRDefault="00EB273B">
            <w:pPr>
              <w:pStyle w:val="ConsPlusNormal"/>
              <w:jc w:val="both"/>
            </w:pPr>
            <w:r>
              <w:t>Возврат остатков иного межбюджетного трансферта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2 19 45593 14 0000 150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2 19 45607 14 0000 150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возникающих при компенсации затрат на приобретение зерновых культур,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2 19 45608 14 0000 150</w:t>
            </w:r>
          </w:p>
        </w:tc>
        <w:tc>
          <w:tcPr>
            <w:tcW w:w="6180" w:type="dxa"/>
            <w:vAlign w:val="center"/>
          </w:tcPr>
          <w:p w:rsidR="00EB273B" w:rsidRDefault="00EB273B">
            <w:pPr>
              <w:pStyle w:val="ConsPlusNormal"/>
              <w:jc w:val="both"/>
            </w:pPr>
            <w: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2 19 45610 14 0000 150</w:t>
            </w:r>
          </w:p>
        </w:tc>
        <w:tc>
          <w:tcPr>
            <w:tcW w:w="6180" w:type="dxa"/>
            <w:vAlign w:val="center"/>
          </w:tcPr>
          <w:p w:rsidR="00EB273B" w:rsidRDefault="00EB273B">
            <w:pPr>
              <w:pStyle w:val="ConsPlusNormal"/>
              <w:jc w:val="both"/>
            </w:pPr>
            <w: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2 19 45661 14 0000 150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2 19 45663 14 0000 150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финансовое обеспечение мероприятий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2 19 45667 14 0000 150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субъектов </w:t>
            </w:r>
            <w:r>
              <w:lastRenderedPageBreak/>
              <w:t>Российской Федерации по финансовому обеспечению мероприятий и компенсации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2 19 45672 14 0000 150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(за исключением г. Москвы), возникающих при финансовом обеспечении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2 19 45693 14 0000 150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 иностранных граждан, эвакуированных из Государства Палестина в Российскую Федерацию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2 19 45696 14 0000 150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повреждены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2 19 45697 14 0000 150</w:t>
            </w:r>
          </w:p>
        </w:tc>
        <w:tc>
          <w:tcPr>
            <w:tcW w:w="6180" w:type="dxa"/>
            <w:vAlign w:val="center"/>
          </w:tcPr>
          <w:p w:rsidR="00EB273B" w:rsidRDefault="00EB273B">
            <w:pPr>
              <w:pStyle w:val="ConsPlusNormal"/>
              <w:jc w:val="both"/>
            </w:pPr>
            <w:r>
              <w:t>Возврат остатков иного межбюджетного трансферта бюджету Забайкальского края на предоставление выплат гражданам, жилые помещения которых утрачены в результате чрезвычайной ситуации, произошедшей в мае - августе 2021 года и ноябре - декабре 2021 года на территории Забайкальского края,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2 19 45766 14 0000 150</w:t>
            </w:r>
          </w:p>
        </w:tc>
        <w:tc>
          <w:tcPr>
            <w:tcW w:w="6180" w:type="dxa"/>
            <w:vAlign w:val="center"/>
          </w:tcPr>
          <w:p w:rsidR="00EB273B" w:rsidRDefault="00EB273B">
            <w:pPr>
              <w:pStyle w:val="ConsPlusNormal"/>
              <w:jc w:val="both"/>
            </w:pPr>
            <w:r>
              <w:t>Возврат остатков иных межбюджетных трансфертов на реализацию мероприятий по развитию зарядной инфраструктуры для электромобилей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2 19 45773 14 0000 150</w:t>
            </w:r>
          </w:p>
        </w:tc>
        <w:tc>
          <w:tcPr>
            <w:tcW w:w="6180" w:type="dxa"/>
            <w:vAlign w:val="center"/>
          </w:tcPr>
          <w:p w:rsidR="00EB273B" w:rsidRDefault="00EB273B">
            <w:pPr>
              <w:pStyle w:val="ConsPlusNormal"/>
              <w:jc w:val="both"/>
            </w:pPr>
            <w:r>
              <w:t>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2 19 45774 14 0000 150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возмещение части прямых понесенных затрат по созданию и (или) модернизации тепличных комплексов для производства овощей в защищенном грунте в Дальневосточном федеральном </w:t>
            </w:r>
            <w:r>
              <w:lastRenderedPageBreak/>
              <w:t>округе из бюджетов муниципальных округов</w:t>
            </w:r>
          </w:p>
        </w:tc>
        <w:tc>
          <w:tcPr>
            <w:tcW w:w="2551" w:type="dxa"/>
            <w:vAlign w:val="center"/>
          </w:tcPr>
          <w:p w:rsidR="00EB273B" w:rsidRDefault="00EB273B">
            <w:pPr>
              <w:pStyle w:val="ConsPlusNormal"/>
              <w:jc w:val="center"/>
            </w:pPr>
            <w:r>
              <w:lastRenderedPageBreak/>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lastRenderedPageBreak/>
              <w:t>2 19 45784 14 0000 150</w:t>
            </w:r>
          </w:p>
        </w:tc>
        <w:tc>
          <w:tcPr>
            <w:tcW w:w="6180" w:type="dxa"/>
            <w:vAlign w:val="center"/>
          </w:tcPr>
          <w:p w:rsidR="00EB273B" w:rsidRDefault="00EB273B">
            <w:pPr>
              <w:pStyle w:val="ConsPlusNormal"/>
              <w:jc w:val="both"/>
            </w:pPr>
            <w:r>
              <w:t>Возврат остатков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2 19 45787 14 0000 150</w:t>
            </w:r>
          </w:p>
        </w:tc>
        <w:tc>
          <w:tcPr>
            <w:tcW w:w="6180" w:type="dxa"/>
            <w:vAlign w:val="center"/>
          </w:tcPr>
          <w:p w:rsidR="00EB273B" w:rsidRDefault="00EB273B">
            <w:pPr>
              <w:pStyle w:val="ConsPlusNormal"/>
              <w:jc w:val="both"/>
            </w:pPr>
            <w:r>
              <w:t>Возврат остатков иных межбюджетных трансфертов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2 19 45788 14 0000 150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мусоросортировочных комплексов по обработке твердых коммунальных отходов в Чеченской Республике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2 19 45789 14 0000 150</w:t>
            </w:r>
          </w:p>
        </w:tc>
        <w:tc>
          <w:tcPr>
            <w:tcW w:w="6180" w:type="dxa"/>
            <w:vAlign w:val="center"/>
          </w:tcPr>
          <w:p w:rsidR="00EB273B" w:rsidRDefault="00EB273B">
            <w:pPr>
              <w:pStyle w:val="ConsPlusNormal"/>
              <w:jc w:val="both"/>
            </w:pPr>
            <w:r>
              <w:t>Возврат остатков иных межбюджетных трансфертов на строительство объектов обработки и (или) утилизации и (или) размещения отходов, в том числе твердых коммунальных отходов, в Республике Крым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2 19 45791 14 0000 150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на денежное поощрение победителям смотра-конкурса на звание "Лучший казачий кадетский корпус", занявшим первое, второе и третье места, на реализацию социально значимых проектов, направленных на распространение успешного опыта по реализации дополнительных общеразвивающих программ, военно-патриотическое воспитание молодежи, сохранение и </w:t>
            </w:r>
            <w:r>
              <w:lastRenderedPageBreak/>
              <w:t>развитие исторических, культурных и духовных традиций российского казачества,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2 19 45792 14 0000 150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развитие спортивной инфраструктуры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2 19 45793 14 0000 150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грантов общеобразовательным организациям, ставшим победителями Всероссийских спортивных соревнований школьников "Президентские состязания" и Всероссийских спортивных игр школьников "Президентские спортивные игры", на поощрение педагогических работников, ответственных за организацию мероприятий по развитию детско-юношеского спорта,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2 19 45803 14 0000 150</w:t>
            </w:r>
          </w:p>
        </w:tc>
        <w:tc>
          <w:tcPr>
            <w:tcW w:w="6180" w:type="dxa"/>
            <w:vAlign w:val="center"/>
          </w:tcPr>
          <w:p w:rsidR="00EB273B" w:rsidRDefault="00EB273B">
            <w:pPr>
              <w:pStyle w:val="ConsPlusNormal"/>
              <w:jc w:val="both"/>
            </w:pPr>
            <w:r>
              <w:t>Возврат остатков иного межбюджетного трансферта на проведение ремонтно-реставрационных работ объектов культурного наследия федерального значения, расположенных в Смоленской области и входящих в состав объекта культурного наследия федерального значения "Усадьба "Высокое", 2-я пол. XIX в. (Смоленская область, Новодугинский район, с. Высокое),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2 19 45806 14 0000 150</w:t>
            </w:r>
          </w:p>
        </w:tc>
        <w:tc>
          <w:tcPr>
            <w:tcW w:w="6180" w:type="dxa"/>
            <w:vAlign w:val="center"/>
          </w:tcPr>
          <w:p w:rsidR="00EB273B" w:rsidRDefault="00EB273B">
            <w:pPr>
              <w:pStyle w:val="ConsPlusNormal"/>
              <w:jc w:val="both"/>
            </w:pPr>
            <w:r>
              <w:t xml:space="preserve">Возврат остатков иных межбюджетных трансфертов в целях софинансирования расходных обязательств по финансовому обеспечению мероприятий по капитальному ремонту объектов водоснабжения и возмещения произведенных расходов на </w:t>
            </w:r>
            <w:r>
              <w:lastRenderedPageBreak/>
              <w:t>указанные цели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lastRenderedPageBreak/>
              <w:t>2 19 45821 14 0000 150</w:t>
            </w:r>
          </w:p>
        </w:tc>
        <w:tc>
          <w:tcPr>
            <w:tcW w:w="6180" w:type="dxa"/>
            <w:vAlign w:val="center"/>
          </w:tcPr>
          <w:p w:rsidR="00EB273B" w:rsidRDefault="00EB273B">
            <w:pPr>
              <w:pStyle w:val="ConsPlusNormal"/>
              <w:jc w:val="both"/>
            </w:pPr>
            <w:r>
              <w:t>Возврат остатков иных межбюджетных трансфертов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w:t>
            </w:r>
          </w:p>
        </w:tc>
        <w:tc>
          <w:tcPr>
            <w:tcW w:w="2250" w:type="dxa"/>
            <w:vAlign w:val="center"/>
          </w:tcPr>
          <w:p w:rsidR="00EB273B" w:rsidRDefault="00EB273B">
            <w:pPr>
              <w:pStyle w:val="ConsPlusNormal"/>
              <w:jc w:val="center"/>
            </w:pPr>
            <w:r>
              <w:t>1331 Текущие гранты</w:t>
            </w:r>
          </w:p>
        </w:tc>
      </w:tr>
      <w:tr w:rsidR="00EB273B">
        <w:tc>
          <w:tcPr>
            <w:tcW w:w="2580" w:type="dxa"/>
            <w:vAlign w:val="center"/>
          </w:tcPr>
          <w:p w:rsidR="00EB273B" w:rsidRDefault="00EB273B">
            <w:pPr>
              <w:pStyle w:val="ConsPlusNormal"/>
            </w:pPr>
            <w:r>
              <w:t>2 19 45895 14 0000 150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утрачены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2 19 45896 14 0000 150</w:t>
            </w:r>
          </w:p>
        </w:tc>
        <w:tc>
          <w:tcPr>
            <w:tcW w:w="6180" w:type="dxa"/>
            <w:vAlign w:val="center"/>
          </w:tcPr>
          <w:p w:rsidR="00EB273B" w:rsidRDefault="00EB273B">
            <w:pPr>
              <w:pStyle w:val="ConsPlusNormal"/>
              <w:jc w:val="both"/>
            </w:pPr>
            <w:r>
              <w:t>Возврат остатков иных межбюджетных трансфертов на предоставление выплат гражданам, жилые помещения которых повреждены в результате чрезвычайной ситуации, обусловленной паводком, вызванным сильными дождями, прошедшими в мае - августе 2021 года на территории Забайкальского края, за счет средств резервного фонда Правительства Российской Федерации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2 19 60010 14 0000 150</w:t>
            </w:r>
          </w:p>
        </w:tc>
        <w:tc>
          <w:tcPr>
            <w:tcW w:w="6180" w:type="dxa"/>
            <w:vAlign w:val="center"/>
          </w:tcPr>
          <w:p w:rsidR="00EB273B" w:rsidRDefault="00EB273B">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51" w:type="dxa"/>
            <w:vAlign w:val="center"/>
          </w:tcPr>
          <w:p w:rsidR="00EB273B" w:rsidRDefault="00EB273B">
            <w:pPr>
              <w:pStyle w:val="ConsPlusNormal"/>
              <w:jc w:val="center"/>
            </w:pPr>
            <w:r>
              <w:t>151, 161</w:t>
            </w:r>
          </w:p>
        </w:tc>
        <w:tc>
          <w:tcPr>
            <w:tcW w:w="2250" w:type="dxa"/>
            <w:vAlign w:val="center"/>
          </w:tcPr>
          <w:p w:rsidR="00EB273B" w:rsidRDefault="00EB273B">
            <w:pPr>
              <w:pStyle w:val="ConsPlusNormal"/>
              <w:jc w:val="center"/>
            </w:pPr>
            <w:r>
              <w:t>1331 Текущие гранты</w:t>
            </w:r>
          </w:p>
          <w:p w:rsidR="00EB273B" w:rsidRDefault="00EB273B">
            <w:pPr>
              <w:pStyle w:val="ConsPlusNormal"/>
              <w:jc w:val="center"/>
            </w:pPr>
            <w:r>
              <w:t>1332 Капитальные гранты</w:t>
            </w:r>
          </w:p>
        </w:tc>
      </w:tr>
      <w:tr w:rsidR="00EB273B">
        <w:tc>
          <w:tcPr>
            <w:tcW w:w="2580" w:type="dxa"/>
            <w:vAlign w:val="center"/>
          </w:tcPr>
          <w:p w:rsidR="00EB273B" w:rsidRDefault="00EB273B">
            <w:pPr>
              <w:pStyle w:val="ConsPlusNormal"/>
            </w:pPr>
            <w:r>
              <w:t>2 19 60040 14 0000 150</w:t>
            </w:r>
          </w:p>
        </w:tc>
        <w:tc>
          <w:tcPr>
            <w:tcW w:w="6180" w:type="dxa"/>
            <w:vAlign w:val="center"/>
          </w:tcPr>
          <w:p w:rsidR="00EB273B" w:rsidRDefault="00EB273B">
            <w:pPr>
              <w:pStyle w:val="ConsPlusNormal"/>
              <w:jc w:val="both"/>
            </w:pPr>
            <w:r>
              <w:t xml:space="preserve">Возврат остатков субсидий бюджетам муниципальных образований, имеющих целевое назначение, прошлых лет из </w:t>
            </w:r>
            <w:r>
              <w:lastRenderedPageBreak/>
              <w:t>бюджетов муниципальных округов</w:t>
            </w:r>
          </w:p>
        </w:tc>
        <w:tc>
          <w:tcPr>
            <w:tcW w:w="2551" w:type="dxa"/>
            <w:vAlign w:val="center"/>
          </w:tcPr>
          <w:p w:rsidR="00EB273B" w:rsidRDefault="00EB273B">
            <w:pPr>
              <w:pStyle w:val="ConsPlusNormal"/>
              <w:jc w:val="center"/>
            </w:pPr>
            <w:r>
              <w:lastRenderedPageBreak/>
              <w:t>151</w:t>
            </w:r>
          </w:p>
        </w:tc>
        <w:tc>
          <w:tcPr>
            <w:tcW w:w="2250" w:type="dxa"/>
            <w:vAlign w:val="center"/>
          </w:tcPr>
          <w:p w:rsidR="00EB273B" w:rsidRDefault="00EB273B">
            <w:pPr>
              <w:pStyle w:val="ConsPlusNormal"/>
              <w:jc w:val="center"/>
            </w:pPr>
            <w:r>
              <w:t>1331 Текущие гранты</w:t>
            </w:r>
          </w:p>
        </w:tc>
      </w:tr>
    </w:tbl>
    <w:p w:rsidR="00EB273B" w:rsidRDefault="00EB273B">
      <w:pPr>
        <w:pStyle w:val="ConsPlusNormal"/>
        <w:jc w:val="both"/>
      </w:pPr>
    </w:p>
    <w:p w:rsidR="00EB273B" w:rsidRDefault="00EB273B">
      <w:pPr>
        <w:pStyle w:val="ConsPlusNormal"/>
        <w:jc w:val="both"/>
      </w:pPr>
    </w:p>
    <w:p w:rsidR="00EB273B" w:rsidRDefault="00EB273B">
      <w:pPr>
        <w:pStyle w:val="ConsPlusNormal"/>
        <w:pBdr>
          <w:bottom w:val="single" w:sz="6" w:space="0" w:color="auto"/>
        </w:pBdr>
        <w:spacing w:before="100" w:after="100"/>
        <w:jc w:val="both"/>
        <w:rPr>
          <w:sz w:val="2"/>
          <w:szCs w:val="2"/>
        </w:rPr>
      </w:pPr>
    </w:p>
    <w:p w:rsidR="0073640A" w:rsidRDefault="0073640A">
      <w:bookmarkStart w:id="0" w:name="_GoBack"/>
      <w:bookmarkEnd w:id="0"/>
    </w:p>
    <w:sectPr w:rsidR="0073640A" w:rsidSect="00195D51">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73B"/>
    <w:rsid w:val="0073640A"/>
    <w:rsid w:val="00EB27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979F69-A11B-4289-A9E0-4219FC296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27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B27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B273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B27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B27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B27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B27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B273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7CBF9CA688EB4A7D0A1A2CD528BE4C7DD56D24807B53DFB99306921214280EE245C1BD59ED0CF90FE9D10BBF1876850D171DDD355DCh3N" TargetMode="External"/><Relationship Id="rId671" Type="http://schemas.openxmlformats.org/officeDocument/2006/relationships/hyperlink" Target="consultantplus://offline/ref=F3F1E2776EA3AD3CF1FB1163B8F6B33DC32AC77F26ACCD5F2F59E2764F6936A1D98125FBF5556A920C708089B839BEE35C63FF12C0589D9FE4h2N" TargetMode="External"/><Relationship Id="rId769" Type="http://schemas.openxmlformats.org/officeDocument/2006/relationships/hyperlink" Target="consultantplus://offline/ref=F3F1E2776EA3AD3CF1FB187ABFF6B33DCF26C07D20A6CD5F2F59E2764F6936A1D98125FBF5556A920B708089B839BEE35C63FF12C0589D9FE4h2N" TargetMode="External"/><Relationship Id="rId21" Type="http://schemas.openxmlformats.org/officeDocument/2006/relationships/hyperlink" Target="consultantplus://offline/ref=37CBF9CA688EB4A7D0A1A2CD528BE4C7DD57D64101BE3DFB99306921214280EE245C1BDE98D6C0C2A48D14F2A68C7456CD6FDDCD55C601D6h7N" TargetMode="External"/><Relationship Id="rId324" Type="http://schemas.openxmlformats.org/officeDocument/2006/relationships/hyperlink" Target="consultantplus://offline/ref=37CBF9CA688EB4A7D0A1A2CD528BE4C7DD59D54007B13DFB99306921214280EE245C1BDD9ED6C4C4A6D211E7B7D47B52D571DFD149C40360D6h4N" TargetMode="External"/><Relationship Id="rId531" Type="http://schemas.openxmlformats.org/officeDocument/2006/relationships/hyperlink" Target="consultantplus://offline/ref=F3F1E2776EA3AD3CF1FB1163B8F6B33DC329C7732DA7CD5F2F59E2764F6936A1D98125FBF5556A9203708089B839BEE35C63FF12C0589D9FE4h2N" TargetMode="External"/><Relationship Id="rId629" Type="http://schemas.openxmlformats.org/officeDocument/2006/relationships/hyperlink" Target="consultantplus://offline/ref=F3F1E2776EA3AD3CF1FB187ABFF6B33DCF29C67E24A2CD5F2F59E2764F6936A1CB817DF7F75374930965D6D8FEE6h9N" TargetMode="External"/><Relationship Id="rId170" Type="http://schemas.openxmlformats.org/officeDocument/2006/relationships/hyperlink" Target="consultantplus://offline/ref=37CBF9CA688EB4A7D0A1A2CD528BE4C7DD57D54F0FB43DFB99306921214280EE245C1BDD9ED7C4CDADD211E7B7D47B52D571DFD149C40360D6h4N" TargetMode="External"/><Relationship Id="rId836" Type="http://schemas.openxmlformats.org/officeDocument/2006/relationships/hyperlink" Target="consultantplus://offline/ref=F3F1E2776EA3AD3CF1FB1163B8F6B33DC329C27F27A7CD5F2F59E2764F6936A1D98125FBF5556A910D708089B839BEE35C63FF12C0589D9FE4h2N" TargetMode="External"/><Relationship Id="rId268" Type="http://schemas.openxmlformats.org/officeDocument/2006/relationships/hyperlink" Target="consultantplus://offline/ref=37CBF9CA688EB4A7D0A1A2CD528BE4C7DD57D74905B43DFB99306921214280EE365C43D19CD0DAC4ADC747B6F1D8h4N" TargetMode="External"/><Relationship Id="rId475" Type="http://schemas.openxmlformats.org/officeDocument/2006/relationships/hyperlink" Target="consultantplus://offline/ref=37CBF9CA688EB4A7D0A1A2CD528BE4C7DD56DB4B02B73DFB99306921214280EE365C43D19CD0DAC4ADC747B6F1D8h4N" TargetMode="External"/><Relationship Id="rId682" Type="http://schemas.openxmlformats.org/officeDocument/2006/relationships/hyperlink" Target="consultantplus://offline/ref=F3F1E2776EA3AD3CF1FB187ABFF6B33DCF26C27D2DADCD5F2F59E2764F6936A1D98125FBF651689308708089B839BEE35C63FF12C0589D9FE4h2N" TargetMode="External"/><Relationship Id="rId903" Type="http://schemas.openxmlformats.org/officeDocument/2006/relationships/hyperlink" Target="consultantplus://offline/ref=F574BDED37E2F96489C39205F729A4794A5219966EEB326FC7280BC000A1A8D45AF6D5399E0CD8987E8A45C530733A519B7C18913E86138FF6h0N" TargetMode="External"/><Relationship Id="rId32" Type="http://schemas.openxmlformats.org/officeDocument/2006/relationships/hyperlink" Target="consultantplus://offline/ref=37CBF9CA688EB4A7D0A1A2CD528BE4C7DD57D64101BE3DFB99306921214280EE245C1BDE98D6C0C2A48D14F2A68C7456CD6FDDCD55C601D6h7N" TargetMode="External"/><Relationship Id="rId128" Type="http://schemas.openxmlformats.org/officeDocument/2006/relationships/hyperlink" Target="consultantplus://offline/ref=37CBF9CA688EB4A7D0A1A2CD528BE4C7DD57D54F0FB43DFB99306921214280EE245C1BDD9ED6C5C3ABD211E7B7D47B52D571DFD149C40360D6h4N" TargetMode="External"/><Relationship Id="rId335" Type="http://schemas.openxmlformats.org/officeDocument/2006/relationships/hyperlink" Target="consultantplus://offline/ref=37CBF9CA688EB4A7D0A1ABD4558BE4C7D15AD5400FB63DFB99306921214280EE245C1BDD9ED6C4C6ADD211E7B7D47B52D571DFD149C40360D6h4N" TargetMode="External"/><Relationship Id="rId542" Type="http://schemas.openxmlformats.org/officeDocument/2006/relationships/hyperlink" Target="consultantplus://offline/ref=F3F1E2776EA3AD3CF1FB1163B8F6B33DC329C27F27A7CD5F2F59E2764F6936A1D98125FBF5556A910D708089B839BEE35C63FF12C0589D9FE4h2N" TargetMode="External"/><Relationship Id="rId181" Type="http://schemas.openxmlformats.org/officeDocument/2006/relationships/hyperlink" Target="consultantplus://offline/ref=37CBF9CA688EB4A7D0A1A2CD528BE4C7DD57D54F0FB43DFB99306921214280EE245C1BD497D5C3CFFB8801E3FE83704ED36DC1D157C4D0h6N" TargetMode="External"/><Relationship Id="rId402" Type="http://schemas.openxmlformats.org/officeDocument/2006/relationships/hyperlink" Target="consultantplus://offline/ref=37CBF9CA688EB4A7D0A1A2CD528BE4C7DD58D44904B23DFB99306921214280EE245C1BDD9ED6C4C5AED211E7B7D47B52D571DFD149C40360D6h4N" TargetMode="External"/><Relationship Id="rId847" Type="http://schemas.openxmlformats.org/officeDocument/2006/relationships/hyperlink" Target="consultantplus://offline/ref=F3F1E2776EA3AD3CF1FB1163B8F6B33DC32AC77F26ACCD5F2F59E2764F6936A1D98125FBF5556A920C708089B839BEE35C63FF12C0589D9FE4h2N" TargetMode="External"/><Relationship Id="rId279" Type="http://schemas.openxmlformats.org/officeDocument/2006/relationships/hyperlink" Target="consultantplus://offline/ref=37CBF9CA688EB4A7D0A1A2CD528BE4C7DD5BD34F03BE3DFB99306921214280EE245C1BDD9ED6C7C7ACD211E7B7D47B52D571DFD149C40360D6h4N" TargetMode="External"/><Relationship Id="rId486" Type="http://schemas.openxmlformats.org/officeDocument/2006/relationships/hyperlink" Target="consultantplus://offline/ref=37CBF9CA688EB4A7D0A1A2CD528BE4C7DD56DB4B02B33DFB99306921214280EE365C43D19CD0DAC4ADC747B6F1D8h4N" TargetMode="External"/><Relationship Id="rId693" Type="http://schemas.openxmlformats.org/officeDocument/2006/relationships/hyperlink" Target="consultantplus://offline/ref=F3F1E2776EA3AD3CF1FB1163B8F6B33DC329C7732DA7CD5F2F59E2764F6936A1D98125FBF5556A9203708089B839BEE35C63FF12C0589D9FE4h2N" TargetMode="External"/><Relationship Id="rId707" Type="http://schemas.openxmlformats.org/officeDocument/2006/relationships/hyperlink" Target="consultantplus://offline/ref=F3F1E2776EA3AD3CF1FB187ABFF6B33DCF26C67F20ADCD5F2F59E2764F6936A1D98125FBF5566A9303708089B839BEE35C63FF12C0589D9FE4h2N" TargetMode="External"/><Relationship Id="rId914" Type="http://schemas.openxmlformats.org/officeDocument/2006/relationships/hyperlink" Target="consultantplus://offline/ref=F574BDED37E2F96489C39205F729A4794A50189D6EEF326FC7280BC000A1A8D45AF6D5399E08DA9C7F8A45C530733A519B7C18913E86138FF6h0N" TargetMode="External"/><Relationship Id="rId43" Type="http://schemas.openxmlformats.org/officeDocument/2006/relationships/hyperlink" Target="consultantplus://offline/ref=37CBF9CA688EB4A7D0A1A2CD528BE4C7DD58D44F0FB73DFB99306921214280EE245C1BDA9DDECCCFFB8801E3FE83704ED36DC1D157C4D0h6N" TargetMode="External"/><Relationship Id="rId139" Type="http://schemas.openxmlformats.org/officeDocument/2006/relationships/hyperlink" Target="consultantplus://offline/ref=37CBF9CA688EB4A7D0A1A2CD528BE4C7DD57D54F0FB43DFB99306921214280EE245C1BDD9ED6C7C3A9D211E7B7D47B52D571DFD149C40360D6h4N" TargetMode="External"/><Relationship Id="rId346" Type="http://schemas.openxmlformats.org/officeDocument/2006/relationships/hyperlink" Target="consultantplus://offline/ref=37CBF9CA688EB4A7D0A1ABD4558BE4C7D158D6400EB53DFB99306921214280EE245C1BDD9ED6C4C5A7D211E7B7D47B52D571DFD149C40360D6h4N" TargetMode="External"/><Relationship Id="rId553" Type="http://schemas.openxmlformats.org/officeDocument/2006/relationships/hyperlink" Target="consultantplus://offline/ref=F3F1E2776EA3AD3CF1FB187ABFF6B33DCE2BC47C2CAE90552700EE74486669A4DE9025F8F34B6A911579D4DAEFh9N" TargetMode="External"/><Relationship Id="rId760" Type="http://schemas.openxmlformats.org/officeDocument/2006/relationships/hyperlink" Target="consultantplus://offline/ref=F3F1E2776EA3AD3CF1FB187ABFF6B33DC828C47F27A3CD5F2F59E2764F6936A1D98125FBF5556A930D708089B839BEE35C63FF12C0589D9FE4h2N" TargetMode="External"/><Relationship Id="rId192" Type="http://schemas.openxmlformats.org/officeDocument/2006/relationships/hyperlink" Target="consultantplus://offline/ref=37CBF9CA688EB4A7D0A1A2CD528BE4C7DD57D54F0FB43DFB99306921214280EE245C1BDF9FD2CCCFFB8801E3FE83704ED36DC1D157C4D0h6N" TargetMode="External"/><Relationship Id="rId206" Type="http://schemas.openxmlformats.org/officeDocument/2006/relationships/hyperlink" Target="consultantplus://offline/ref=37CBF9CA688EB4A7D0A1A2CD528BE4C7DD57D54F0FB43DFB99306921214280EE245C1BDD9ED7C1CDAAD211E7B7D47B52D571DFD149C40360D6h4N" TargetMode="External"/><Relationship Id="rId413" Type="http://schemas.openxmlformats.org/officeDocument/2006/relationships/hyperlink" Target="consultantplus://offline/ref=37CBF9CA688EB4A7D0A1ABD4558BE4C7D158D34C04B53DFB99306921214280EE245C1BDD9ED6C4C6A9D211E7B7D47B52D571DFD149C40360D6h4N" TargetMode="External"/><Relationship Id="rId858" Type="http://schemas.openxmlformats.org/officeDocument/2006/relationships/hyperlink" Target="consultantplus://offline/ref=F574BDED37E2F96489C39205F729A4794A531B9464E5326FC7280BC000A1A8D45AF6D5399E08DA9C7F8A45C530733A519B7C18913E86138FF6h0N" TargetMode="External"/><Relationship Id="rId497" Type="http://schemas.openxmlformats.org/officeDocument/2006/relationships/hyperlink" Target="consultantplus://offline/ref=37CBF9CA688EB4A7D0A1A2CD528BE4C7DD58D74D07B03DFB99306921214280EE365C43D19CD0DAC4ADC747B6F1D8h4N" TargetMode="External"/><Relationship Id="rId620" Type="http://schemas.openxmlformats.org/officeDocument/2006/relationships/hyperlink" Target="consultantplus://offline/ref=F3F1E2776EA3AD3CF1FB1163B8F6B33DC329C27F27A7CD5F2F59E2764F6936A1D98125FBF5556A910D708089B839BEE35C63FF12C0589D9FE4h2N" TargetMode="External"/><Relationship Id="rId718" Type="http://schemas.openxmlformats.org/officeDocument/2006/relationships/hyperlink" Target="consultantplus://offline/ref=F3F1E2776EA3AD3CF1FB187ABFF6B33DCF26C67F20ADCD5F2F59E2764F6936A1D98125FBF5566A9303708089B839BEE35C63FF12C0589D9FE4h2N" TargetMode="External"/><Relationship Id="rId925" Type="http://schemas.openxmlformats.org/officeDocument/2006/relationships/hyperlink" Target="consultantplus://offline/ref=F574BDED37E2F96489C39B1CF029A479465F1D936EE5326FC7280BC000A1A8D45AF6D5399D0CD89D748A45C530733A519B7C18913E86138FF6h0N" TargetMode="External"/><Relationship Id="rId357" Type="http://schemas.openxmlformats.org/officeDocument/2006/relationships/hyperlink" Target="consultantplus://offline/ref=37CBF9CA688EB4A7D0A1ABD4558BE4C7D15BD54904BF3DFB99306921214280EE245C1BDD9ED6C4C5A7D211E7B7D47B52D571DFD149C40360D6h4N" TargetMode="External"/><Relationship Id="rId54" Type="http://schemas.openxmlformats.org/officeDocument/2006/relationships/hyperlink" Target="consultantplus://offline/ref=37CBF9CA688EB4A7D0A1A2CD528BE4C7DD57D64101BE3DFB99306921214280EE245C1BDD9DD3CDC5A48D14F2A68C7456CD6FDDCD55C601D6h7N" TargetMode="External"/><Relationship Id="rId217" Type="http://schemas.openxmlformats.org/officeDocument/2006/relationships/hyperlink" Target="consultantplus://offline/ref=37CBF9CA688EB4A7D0A1A2CD528BE4C7DD57D54F0FB43DFB99306921214280EE245C1BDD9ED7CCC5A6D211E7B7D47B52D571DFD149C40360D6h4N" TargetMode="External"/><Relationship Id="rId564" Type="http://schemas.openxmlformats.org/officeDocument/2006/relationships/hyperlink" Target="consultantplus://offline/ref=F3F1E2776EA3AD3CF1FB187ABFF6B33DCF26C27E22A4CD5F2F59E2764F6936A1D98125FBF4566C920C708089B839BEE35C63FF12C0589D9FE4h2N" TargetMode="External"/><Relationship Id="rId771" Type="http://schemas.openxmlformats.org/officeDocument/2006/relationships/hyperlink" Target="consultantplus://offline/ref=F3F1E2776EA3AD3CF1FB187ABFF6B33DCF2FC57F21A6CD5F2F59E2764F6936A1D98125F3F15D6E95002F859CA961B1E7447DFD0EDC5A9FE9h8N" TargetMode="External"/><Relationship Id="rId869" Type="http://schemas.openxmlformats.org/officeDocument/2006/relationships/hyperlink" Target="consultantplus://offline/ref=F574BDED37E2F96489C39B1CF029A479465E159662ED326FC7280BC000A1A8D448F68D359C0EC49D759F139476F2h3N" TargetMode="External"/><Relationship Id="rId424" Type="http://schemas.openxmlformats.org/officeDocument/2006/relationships/hyperlink" Target="consultantplus://offline/ref=37CBF9CA688EB4A7D0A1A2CD528BE4C7DD57D34D01B63DFB99306921214280EE245C1BDD9FD5C1C3A8D211E7B7D47B52D571DFD149C40360D6h4N" TargetMode="External"/><Relationship Id="rId631" Type="http://schemas.openxmlformats.org/officeDocument/2006/relationships/hyperlink" Target="consultantplus://offline/ref=F3F1E2776EA3AD3CF1FB187ABFF6B33DC828C47F27A3CD5F2F59E2764F6936A1D98125FBF5556A930D708089B839BEE35C63FF12C0589D9FE4h2N" TargetMode="External"/><Relationship Id="rId729" Type="http://schemas.openxmlformats.org/officeDocument/2006/relationships/hyperlink" Target="consultantplus://offline/ref=F3F1E2776EA3AD3CF1FB1163B8F6B33DC32BC4732CA4CD5F2F59E2764F6936A1D98125FBF5556A9109708089B839BEE35C63FF12C0589D9FE4h2N" TargetMode="External"/><Relationship Id="rId270" Type="http://schemas.openxmlformats.org/officeDocument/2006/relationships/hyperlink" Target="consultantplus://offline/ref=37CBF9CA688EB4A7D0A1A2CD528BE4C7DD57D74905B63DFB99306921214280EE365C43D19CD0DAC4ADC747B6F1D8h4N" TargetMode="External"/><Relationship Id="rId936" Type="http://schemas.openxmlformats.org/officeDocument/2006/relationships/hyperlink" Target="consultantplus://offline/ref=F574BDED37E2F96489C39205F729A4794A50189D6EEF326FC7280BC000A1A8D45AF6D5399E08DA9C7F8A45C530733A519B7C18913E86138FF6h0N" TargetMode="External"/><Relationship Id="rId65" Type="http://schemas.openxmlformats.org/officeDocument/2006/relationships/hyperlink" Target="consultantplus://offline/ref=37CBF9CA688EB4A7D0A1A2CD528BE4C7DD57D34D01B63DFB99306921214280EE245C1BDD9FD5C0C2AED211E7B7D47B52D571DFD149C40360D6h4N" TargetMode="External"/><Relationship Id="rId130" Type="http://schemas.openxmlformats.org/officeDocument/2006/relationships/hyperlink" Target="consultantplus://offline/ref=37CBF9CA688EB4A7D0A1A2CD528BE4C7DD57D54F0FB43DFB99306921214280EE245C1BDD9ED6C7C6A9D211E7B7D47B52D571DFD149C40360D6h4N" TargetMode="External"/><Relationship Id="rId368" Type="http://schemas.openxmlformats.org/officeDocument/2006/relationships/hyperlink" Target="consultantplus://offline/ref=37CBF9CA688EB4A7D0A1ABD4558BE4C7D158D34C04B53DFB99306921214280EE245C1BDD9ED6C4C6A9D211E7B7D47B52D571DFD149C40360D6h4N" TargetMode="External"/><Relationship Id="rId575" Type="http://schemas.openxmlformats.org/officeDocument/2006/relationships/hyperlink" Target="consultantplus://offline/ref=F3F1E2776EA3AD3CF1FB1163B8F6B33DC329C7732DA7CD5F2F59E2764F6936A1D98125FBF5556A9203708089B839BEE35C63FF12C0589D9FE4h2N" TargetMode="External"/><Relationship Id="rId782" Type="http://schemas.openxmlformats.org/officeDocument/2006/relationships/hyperlink" Target="consultantplus://offline/ref=F3F1E2776EA3AD3CF1FB1163B8F6B33DC32BC6782DA3CD5F2F59E2764F6936A1D98125FBF551689602708089B839BEE35C63FF12C0589D9FE4h2N" TargetMode="External"/><Relationship Id="rId228" Type="http://schemas.openxmlformats.org/officeDocument/2006/relationships/hyperlink" Target="consultantplus://offline/ref=37CBF9CA688EB4A7D0A1A2CD528BE4C7DD57D54F0FB43DFB99306921214280EE245C1BD497D5C3CFFB8801E3FE83704ED36DC1D157C4D0h6N" TargetMode="External"/><Relationship Id="rId435" Type="http://schemas.openxmlformats.org/officeDocument/2006/relationships/hyperlink" Target="consultantplus://offline/ref=37CBF9CA688EB4A7D0A1A2CD528BE4C7DD57D74C03BF3DFB99306921214280EE245C1BDD9ED5C4C4A7D211E7B7D47B52D571DFD149C40360D6h4N" TargetMode="External"/><Relationship Id="rId642" Type="http://schemas.openxmlformats.org/officeDocument/2006/relationships/hyperlink" Target="consultantplus://offline/ref=F3F1E2776EA3AD3CF1FB1163B8F6B33DC329C7732DA7CD5F2F59E2764F6936A1D98125FBF5556A9203708089B839BEE35C63FF12C0589D9FE4h2N" TargetMode="External"/><Relationship Id="rId281" Type="http://schemas.openxmlformats.org/officeDocument/2006/relationships/hyperlink" Target="consultantplus://offline/ref=37CBF9CA688EB4A7D0A1A2CD528BE4C7DD5BD34F03BE3DFB99306921214280EE245C1BDD9ED6C7C1A8D211E7B7D47B52D571DFD149C40360D6h4N" TargetMode="External"/><Relationship Id="rId502" Type="http://schemas.openxmlformats.org/officeDocument/2006/relationships/hyperlink" Target="consultantplus://offline/ref=F3F1E2776EA3AD3CF1FB1163B8F6B33DC32BC6782DA3CD5F2F59E2764F6936A1D98125FBF551689602708089B839BEE35C63FF12C0589D9FE4h2N" TargetMode="External"/><Relationship Id="rId947" Type="http://schemas.openxmlformats.org/officeDocument/2006/relationships/hyperlink" Target="consultantplus://offline/ref=F574BDED37E2F96489C39205F729A4794A501D9164EF326FC7280BC000A1A8D45AF6D5399E08DA9F718A45C530733A519B7C18913E86138FF6h0N" TargetMode="External"/><Relationship Id="rId76" Type="http://schemas.openxmlformats.org/officeDocument/2006/relationships/hyperlink" Target="consultantplus://offline/ref=37CBF9CA688EB4A7D0A1A2CD528BE4C7DD5BD04E01B33DFB99306921214280EE365C43D19CD0DAC4ADC747B6F1D8h4N" TargetMode="External"/><Relationship Id="rId141" Type="http://schemas.openxmlformats.org/officeDocument/2006/relationships/hyperlink" Target="consultantplus://offline/ref=37CBF9CA688EB4A7D0A1A2CD528BE4C7DD57D54F0FB43DFB99306921214280EE245C1BDD9ED6C7C3A9D211E7B7D47B52D571DFD149C40360D6h4N" TargetMode="External"/><Relationship Id="rId379" Type="http://schemas.openxmlformats.org/officeDocument/2006/relationships/hyperlink" Target="consultantplus://offline/ref=37CBF9CA688EB4A7D0A1A2CD528BE4C7DD57D74C03BF3DFB99306921214280EE245C1BDD9ED5C4C4A7D211E7B7D47B52D571DFD149C40360D6h4N" TargetMode="External"/><Relationship Id="rId586" Type="http://schemas.openxmlformats.org/officeDocument/2006/relationships/hyperlink" Target="consultantplus://offline/ref=F3F1E2776EA3AD3CF1FB1163B8F6B33DC32CC3732CACCD5F2F59E2764F6936A1D98125FBF55468910F708089B839BEE35C63FF12C0589D9FE4h2N" TargetMode="External"/><Relationship Id="rId793" Type="http://schemas.openxmlformats.org/officeDocument/2006/relationships/hyperlink" Target="consultantplus://offline/ref=F3F1E2776EA3AD3CF1FB1163B8F6B33DC329C7732DA7CD5F2F59E2764F6936A1D98125FBF5556A9203708089B839BEE35C63FF12C0589D9FE4h2N" TargetMode="External"/><Relationship Id="rId807" Type="http://schemas.openxmlformats.org/officeDocument/2006/relationships/hyperlink" Target="consultantplus://offline/ref=F3F1E2776EA3AD3CF1FB187ABFF6B33DCF27CA7821A5CD5F2F59E2764F6936A1CB817DF7F75374930965D6D8FEE6h9N" TargetMode="External"/><Relationship Id="rId7" Type="http://schemas.openxmlformats.org/officeDocument/2006/relationships/hyperlink" Target="consultantplus://offline/ref=37CBF9CA688EB4A7D0A1A2CD528BE4C7DD58D44F0FB73DFB99306921214280EE245C1BDE96D5C6CFFB8801E3FE83704ED36DC1D157C4D0h6N" TargetMode="External"/><Relationship Id="rId239" Type="http://schemas.openxmlformats.org/officeDocument/2006/relationships/hyperlink" Target="consultantplus://offline/ref=37CBF9CA688EB4A7D0A1A2CD528BE4C7DD57D54F0FB43DFB99306921214280EE365C43D19CD0DAC4ADC747B6F1D8h4N" TargetMode="External"/><Relationship Id="rId446" Type="http://schemas.openxmlformats.org/officeDocument/2006/relationships/hyperlink" Target="consultantplus://offline/ref=37CBF9CA688EB4A7D0A1A2CD528BE4C7DD59DB4D02B03DFB99306921214280EE245C1BDD9ED6C4C5AFD211E7B7D47B52D571DFD149C40360D6h4N" TargetMode="External"/><Relationship Id="rId653" Type="http://schemas.openxmlformats.org/officeDocument/2006/relationships/hyperlink" Target="consultantplus://offline/ref=F3F1E2776EA3AD3CF1FB187ABFF6B33DCF26C27D2DADCD5F2F59E2764F6936A1D98125FBF651689308708089B839BEE35C63FF12C0589D9FE4h2N" TargetMode="External"/><Relationship Id="rId292" Type="http://schemas.openxmlformats.org/officeDocument/2006/relationships/hyperlink" Target="consultantplus://offline/ref=37CBF9CA688EB4A7D0A1A2CD528BE4C7DD56D14905B73DFB99306921214280EE365C43D19CD0DAC4ADC747B6F1D8h4N" TargetMode="External"/><Relationship Id="rId306" Type="http://schemas.openxmlformats.org/officeDocument/2006/relationships/hyperlink" Target="consultantplus://offline/ref=37CBF9CA688EB4A7D0A1A2CD528BE4C7DD57D14C04B33DFB99306921214280EE245C1BDF9AD3C7C5A48D14F2A68C7456CD6FDDCD55C601D6h7N" TargetMode="External"/><Relationship Id="rId860" Type="http://schemas.openxmlformats.org/officeDocument/2006/relationships/hyperlink" Target="consultantplus://offline/ref=F574BDED37E2F96489C39B1CF029A479465F199163E5326FC7280BC000A1A8D45AF6D5399E0BDA9D7F8A45C530733A519B7C18913E86138FF6h0N" TargetMode="External"/><Relationship Id="rId958" Type="http://schemas.openxmlformats.org/officeDocument/2006/relationships/hyperlink" Target="consultantplus://offline/ref=F574BDED37E2F96489C39B1CF029A4794B53159265E66F65CF7107C207AEF7D15DE7D53A9816DA9F69831196F7h1N" TargetMode="External"/><Relationship Id="rId87" Type="http://schemas.openxmlformats.org/officeDocument/2006/relationships/hyperlink" Target="consultantplus://offline/ref=37CBF9CA688EB4A7D0A1A2CD528BE4C7DD57D44001BE3DFB99306921214280EE365C43D19CD0DAC4ADC747B6F1D8h4N" TargetMode="External"/><Relationship Id="rId513" Type="http://schemas.openxmlformats.org/officeDocument/2006/relationships/hyperlink" Target="consultantplus://offline/ref=F3F1E2776EA3AD3CF1FB1163B8F6B33DC329C7732DA7CD5F2F59E2764F6936A1D98125FBF5556A9203708089B839BEE35C63FF12C0589D9FE4h2N" TargetMode="External"/><Relationship Id="rId597" Type="http://schemas.openxmlformats.org/officeDocument/2006/relationships/hyperlink" Target="consultantplus://offline/ref=F3F1E2776EA3AD3CF1FB1163B8F6B33DC32BC6782DA3CD5F2F59E2764F6936A1D98125FBF551689602708089B839BEE35C63FF12C0589D9FE4h2N" TargetMode="External"/><Relationship Id="rId720" Type="http://schemas.openxmlformats.org/officeDocument/2006/relationships/hyperlink" Target="consultantplus://offline/ref=F3F1E2776EA3AD3CF1FB187ABFF6B33DCF27CA7821A5CD5F2F59E2764F6936A1CB817DF7F75374930965D6D8FEE6h9N" TargetMode="External"/><Relationship Id="rId818" Type="http://schemas.openxmlformats.org/officeDocument/2006/relationships/hyperlink" Target="consultantplus://offline/ref=F3F1E2776EA3AD3CF1FB187ABFF6B33DCF29C77820A0CD5F2F59E2764F6936A1CB817DF7F75374930965D6D8FEE6h9N" TargetMode="External"/><Relationship Id="rId152" Type="http://schemas.openxmlformats.org/officeDocument/2006/relationships/hyperlink" Target="consultantplus://offline/ref=37CBF9CA688EB4A7D0A1A2CD528BE4C7DD57D54F0FB43DFB99306921214280EE245C1BDD9ED6C3C5AFD211E7B7D47B52D571DFD149C40360D6h4N" TargetMode="External"/><Relationship Id="rId457" Type="http://schemas.openxmlformats.org/officeDocument/2006/relationships/hyperlink" Target="consultantplus://offline/ref=37CBF9CA688EB4A7D0A1A2CD528BE4C7DD56DB4B02B73DFB99306921214280EE365C43D19CD0DAC4ADC747B6F1D8h4N" TargetMode="External"/><Relationship Id="rId664" Type="http://schemas.openxmlformats.org/officeDocument/2006/relationships/hyperlink" Target="consultantplus://offline/ref=F3F1E2776EA3AD3CF1FB1163B8F6B33DC329C7732DA7CD5F2F59E2764F6936A1D98125FBF5556A9203708089B839BEE35C63FF12C0589D9FE4h2N" TargetMode="External"/><Relationship Id="rId871" Type="http://schemas.openxmlformats.org/officeDocument/2006/relationships/hyperlink" Target="consultantplus://offline/ref=F574BDED37E2F96489C39B1CF029A479465E159662ED326FC7280BC000A1A8D448F68D359C0EC49D759F139476F2h3N" TargetMode="External"/><Relationship Id="rId969" Type="http://schemas.openxmlformats.org/officeDocument/2006/relationships/theme" Target="theme/theme1.xml"/><Relationship Id="rId14" Type="http://schemas.openxmlformats.org/officeDocument/2006/relationships/hyperlink" Target="consultantplus://offline/ref=37CBF9CA688EB4A7D0A1A2CD528BE4C7DD57D64101BE3DFB99306921214280EE245C1BDF9ED7CDCFFB8801E3FE83704ED36DC1D157C4D0h6N" TargetMode="External"/><Relationship Id="rId317" Type="http://schemas.openxmlformats.org/officeDocument/2006/relationships/hyperlink" Target="consultantplus://offline/ref=37CBF9CA688EB4A7D0A1A2CD528BE4C7DD59D54007B13DFB99306921214280EE245C1BDD9ED6C4C4A6D211E7B7D47B52D571DFD149C40360D6h4N" TargetMode="External"/><Relationship Id="rId524" Type="http://schemas.openxmlformats.org/officeDocument/2006/relationships/hyperlink" Target="consultantplus://offline/ref=F3F1E2776EA3AD3CF1FB1163B8F6B33DC32AC77F26ACCD5F2F59E2764F6936A1D98125FBF5556A920C708089B839BEE35C63FF12C0589D9FE4h2N" TargetMode="External"/><Relationship Id="rId731" Type="http://schemas.openxmlformats.org/officeDocument/2006/relationships/hyperlink" Target="consultantplus://offline/ref=F3F1E2776EA3AD3CF1FB187ABFF6B33DCF26C07F27A1CD5F2F59E2764F6936A1D98125F9F1506992002F859CA961B1E7447DFD0EDC5A9FE9h8N" TargetMode="External"/><Relationship Id="rId98" Type="http://schemas.openxmlformats.org/officeDocument/2006/relationships/hyperlink" Target="consultantplus://offline/ref=37CBF9CA688EB4A7D0A1A2CD528BE4C7DD57D04804BE3DFB99306921214280EE245C1BDD9AD4C1CDABD211E7B7D47B52D571DFD149C40360D6h4N" TargetMode="External"/><Relationship Id="rId163" Type="http://schemas.openxmlformats.org/officeDocument/2006/relationships/hyperlink" Target="consultantplus://offline/ref=37CBF9CA688EB4A7D0A1A2CD528BE4C7DD57D54F0FB43DFB99306921214280EE245C1BDD9ED6CDC5AAD211E7B7D47B52D571DFD149C40360D6h4N" TargetMode="External"/><Relationship Id="rId370" Type="http://schemas.openxmlformats.org/officeDocument/2006/relationships/hyperlink" Target="consultantplus://offline/ref=37CBF9CA688EB4A7D0A1ABD4558BE4C7D158D34C04B53DFB99306921214280EE245C1BDD9ED6C4C6A9D211E7B7D47B52D571DFD149C40360D6h4N" TargetMode="External"/><Relationship Id="rId829" Type="http://schemas.openxmlformats.org/officeDocument/2006/relationships/hyperlink" Target="consultantplus://offline/ref=F3F1E2776EA3AD3CF1FB1163B8F6B33DC32AC47A27ADCD5F2F59E2764F6936A1D98125FBF5556A9203708089B839BEE35C63FF12C0589D9FE4h2N" TargetMode="External"/><Relationship Id="rId230" Type="http://schemas.openxmlformats.org/officeDocument/2006/relationships/hyperlink" Target="consultantplus://offline/ref=37CBF9CA688EB4A7D0A1A2CD528BE4C7DD57D54F0FB43DFB99306921214280EE245C1BD497D5C3CFFB8801E3FE83704ED36DC1D157C4D0h6N" TargetMode="External"/><Relationship Id="rId468" Type="http://schemas.openxmlformats.org/officeDocument/2006/relationships/hyperlink" Target="consultantplus://offline/ref=37CBF9CA688EB4A7D0A1A2CD528BE4C7D05BDB4F05BC60F191696523264DDFEB234D1BDE98C8C4C6B1DB45B4DFh6N" TargetMode="External"/><Relationship Id="rId675" Type="http://schemas.openxmlformats.org/officeDocument/2006/relationships/hyperlink" Target="consultantplus://offline/ref=F3F1E2776EA3AD3CF1FB1163B8F6B33DC329C27F27A7CD5F2F59E2764F6936A1D98125FBF5556A910D708089B839BEE35C63FF12C0589D9FE4h2N" TargetMode="External"/><Relationship Id="rId882" Type="http://schemas.openxmlformats.org/officeDocument/2006/relationships/hyperlink" Target="consultantplus://offline/ref=F574BDED37E2F96489C39B1CF029A47941511B9164EB326FC7280BC000A1A8D45AF6D5399E08DA9D718A45C530733A519B7C18913E86138FF6h0N" TargetMode="External"/><Relationship Id="rId25" Type="http://schemas.openxmlformats.org/officeDocument/2006/relationships/hyperlink" Target="consultantplus://offline/ref=37CBF9CA688EB4A7D0A1A2CD528BE4C7DD57D64101BE3DFB99306921214280EE245C1BDE9FD7CDC3A48D14F2A68C7456CD6FDDCD55C601D6h7N" TargetMode="External"/><Relationship Id="rId328" Type="http://schemas.openxmlformats.org/officeDocument/2006/relationships/hyperlink" Target="consultantplus://offline/ref=37CBF9CA688EB4A7D0A1ABD4558BE4C7D158D6400EB53DFB99306921214280EE245C1BDD9ED6C4C5A7D211E7B7D47B52D571DFD149C40360D6h4N" TargetMode="External"/><Relationship Id="rId535" Type="http://schemas.openxmlformats.org/officeDocument/2006/relationships/hyperlink" Target="consultantplus://offline/ref=F3F1E2776EA3AD3CF1FB1163B8F6B33DC32BC4732CA4CD5F2F59E2764F6936A1D98125FBF5556A9109708089B839BEE35C63FF12C0589D9FE4h2N" TargetMode="External"/><Relationship Id="rId742" Type="http://schemas.openxmlformats.org/officeDocument/2006/relationships/hyperlink" Target="consultantplus://offline/ref=F3F1E2776EA3AD3CF1FB187ABFF6B33DCF29C57A27A0CD5F2F59E2764F6936A1D98125FBF5556A920A708089B839BEE35C63FF12C0589D9FE4h2N" TargetMode="External"/><Relationship Id="rId174" Type="http://schemas.openxmlformats.org/officeDocument/2006/relationships/hyperlink" Target="consultantplus://offline/ref=37CBF9CA688EB4A7D0A1A2CD528BE4C7DD57D54F0FB43DFB99306921214280EE245C1BD99CDFCDCFFB8801E3FE83704ED36DC1D157C4D0h6N" TargetMode="External"/><Relationship Id="rId381" Type="http://schemas.openxmlformats.org/officeDocument/2006/relationships/hyperlink" Target="consultantplus://offline/ref=37CBF9CA688EB4A7D0A1A2CD528BE4C7DD57D74C03BF3DFB99306921214280EE245C1BDD9ED5C4C4A7D211E7B7D47B52D571DFD149C40360D6h4N" TargetMode="External"/><Relationship Id="rId602" Type="http://schemas.openxmlformats.org/officeDocument/2006/relationships/hyperlink" Target="consultantplus://offline/ref=F3F1E2776EA3AD3CF1FB1163B8F6B33DC329C27F27A7CD5F2F59E2764F6936A1D98125FBF5556A910D708089B839BEE35C63FF12C0589D9FE4h2N" TargetMode="External"/><Relationship Id="rId241" Type="http://schemas.openxmlformats.org/officeDocument/2006/relationships/hyperlink" Target="consultantplus://offline/ref=37CBF9CA688EB4A7D0A1A2CD528BE4C7DD57D54F0FB43DFB99306921214280EE365C43D19CD0DAC4ADC747B6F1D8h4N" TargetMode="External"/><Relationship Id="rId479" Type="http://schemas.openxmlformats.org/officeDocument/2006/relationships/hyperlink" Target="consultantplus://offline/ref=37CBF9CA688EB4A7D0A1A2CD528BE4C7DD56DB4B02B33DFB99306921214280EE365C43D19CD0DAC4ADC747B6F1D8h4N" TargetMode="External"/><Relationship Id="rId686" Type="http://schemas.openxmlformats.org/officeDocument/2006/relationships/hyperlink" Target="consultantplus://offline/ref=F3F1E2776EA3AD3CF1FB187ABFF6B33DC22ACA7C26AE90552700EE74486669A4DE9025F8F34B6A911579D4DAEFh9N" TargetMode="External"/><Relationship Id="rId893" Type="http://schemas.openxmlformats.org/officeDocument/2006/relationships/hyperlink" Target="consultantplus://offline/ref=F574BDED37E2F96489C39B1CF029A47946561A9162EE326FC7280BC000A1A8D45AF6D5319A00DE9B7CD540D0212B355583621A8D228411F8h8N" TargetMode="External"/><Relationship Id="rId907" Type="http://schemas.openxmlformats.org/officeDocument/2006/relationships/hyperlink" Target="consultantplus://offline/ref=F574BDED37E2F96489C39205F729A4794A521B9D6FEC326FC7280BC000A1A8D45AF6D5399E08DA9F758A45C530733A519B7C18913E86138FF6h0N" TargetMode="External"/><Relationship Id="rId36" Type="http://schemas.openxmlformats.org/officeDocument/2006/relationships/hyperlink" Target="consultantplus://offline/ref=37CBF9CA688EB4A7D0A1A2CD528BE4C7DD58D44F0FB73DFB99306921214280EE245C1BDB99D7C0CFFB8801E3FE83704ED36DC1D157C4D0h6N" TargetMode="External"/><Relationship Id="rId339" Type="http://schemas.openxmlformats.org/officeDocument/2006/relationships/hyperlink" Target="consultantplus://offline/ref=37CBF9CA688EB4A7D0A1ABD4558BE4C7D15BD64C05BE3DFB99306921214280EE245C1BDD9ED6C4C5A8D211E7B7D47B52D571DFD149C40360D6h4N" TargetMode="External"/><Relationship Id="rId546" Type="http://schemas.openxmlformats.org/officeDocument/2006/relationships/hyperlink" Target="consultantplus://offline/ref=F3F1E2776EA3AD3CF1FB187ABFF6B33DCF26C27E22A4CD5F2F59E2764F6936A1D98125FBF4566C930E708089B839BEE35C63FF12C0589D9FE4h2N" TargetMode="External"/><Relationship Id="rId753" Type="http://schemas.openxmlformats.org/officeDocument/2006/relationships/hyperlink" Target="consultantplus://offline/ref=F3F1E2776EA3AD3CF1FB187ABFF6B33DC828C47F27A3CD5F2F59E2764F6936A1D98125FBF5556A930D708089B839BEE35C63FF12C0589D9FE4h2N" TargetMode="External"/><Relationship Id="rId101" Type="http://schemas.openxmlformats.org/officeDocument/2006/relationships/hyperlink" Target="consultantplus://offline/ref=37CBF9CA688EB4A7D0A1A2CD528BE4C7DD57D04804BE3DFB99306921214280EE245C1BDD9AD2C0C2ABD211E7B7D47B52D571DFD149C40360D6h4N" TargetMode="External"/><Relationship Id="rId185" Type="http://schemas.openxmlformats.org/officeDocument/2006/relationships/hyperlink" Target="consultantplus://offline/ref=37CBF9CA688EB4A7D0A1A2CD528BE4C7DD57D54F0FB43DFB99306921214280EE245C1BD497D5C3CFFB8801E3FE83704ED36DC1D157C4D0h6N" TargetMode="External"/><Relationship Id="rId406" Type="http://schemas.openxmlformats.org/officeDocument/2006/relationships/hyperlink" Target="consultantplus://offline/ref=37CBF9CA688EB4A7D0A1ABD4558BE4C7D15DD2400FBE3DFB99306921214280EE245C1BDD9ED7C6C6ABD211E7B7D47B52D571DFD149C40360D6h4N" TargetMode="External"/><Relationship Id="rId960" Type="http://schemas.openxmlformats.org/officeDocument/2006/relationships/hyperlink" Target="consultantplus://offline/ref=F574BDED37E2F96489C39B1CF029A479465E159662E9326FC7280BC000A1A8D448F68D359C0EC49D759F139476F2h3N" TargetMode="External"/><Relationship Id="rId392" Type="http://schemas.openxmlformats.org/officeDocument/2006/relationships/hyperlink" Target="consultantplus://offline/ref=37CBF9CA688EB4A7D0A1A2CD528BE4C7DD57D1400EB63DFB99306921214280EE245C1BDD9ED6C4C7AFD211E7B7D47B52D571DFD149C40360D6h4N" TargetMode="External"/><Relationship Id="rId613" Type="http://schemas.openxmlformats.org/officeDocument/2006/relationships/hyperlink" Target="consultantplus://offline/ref=F3F1E2776EA3AD3CF1FB1163B8F6B33DC32AC47A27ADCD5F2F59E2764F6936A1D98125FBF5556A9203708089B839BEE35C63FF12C0589D9FE4h2N" TargetMode="External"/><Relationship Id="rId697" Type="http://schemas.openxmlformats.org/officeDocument/2006/relationships/hyperlink" Target="consultantplus://offline/ref=F3F1E2776EA3AD3CF1FB187ABFF6B33DCF27C1722DACCD5F2F59E2764F6936A1D98125FDF5556D985F2A908DF16EB5FF5A7FE112DE58E9h8N" TargetMode="External"/><Relationship Id="rId820" Type="http://schemas.openxmlformats.org/officeDocument/2006/relationships/hyperlink" Target="consultantplus://offline/ref=F3F1E2776EA3AD3CF1FB187ABFF6B33DCF26C27E22A4CD5F2F59E2764F6936A1D98125FBF4566C910E708089B839BEE35C63FF12C0589D9FE4h2N" TargetMode="External"/><Relationship Id="rId918" Type="http://schemas.openxmlformats.org/officeDocument/2006/relationships/hyperlink" Target="consultantplus://offline/ref=F574BDED37E2F96489C39B1CF029A479465F199163E5326FC7280BC000A1A8D45AF6D5399E0BDA9D7F8A45C530733A519B7C18913E86138FF6h0N" TargetMode="External"/><Relationship Id="rId252" Type="http://schemas.openxmlformats.org/officeDocument/2006/relationships/hyperlink" Target="consultantplus://offline/ref=37CBF9CA688EB4A7D0A1A2CD528BE4C7DD57D7490EB33DFB99306921214280EE245C1BDD9ED7C7C4ADD211E7B7D47B52D571DFD149C40360D6h4N" TargetMode="External"/><Relationship Id="rId47" Type="http://schemas.openxmlformats.org/officeDocument/2006/relationships/hyperlink" Target="consultantplus://offline/ref=37CBF9CA688EB4A7D0A1A2CD528BE4C7DD57D64101BE3DFB99306921214280EE245C1BDE98DEC2C0A48D14F2A68C7456CD6FDDCD55C601D6h7N" TargetMode="External"/><Relationship Id="rId112" Type="http://schemas.openxmlformats.org/officeDocument/2006/relationships/hyperlink" Target="consultantplus://offline/ref=37CBF9CA688EB4A7D0A1A2CD528BE4C7DD59D54D07B73DFB99306921214280EE245C1BDB96D1CF90FE9D10BBF1876850D171DDD355DCh3N" TargetMode="External"/><Relationship Id="rId557" Type="http://schemas.openxmlformats.org/officeDocument/2006/relationships/hyperlink" Target="consultantplus://offline/ref=F3F1E2776EA3AD3CF1FB187ABFF6B33DCF28C37D2CA5CD5F2F59E2764F6936A1CB817DF7F75374930965D6D8FEE6h9N" TargetMode="External"/><Relationship Id="rId764" Type="http://schemas.openxmlformats.org/officeDocument/2006/relationships/hyperlink" Target="consultantplus://offline/ref=F3F1E2776EA3AD3CF1FB1163B8F6B33DC32BC4732CA4CD5F2F59E2764F6936A1D98125FBF5556A9109708089B839BEE35C63FF12C0589D9FE4h2N" TargetMode="External"/><Relationship Id="rId196" Type="http://schemas.openxmlformats.org/officeDocument/2006/relationships/hyperlink" Target="consultantplus://offline/ref=37CBF9CA688EB4A7D0A1A2CD528BE4C7DD57D54F0FB43DFB99306921214280EE245C1BDD9ED7C0CCA9D211E7B7D47B52D571DFD149C40360D6h4N" TargetMode="External"/><Relationship Id="rId417" Type="http://schemas.openxmlformats.org/officeDocument/2006/relationships/hyperlink" Target="consultantplus://offline/ref=37CBF9CA688EB4A7D0A1ABD4558BE4C7D158D74802B13DFB99306921214280EE245C1BDD9ED6C4C5A7D211E7B7D47B52D571DFD149C40360D6h4N" TargetMode="External"/><Relationship Id="rId459" Type="http://schemas.openxmlformats.org/officeDocument/2006/relationships/hyperlink" Target="consultantplus://offline/ref=37CBF9CA688EB4A7D0A1A2CD528BE4C7DD56DB4B02B73DFB99306921214280EE365C43D19CD0DAC4ADC747B6F1D8h4N" TargetMode="External"/><Relationship Id="rId624" Type="http://schemas.openxmlformats.org/officeDocument/2006/relationships/hyperlink" Target="consultantplus://offline/ref=F3F1E2776EA3AD3CF1FB187ABFF6B33DCF28CA7E21A2CD5F2F59E2764F6936A1D98125FBF5556A920B708089B839BEE35C63FF12C0589D9FE4h2N" TargetMode="External"/><Relationship Id="rId666" Type="http://schemas.openxmlformats.org/officeDocument/2006/relationships/hyperlink" Target="consultantplus://offline/ref=F3F1E2776EA3AD3CF1FB1163B8F6B33DC329C27F27A7CD5F2F59E2764F6936A1D98125FBF5556A910D708089B839BEE35C63FF12C0589D9FE4h2N" TargetMode="External"/><Relationship Id="rId831" Type="http://schemas.openxmlformats.org/officeDocument/2006/relationships/hyperlink" Target="consultantplus://offline/ref=F3F1E2776EA3AD3CF1FB187ABFF6B33DCF26C67F20ADCD5F2F59E2764F6936A1D98125FBF5566A9303708089B839BEE35C63FF12C0589D9FE4h2N" TargetMode="External"/><Relationship Id="rId873" Type="http://schemas.openxmlformats.org/officeDocument/2006/relationships/hyperlink" Target="consultantplus://offline/ref=F574BDED37E2F96489C39B1CF029A4794650199067EA326FC7280BC000A1A8D448F68D359C0EC49D759F139476F2h3N" TargetMode="External"/><Relationship Id="rId16" Type="http://schemas.openxmlformats.org/officeDocument/2006/relationships/hyperlink" Target="consultantplus://offline/ref=37CBF9CA688EB4A7D0A1A2CD528BE4C7DD57D64101BE3DFB99306921214280EE245C1BDF9ED7CDCFFB8801E3FE83704ED36DC1D157C4D0h6N" TargetMode="External"/><Relationship Id="rId221" Type="http://schemas.openxmlformats.org/officeDocument/2006/relationships/hyperlink" Target="consultantplus://offline/ref=37CBF9CA688EB4A7D0A1A2CD528BE4C7DD57D54F0FB43DFB99306921214280EE245C1BD497D5C3CFFB8801E3FE83704ED36DC1D157C4D0h6N" TargetMode="External"/><Relationship Id="rId263" Type="http://schemas.openxmlformats.org/officeDocument/2006/relationships/hyperlink" Target="consultantplus://offline/ref=37CBF9CA688EB4A7D0A1A2CD528BE4C7DD57D7490EB33DFB99306921214280EE365C43D19CD0DAC4ADC747B6F1D8h4N" TargetMode="External"/><Relationship Id="rId319" Type="http://schemas.openxmlformats.org/officeDocument/2006/relationships/hyperlink" Target="consultantplus://offline/ref=37CBF9CA688EB4A7D0A1A2CD528BE4C7DD59D54007B13DFB99306921214280EE245C1BDD9ED6C4C4A6D211E7B7D47B52D571DFD149C40360D6h4N" TargetMode="External"/><Relationship Id="rId470" Type="http://schemas.openxmlformats.org/officeDocument/2006/relationships/hyperlink" Target="consultantplus://offline/ref=37CBF9CA688EB4A7D0A1A2CD528BE4C7DD56DB4B02B73DFB99306921214280EE365C43D19CD0DAC4ADC747B6F1D8h4N" TargetMode="External"/><Relationship Id="rId526" Type="http://schemas.openxmlformats.org/officeDocument/2006/relationships/hyperlink" Target="consultantplus://offline/ref=F3F1E2776EA3AD3CF1FB1163B8F6B33DC32BC4732CA4CD5F2F59E2764F6936A1D98125FBF5556A9109708089B839BEE35C63FF12C0589D9FE4h2N" TargetMode="External"/><Relationship Id="rId929" Type="http://schemas.openxmlformats.org/officeDocument/2006/relationships/hyperlink" Target="consultantplus://offline/ref=F574BDED37E2F96489C39B1CF029A4794B53159265E66F65CF7107C207AEF7D15DE7D53A9816DA9F69831196F7h1N" TargetMode="External"/><Relationship Id="rId58" Type="http://schemas.openxmlformats.org/officeDocument/2006/relationships/hyperlink" Target="consultantplus://offline/ref=37CBF9CA688EB4A7D0A1A2CD528BE4C7DD57D64101BE3DFB99306921214280EE245C1BDD96D3C1CDA48D14F2A68C7456CD6FDDCD55C601D6h7N" TargetMode="External"/><Relationship Id="rId123" Type="http://schemas.openxmlformats.org/officeDocument/2006/relationships/hyperlink" Target="consultantplus://offline/ref=37CBF9CA688EB4A7D0A1A2CD528BE4C7DD57D54F0FB43DFB99306921214280EE245C1BDD9ED6C5C3ABD211E7B7D47B52D571DFD149C40360D6h4N" TargetMode="External"/><Relationship Id="rId330" Type="http://schemas.openxmlformats.org/officeDocument/2006/relationships/hyperlink" Target="consultantplus://offline/ref=37CBF9CA688EB4A7D0A1ABD4558BE4C7D15BD64C05BE3DFB99306921214280EE245C1BDD9ED6C4C5A8D211E7B7D47B52D571DFD149C40360D6h4N" TargetMode="External"/><Relationship Id="rId568" Type="http://schemas.openxmlformats.org/officeDocument/2006/relationships/hyperlink" Target="consultantplus://offline/ref=F3F1E2776EA3AD3CF1FB187ABFF6B33DCF26C07F27A1CD5F2F59E2764F6936A1D98125F9F1506992002F859CA961B1E7447DFD0EDC5A9FE9h8N" TargetMode="External"/><Relationship Id="rId733" Type="http://schemas.openxmlformats.org/officeDocument/2006/relationships/hyperlink" Target="consultantplus://offline/ref=F3F1E2776EA3AD3CF1FB187ABFF6B33DCF28C47324A3CD5F2F59E2764F6936A1D98125FBF5556A9302708089B839BEE35C63FF12C0589D9FE4h2N" TargetMode="External"/><Relationship Id="rId775" Type="http://schemas.openxmlformats.org/officeDocument/2006/relationships/hyperlink" Target="consultantplus://offline/ref=F3F1E2776EA3AD3CF1FB187ABFF6B33DCF26C67F20ADCD5F2F59E2764F6936A1D98125FBF5566A9303708089B839BEE35C63FF12C0589D9FE4h2N" TargetMode="External"/><Relationship Id="rId940" Type="http://schemas.openxmlformats.org/officeDocument/2006/relationships/hyperlink" Target="consultantplus://offline/ref=F574BDED37E2F96489C39B1CF029A479465E1A9460ED326FC7280BC000A1A8D45AF6D53A955C8BD9228C13926A26354D9F621AF9h6N" TargetMode="External"/><Relationship Id="rId165" Type="http://schemas.openxmlformats.org/officeDocument/2006/relationships/hyperlink" Target="consultantplus://offline/ref=37CBF9CA688EB4A7D0A1A2CD528BE4C7DD57D54F0FB43DFB99306921214280EE245C1BDD9ED6CDC5AAD211E7B7D47B52D571DFD149C40360D6h4N" TargetMode="External"/><Relationship Id="rId372" Type="http://schemas.openxmlformats.org/officeDocument/2006/relationships/hyperlink" Target="consultantplus://offline/ref=37CBF9CA688EB4A7D0A1ABD4558BE4C7D158D34C04B53DFB99306921214280EE245C1BDD9ED6C4C6A9D211E7B7D47B52D571DFD149C40360D6h4N" TargetMode="External"/><Relationship Id="rId428" Type="http://schemas.openxmlformats.org/officeDocument/2006/relationships/hyperlink" Target="consultantplus://offline/ref=37CBF9CA688EB4A7D0A1A2CD528BE4C7DD57D34D01B63DFB99306921214280EE245C1BDD9FD5C1CDACD211E7B7D47B52D571DFD149C40360D6h4N" TargetMode="External"/><Relationship Id="rId635" Type="http://schemas.openxmlformats.org/officeDocument/2006/relationships/hyperlink" Target="consultantplus://offline/ref=F3F1E2776EA3AD3CF1FB1163B8F6B33DC329C27F27A7CD5F2F59E2764F6936A1D98125FBF5556A910D708089B839BEE35C63FF12C0589D9FE4h2N" TargetMode="External"/><Relationship Id="rId677" Type="http://schemas.openxmlformats.org/officeDocument/2006/relationships/hyperlink" Target="consultantplus://offline/ref=F3F1E2776EA3AD3CF1FB187ABFF6B33DC82DC47E2DA2CD5F2F59E2764F6936A1D98125FBF5556A9209708089B839BEE35C63FF12C0589D9FE4h2N" TargetMode="External"/><Relationship Id="rId800" Type="http://schemas.openxmlformats.org/officeDocument/2006/relationships/hyperlink" Target="consultantplus://offline/ref=F3F1E2776EA3AD3CF1FB187ABFF6B33DCF29C57A27A0CD5F2F59E2764F6936A1D98125FBF5556A920A708089B839BEE35C63FF12C0589D9FE4h2N" TargetMode="External"/><Relationship Id="rId842" Type="http://schemas.openxmlformats.org/officeDocument/2006/relationships/hyperlink" Target="consultantplus://offline/ref=F3F1E2776EA3AD3CF1FB187ABFF6B33DCF27CA7821A5CD5F2F59E2764F6936A1CB817DF7F75374930965D6D8FEE6h9N" TargetMode="External"/><Relationship Id="rId232" Type="http://schemas.openxmlformats.org/officeDocument/2006/relationships/hyperlink" Target="consultantplus://offline/ref=37CBF9CA688EB4A7D0A1A2CD528BE4C7DD57D54F0FB43DFB99306921214280EE245C1BD497D5C3CFFB8801E3FE83704ED36DC1D157C4D0h6N" TargetMode="External"/><Relationship Id="rId274" Type="http://schemas.openxmlformats.org/officeDocument/2006/relationships/hyperlink" Target="consultantplus://offline/ref=37CBF9CA688EB4A7D0A1A2CD528BE4C7DD56D14905B73DFB99306921214280EE245C1BDA98D0C4CFFB8801E3FE83704ED36DC1D157C4D0h6N" TargetMode="External"/><Relationship Id="rId481" Type="http://schemas.openxmlformats.org/officeDocument/2006/relationships/hyperlink" Target="consultantplus://offline/ref=37CBF9CA688EB4A7D0A1A2CD528BE4C7DD56DB4B02B33DFB99306921214280EE365C43D19CD0DAC4ADC747B6F1D8h4N" TargetMode="External"/><Relationship Id="rId702" Type="http://schemas.openxmlformats.org/officeDocument/2006/relationships/hyperlink" Target="consultantplus://offline/ref=F3F1E2776EA3AD3CF1FB1163B8F6B33DC32AC77F26ACCD5F2F59E2764F6936A1D98125FBF5556A920C708089B839BEE35C63FF12C0589D9FE4h2N" TargetMode="External"/><Relationship Id="rId884" Type="http://schemas.openxmlformats.org/officeDocument/2006/relationships/hyperlink" Target="consultantplus://offline/ref=F574BDED37E2F96489C39205F729A4794A53189165E4326FC7280BC000A1A8D45AF6D5399E08DA9C708A45C530733A519B7C18913E86138FF6h0N" TargetMode="External"/><Relationship Id="rId27" Type="http://schemas.openxmlformats.org/officeDocument/2006/relationships/hyperlink" Target="consultantplus://offline/ref=37CBF9CA688EB4A7D0A1A2CD528BE4C7DD57D64101BE3DFB99306921214280EE245C1BDE98D6C0C2A48D14F2A68C7456CD6FDDCD55C601D6h7N" TargetMode="External"/><Relationship Id="rId69" Type="http://schemas.openxmlformats.org/officeDocument/2006/relationships/hyperlink" Target="consultantplus://offline/ref=37CBF9CA688EB4A7D0A1A2CD528BE4C7DD57D34D01B63DFB99306921214280EE245C1BDD9FD5C0C3A8D211E7B7D47B52D571DFD149C40360D6h4N" TargetMode="External"/><Relationship Id="rId134" Type="http://schemas.openxmlformats.org/officeDocument/2006/relationships/hyperlink" Target="consultantplus://offline/ref=37CBF9CA688EB4A7D0A1A2CD528BE4C7DD57D54F0FB43DFB99306921214280EE245C1BDD9ED6C7C6A9D211E7B7D47B52D571DFD149C40360D6h4N" TargetMode="External"/><Relationship Id="rId537" Type="http://schemas.openxmlformats.org/officeDocument/2006/relationships/hyperlink" Target="consultantplus://offline/ref=F3F1E2776EA3AD3CF1FB1163B8F6B33DC329C27F27A7CD5F2F59E2764F6936A1D98125FBF5556A910D708089B839BEE35C63FF12C0589D9FE4h2N" TargetMode="External"/><Relationship Id="rId579" Type="http://schemas.openxmlformats.org/officeDocument/2006/relationships/hyperlink" Target="consultantplus://offline/ref=F3F1E2776EA3AD3CF1FB187ABFF6B33DCF26C67F20ADCD5F2F59E2764F6936A1D98125FBF5566A9303708089B839BEE35C63FF12C0589D9FE4h2N" TargetMode="External"/><Relationship Id="rId744" Type="http://schemas.openxmlformats.org/officeDocument/2006/relationships/hyperlink" Target="consultantplus://offline/ref=F3F1E2776EA3AD3CF1FB1163B8F6B33DC329C27F27A7CD5F2F59E2764F6936A1D98125FBF5556A910D708089B839BEE35C63FF12C0589D9FE4h2N" TargetMode="External"/><Relationship Id="rId786" Type="http://schemas.openxmlformats.org/officeDocument/2006/relationships/hyperlink" Target="consultantplus://offline/ref=F3F1E2776EA3AD3CF1FB1163B8F6B33DC32BC4732CA4CD5F2F59E2764F6936A1D98125FBF5556A9109708089B839BEE35C63FF12C0589D9FE4h2N" TargetMode="External"/><Relationship Id="rId951" Type="http://schemas.openxmlformats.org/officeDocument/2006/relationships/hyperlink" Target="consultantplus://offline/ref=F574BDED37E2F96489C39B1CF029A47946501A9464E8326FC7280BC000A1A8D45AF6D5399E08DA9C768A45C530733A519B7C18913E86138FF6h0N" TargetMode="External"/><Relationship Id="rId80" Type="http://schemas.openxmlformats.org/officeDocument/2006/relationships/hyperlink" Target="consultantplus://offline/ref=37CBF9CA688EB4A7D0A1A2CD528BE4C7DD57D04804BE3DFB99306921214280EE245C1BDD9ED6C7CCA8D211E7B7D47B52D571DFD149C40360D6h4N" TargetMode="External"/><Relationship Id="rId176" Type="http://schemas.openxmlformats.org/officeDocument/2006/relationships/hyperlink" Target="consultantplus://offline/ref=37CBF9CA688EB4A7D0A1A2CD528BE4C7DD57D54F0FB43DFB99306921214280EE245C1BD497D5C3CFFB8801E3FE83704ED36DC1D157C4D0h6N" TargetMode="External"/><Relationship Id="rId341" Type="http://schemas.openxmlformats.org/officeDocument/2006/relationships/hyperlink" Target="consultantplus://offline/ref=37CBF9CA688EB4A7D0A1ABD4558BE4C7D15AD5400FB63DFB99306921214280EE245C1BDD9ED6C4C6ADD211E7B7D47B52D571DFD149C40360D6h4N" TargetMode="External"/><Relationship Id="rId383" Type="http://schemas.openxmlformats.org/officeDocument/2006/relationships/hyperlink" Target="consultantplus://offline/ref=37CBF9CA688EB4A7D0A1A2CD528BE4C7DD57D34D01B63DFB99306921214280EE245C1BDD9FD5C1C6A6D211E7B7D47B52D571DFD149C40360D6h4N" TargetMode="External"/><Relationship Id="rId439" Type="http://schemas.openxmlformats.org/officeDocument/2006/relationships/hyperlink" Target="consultantplus://offline/ref=37CBF9CA688EB4A7D0A1A2CD528BE4C7DD59DB4D02B03DFB99306921214280EE245C1BDD9ED6C4C5AFD211E7B7D47B52D571DFD149C40360D6h4N" TargetMode="External"/><Relationship Id="rId590" Type="http://schemas.openxmlformats.org/officeDocument/2006/relationships/hyperlink" Target="consultantplus://offline/ref=F3F1E2776EA3AD3CF1FB187ABFF6B33DCF26C67F20ADCD5F2F59E2764F6936A1D98125FBF5566A9303708089B839BEE35C63FF12C0589D9FE4h2N" TargetMode="External"/><Relationship Id="rId604" Type="http://schemas.openxmlformats.org/officeDocument/2006/relationships/hyperlink" Target="consultantplus://offline/ref=F3F1E2776EA3AD3CF1FB187ABFF6B33DCF26C27E22A4CD5F2F59E2764F6936A1D98125FBF4566C910A708089B839BEE35C63FF12C0589D9FE4h2N" TargetMode="External"/><Relationship Id="rId646" Type="http://schemas.openxmlformats.org/officeDocument/2006/relationships/hyperlink" Target="consultantplus://offline/ref=F3F1E2776EA3AD3CF1FB187ABFF6B33DCF26C67F20ADCD5F2F59E2764F6936A1D98125FBF5566A9303708089B839BEE35C63FF12C0589D9FE4h2N" TargetMode="External"/><Relationship Id="rId811" Type="http://schemas.openxmlformats.org/officeDocument/2006/relationships/hyperlink" Target="consultantplus://offline/ref=F3F1E2776EA3AD3CF1FB187ABFF6B33DCF29C67E24A2CD5F2F59E2764F6936A1CB817DF7F75374930965D6D8FEE6h9N" TargetMode="External"/><Relationship Id="rId201" Type="http://schemas.openxmlformats.org/officeDocument/2006/relationships/hyperlink" Target="consultantplus://offline/ref=37CBF9CA688EB4A7D0A1A2CD528BE4C7DD57D54F0FB43DFB99306921214280EE245C1BDD9ED7C1C7ABD211E7B7D47B52D571DFD149C40360D6h4N" TargetMode="External"/><Relationship Id="rId243" Type="http://schemas.openxmlformats.org/officeDocument/2006/relationships/hyperlink" Target="consultantplus://offline/ref=37CBF9CA688EB4A7D0A1A2CD528BE4C7DD57D7490EB33DFB99306921214280EE365C43D19CD0DAC4ADC747B6F1D8h4N" TargetMode="External"/><Relationship Id="rId285" Type="http://schemas.openxmlformats.org/officeDocument/2006/relationships/hyperlink" Target="consultantplus://offline/ref=37CBF9CA688EB4A7D0A1A2CD528BE4C7DD58D44F0FB73DFB99306921214280EE365C43D19CD0DAC4ADC747B6F1D8h4N" TargetMode="External"/><Relationship Id="rId450" Type="http://schemas.openxmlformats.org/officeDocument/2006/relationships/hyperlink" Target="consultantplus://offline/ref=37CBF9CA688EB4A7D0A1A2CD528BE4C7D05BDB4F05BC60F191696523264DDFEB234D1BDE98C8C4C6B1DB45B4DFh6N" TargetMode="External"/><Relationship Id="rId506" Type="http://schemas.openxmlformats.org/officeDocument/2006/relationships/hyperlink" Target="consultantplus://offline/ref=F3F1E2776EA3AD3CF1FB1163B8F6B33DC32BC6782DA3CD5F2F59E2764F6936A1D98125FBF551689602708089B839BEE35C63FF12C0589D9FE4h2N" TargetMode="External"/><Relationship Id="rId688" Type="http://schemas.openxmlformats.org/officeDocument/2006/relationships/hyperlink" Target="consultantplus://offline/ref=F3F1E2776EA3AD3CF1FB187ABFF6B33DCF27CA7821A1CD5F2F59E2764F6936A1CB817DF7F75374930965D6D8FEE6h9N" TargetMode="External"/><Relationship Id="rId853" Type="http://schemas.openxmlformats.org/officeDocument/2006/relationships/hyperlink" Target="consultantplus://offline/ref=F574BDED37E2F96489C39B1CF029A47941511B9164EB326FC7280BC000A1A8D45AF6D5399E08DA9D718A45C530733A519B7C18913E86138FF6h0N" TargetMode="External"/><Relationship Id="rId895" Type="http://schemas.openxmlformats.org/officeDocument/2006/relationships/hyperlink" Target="consultantplus://offline/ref=F574BDED37E2F96489C39B1CF029A479465F1D936EE5326FC7280BC000A1A8D45AF6D5399D0CD89D748A45C530733A519B7C18913E86138FF6h0N" TargetMode="External"/><Relationship Id="rId909" Type="http://schemas.openxmlformats.org/officeDocument/2006/relationships/hyperlink" Target="consultantplus://offline/ref=F574BDED37E2F96489C39B1CF029A479465F1F9164E9326FC7280BC000A1A8D45AF6D53B9A0DD99C7CD540D0212B355583621A8D228411F8h8N" TargetMode="External"/><Relationship Id="rId38" Type="http://schemas.openxmlformats.org/officeDocument/2006/relationships/hyperlink" Target="consultantplus://offline/ref=37CBF9CA688EB4A7D0A1A2CD528BE4C7DD58D44F0FB73DFB99306921214280EE245C1BDA9DDEC3CFFB8801E3FE83704ED36DC1D157C4D0h6N" TargetMode="External"/><Relationship Id="rId103" Type="http://schemas.openxmlformats.org/officeDocument/2006/relationships/hyperlink" Target="consultantplus://offline/ref=37CBF9CA688EB4A7D0A1A2CD528BE4C7DD57D04804BE3DFB99306921214280EE245C1BDD9AD3C0C1ADD211E7B7D47B52D571DFD149C40360D6h4N" TargetMode="External"/><Relationship Id="rId310" Type="http://schemas.openxmlformats.org/officeDocument/2006/relationships/hyperlink" Target="consultantplus://offline/ref=37CBF9CA688EB4A7D0A1A2CD528BE4C7DD56D44900B73DFB99306921214280EE245C1BDE95829580FAD447B0ED81744ED16FDDDDh6N" TargetMode="External"/><Relationship Id="rId492" Type="http://schemas.openxmlformats.org/officeDocument/2006/relationships/hyperlink" Target="consultantplus://offline/ref=37CBF9CA688EB4A7D0A1A2CD528BE4C7DD58D74D07B03DFB99306921214280EE365C43D19CD0DAC4ADC747B6F1D8h4N" TargetMode="External"/><Relationship Id="rId548" Type="http://schemas.openxmlformats.org/officeDocument/2006/relationships/hyperlink" Target="consultantplus://offline/ref=F3F1E2776EA3AD3CF1FB187ABFF6B33DCF26C17C23A1CD5F2F59E2764F6936A1CB817DF7F75374930965D6D8FEE6h9N" TargetMode="External"/><Relationship Id="rId713" Type="http://schemas.openxmlformats.org/officeDocument/2006/relationships/hyperlink" Target="consultantplus://offline/ref=F3F1E2776EA3AD3CF1FB187ABFF6B33DCF2FC57F21A6CD5F2F59E2764F6936A1D98125F3F15D6E95002F859CA961B1E7447DFD0EDC5A9FE9h8N" TargetMode="External"/><Relationship Id="rId755" Type="http://schemas.openxmlformats.org/officeDocument/2006/relationships/hyperlink" Target="consultantplus://offline/ref=F3F1E2776EA3AD3CF1FB1163B8F6B33DC329C7732DA7CD5F2F59E2764F6936A1D98125FBF5556A9203708089B839BEE35C63FF12C0589D9FE4h2N" TargetMode="External"/><Relationship Id="rId797" Type="http://schemas.openxmlformats.org/officeDocument/2006/relationships/hyperlink" Target="consultantplus://offline/ref=F3F1E2776EA3AD3CF1FB187ABFF6B33DCF26C67F20ADCD5F2F59E2764F6936A1D98125FBF5566A9303708089B839BEE35C63FF12C0589D9FE4h2N" TargetMode="External"/><Relationship Id="rId920" Type="http://schemas.openxmlformats.org/officeDocument/2006/relationships/hyperlink" Target="consultantplus://offline/ref=F574BDED37E2F96489C39B1CF029A479465F1F9363EE326FC7280BC000A1A8D45AF6D5399E08DA9C778A45C530733A519B7C18913E86138FF6h0N" TargetMode="External"/><Relationship Id="rId962" Type="http://schemas.openxmlformats.org/officeDocument/2006/relationships/hyperlink" Target="consultantplus://offline/ref=F574BDED37E2F96489C39205F729A4794A5219966EEB326FC7280BC000A1A8D45AF6D5399E0CD8987E8A45C530733A519B7C18913E86138FF6h0N" TargetMode="External"/><Relationship Id="rId91" Type="http://schemas.openxmlformats.org/officeDocument/2006/relationships/hyperlink" Target="consultantplus://offline/ref=37CBF9CA688EB4A7D0A1A2CD528BE4C7DD57D04804BE3DFB99306921214280EE245C1BDD9FDFC2C3A6D211E7B7D47B52D571DFD149C40360D6h4N" TargetMode="External"/><Relationship Id="rId145" Type="http://schemas.openxmlformats.org/officeDocument/2006/relationships/hyperlink" Target="consultantplus://offline/ref=37CBF9CA688EB4A7D0A1A2CD528BE4C7DD57D54F0FB43DFB99306921214280EE245C1BDD9ED5C5C0A48D14F2A68C7456CD6FDDCD55C601D6h7N" TargetMode="External"/><Relationship Id="rId187" Type="http://schemas.openxmlformats.org/officeDocument/2006/relationships/hyperlink" Target="consultantplus://offline/ref=37CBF9CA688EB4A7D0A1A2CD528BE4C7DD57D54F0FB43DFB99306921214280EE245C1BD497D5C3CFFB8801E3FE83704ED36DC1D157C4D0h6N" TargetMode="External"/><Relationship Id="rId352" Type="http://schemas.openxmlformats.org/officeDocument/2006/relationships/hyperlink" Target="consultantplus://offline/ref=37CBF9CA688EB4A7D0A1ABD4558BE4C7D158D6400EB53DFB99306921214280EE245C1BDD9ED6C4C5A7D211E7B7D47B52D571DFD149C40360D6h4N" TargetMode="External"/><Relationship Id="rId394" Type="http://schemas.openxmlformats.org/officeDocument/2006/relationships/hyperlink" Target="consultantplus://offline/ref=37CBF9CA688EB4A7D0A1A2CD528BE4C7DD57D14E03B43DFB99306921214280EE245C1BDD9ED6C4C5AFD211E7B7D47B52D571DFD149C40360D6h4N" TargetMode="External"/><Relationship Id="rId408" Type="http://schemas.openxmlformats.org/officeDocument/2006/relationships/hyperlink" Target="consultantplus://offline/ref=37CBF9CA688EB4A7D0A1ABD4558BE4C7D158D34C04B53DFB99306921214280EE245C1BDD9ED6C4C6A9D211E7B7D47B52D571DFD149C40360D6h4N" TargetMode="External"/><Relationship Id="rId615" Type="http://schemas.openxmlformats.org/officeDocument/2006/relationships/hyperlink" Target="consultantplus://offline/ref=F3F1E2776EA3AD3CF1FB187ABFF6B33DCF26C67F20ADCD5F2F59E2764F6936A1D98125FBF5566A9303708089B839BEE35C63FF12C0589D9FE4h2N" TargetMode="External"/><Relationship Id="rId822" Type="http://schemas.openxmlformats.org/officeDocument/2006/relationships/hyperlink" Target="consultantplus://offline/ref=F3F1E2776EA3AD3CF1FB187ABFF6B33DCF26C07F27A1CD5F2F59E2764F6936A1D98125F9F1506992002F859CA961B1E7447DFD0EDC5A9FE9h8N" TargetMode="External"/><Relationship Id="rId212" Type="http://schemas.openxmlformats.org/officeDocument/2006/relationships/hyperlink" Target="consultantplus://offline/ref=37CBF9CA688EB4A7D0A1A2CD528BE4C7DD57D54F0FB43DFB99306921214280EE245C1BDD9ED7C2CDACD211E7B7D47B52D571DFD149C40360D6h4N" TargetMode="External"/><Relationship Id="rId254" Type="http://schemas.openxmlformats.org/officeDocument/2006/relationships/hyperlink" Target="consultantplus://offline/ref=37CBF9CA688EB4A7D0A1A2CD528BE4C7DD57D7490EB33DFB99306921214280EE245C1BDD9ED7C2C7AFD211E7B7D47B52D571DFD149C40360D6h4N" TargetMode="External"/><Relationship Id="rId657" Type="http://schemas.openxmlformats.org/officeDocument/2006/relationships/hyperlink" Target="consultantplus://offline/ref=F3F1E2776EA3AD3CF1FB187ABFF6B33DC22ACA7C26AE90552700EE74486669A4DE9025F8F34B6A911579D4DAEFh9N" TargetMode="External"/><Relationship Id="rId699" Type="http://schemas.openxmlformats.org/officeDocument/2006/relationships/hyperlink" Target="consultantplus://offline/ref=F3F1E2776EA3AD3CF1FB1163B8F6B33DC329C17C21A4CD5F2F59E2764F6936A1D98125FBF5556A9203708089B839BEE35C63FF12C0589D9FE4h2N" TargetMode="External"/><Relationship Id="rId864" Type="http://schemas.openxmlformats.org/officeDocument/2006/relationships/hyperlink" Target="consultantplus://offline/ref=F574BDED37E2F96489C39B1CF029A47946561A9162EE326FC7280BC000A1A8D45AF6D5319A00DE9B7CD540D0212B355583621A8D228411F8h8N" TargetMode="External"/><Relationship Id="rId49" Type="http://schemas.openxmlformats.org/officeDocument/2006/relationships/hyperlink" Target="consultantplus://offline/ref=37CBF9CA688EB4A7D0A1A2CD528BE4C7DD57D64101BE3DFB99306921214280EE245C1BDE9BD2C4C7A48D14F2A68C7456CD6FDDCD55C601D6h7N" TargetMode="External"/><Relationship Id="rId114" Type="http://schemas.openxmlformats.org/officeDocument/2006/relationships/hyperlink" Target="consultantplus://offline/ref=37CBF9CA688EB4A7D0A1A2CD528BE4C7DD57D34D01B63DFB99306921214280EE245C1BDD9FD5C0CDA8D211E7B7D47B52D571DFD149C40360D6h4N" TargetMode="External"/><Relationship Id="rId296" Type="http://schemas.openxmlformats.org/officeDocument/2006/relationships/hyperlink" Target="consultantplus://offline/ref=37CBF9CA688EB4A7D0A1A2CD528BE4C7DD59DB4104B43DFB99306921214280EE365C43D19CD0DAC4ADC747B6F1D8h4N" TargetMode="External"/><Relationship Id="rId461" Type="http://schemas.openxmlformats.org/officeDocument/2006/relationships/hyperlink" Target="consultantplus://offline/ref=37CBF9CA688EB4A7D0A1A2CD528BE4C7DD56DB4B02B73DFB99306921214280EE365C43D19CD0DAC4ADC747B6F1D8h4N" TargetMode="External"/><Relationship Id="rId517" Type="http://schemas.openxmlformats.org/officeDocument/2006/relationships/hyperlink" Target="consultantplus://offline/ref=F3F1E2776EA3AD3CF1FB1163B8F6B33DC32BC4732CA4CD5F2F59E2764F6936A1D98125FBF5556A9109708089B839BEE35C63FF12C0589D9FE4h2N" TargetMode="External"/><Relationship Id="rId559" Type="http://schemas.openxmlformats.org/officeDocument/2006/relationships/hyperlink" Target="consultantplus://offline/ref=F3F1E2776EA3AD3CF1FB187ABFF6B33DCF29C57E24A1CD5F2F59E2764F6936A1CB817DF7F75374930965D6D8FEE6h9N" TargetMode="External"/><Relationship Id="rId724" Type="http://schemas.openxmlformats.org/officeDocument/2006/relationships/hyperlink" Target="consultantplus://offline/ref=F3F1E2776EA3AD3CF1FB187ABFF6B33DCF29C67E24A2CD5F2F59E2764F6936A1CB817DF7F75374930965D6D8FEE6h9N" TargetMode="External"/><Relationship Id="rId766" Type="http://schemas.openxmlformats.org/officeDocument/2006/relationships/hyperlink" Target="consultantplus://offline/ref=F3F1E2776EA3AD3CF1FB1163B8F6B33DC329C27F27A7CD5F2F59E2764F6936A1D98125FBF5556A910D708089B839BEE35C63FF12C0589D9FE4h2N" TargetMode="External"/><Relationship Id="rId931" Type="http://schemas.openxmlformats.org/officeDocument/2006/relationships/hyperlink" Target="consultantplus://offline/ref=F574BDED37E2F96489C39B1CF029A479465E159662E9326FC7280BC000A1A8D448F68D359C0EC49D759F139476F2h3N" TargetMode="External"/><Relationship Id="rId60" Type="http://schemas.openxmlformats.org/officeDocument/2006/relationships/hyperlink" Target="consultantplus://offline/ref=37CBF9CA688EB4A7D0A1A2CD528BE4C7DD57D64101BE3DFB99306921214280EE245C1BDE9AD3C7C0A48D14F2A68C7456CD6FDDCD55C601D6h7N" TargetMode="External"/><Relationship Id="rId156" Type="http://schemas.openxmlformats.org/officeDocument/2006/relationships/hyperlink" Target="consultantplus://offline/ref=37CBF9CA688EB4A7D0A1A2CD528BE4C7DD57D54F0FB43DFB99306921214280EE245C1BDD9ED6C3C5AFD211E7B7D47B52D571DFD149C40360D6h4N" TargetMode="External"/><Relationship Id="rId198" Type="http://schemas.openxmlformats.org/officeDocument/2006/relationships/hyperlink" Target="consultantplus://offline/ref=37CBF9CA688EB4A7D0A1A2CD528BE4C7DD57D54F0FB43DFB99306921214280EE245C1BDD9ED7C0CCA9D211E7B7D47B52D571DFD149C40360D6h4N" TargetMode="External"/><Relationship Id="rId321" Type="http://schemas.openxmlformats.org/officeDocument/2006/relationships/hyperlink" Target="consultantplus://offline/ref=37CBF9CA688EB4A7D0A1A2CD528BE4C7DD59D54007B13DFB99306921214280EE245C1BDD9ED6C4C4A6D211E7B7D47B52D571DFD149C40360D6h4N" TargetMode="External"/><Relationship Id="rId363" Type="http://schemas.openxmlformats.org/officeDocument/2006/relationships/hyperlink" Target="consultantplus://offline/ref=37CBF9CA688EB4A7D0A1ABD4558BE4C7D15BD54904BF3DFB99306921214280EE245C1BDD9ED6C4C5A7D211E7B7D47B52D571DFD149C40360D6h4N" TargetMode="External"/><Relationship Id="rId419" Type="http://schemas.openxmlformats.org/officeDocument/2006/relationships/hyperlink" Target="consultantplus://offline/ref=37CBF9CA688EB4A7D0A1ABD4558BE4C7D158D74802B13DFB99306921214280EE245C1BDD9ED6C4C5A7D211E7B7D47B52D571DFD149C40360D6h4N" TargetMode="External"/><Relationship Id="rId570" Type="http://schemas.openxmlformats.org/officeDocument/2006/relationships/hyperlink" Target="consultantplus://offline/ref=F3F1E2776EA3AD3CF1FB187ABFF6B33DCF27C57A23A5CD5F2F59E2764F6936A1D98125F8FE013BD75E76D6DEE26CB1FF587DFDE1h5N" TargetMode="External"/><Relationship Id="rId626" Type="http://schemas.openxmlformats.org/officeDocument/2006/relationships/hyperlink" Target="consultantplus://offline/ref=F3F1E2776EA3AD3CF1FB187ABFF6B33DC22ACA7C26AE90552700EE74486669A4DE9025F8F34B6A911579D4DAEFh9N" TargetMode="External"/><Relationship Id="rId223" Type="http://schemas.openxmlformats.org/officeDocument/2006/relationships/hyperlink" Target="consultantplus://offline/ref=37CBF9CA688EB4A7D0A1A2CD528BE4C7DD57D54F0FB43DFB99306921214280EE245C1BD497D5C3CFFB8801E3FE83704ED36DC1D157C4D0h6N" TargetMode="External"/><Relationship Id="rId430" Type="http://schemas.openxmlformats.org/officeDocument/2006/relationships/hyperlink" Target="consultantplus://offline/ref=37CBF9CA688EB4A7D0A1A2CD528BE4C7DD57D74C03BF3DFB99306921214280EE245C1BDD9ED5C4C4A7D211E7B7D47B52D571DFD149C40360D6h4N" TargetMode="External"/><Relationship Id="rId668" Type="http://schemas.openxmlformats.org/officeDocument/2006/relationships/hyperlink" Target="consultantplus://offline/ref=F3F1E2776EA3AD3CF1FB187ABFF6B33DCF27C57A23A5CD5F2F59E2764F6936A1D98125F8FE013BD75E76D6DEE26CB1FF587DFDE1h5N" TargetMode="External"/><Relationship Id="rId833" Type="http://schemas.openxmlformats.org/officeDocument/2006/relationships/hyperlink" Target="consultantplus://offline/ref=F3F1E2776EA3AD3CF1FB187ABFF6B33DCF26C07D20A6CD5F2F59E2764F6936A1D98125FBF5556A920B708089B839BEE35C63FF12C0589D9FE4h2N" TargetMode="External"/><Relationship Id="rId875" Type="http://schemas.openxmlformats.org/officeDocument/2006/relationships/hyperlink" Target="consultantplus://offline/ref=F574BDED37E2F96489C39B1CF029A47941511B9164EB326FC7280BC000A1A8D45AF6D5399E08DA9D718A45C530733A519B7C18913E86138FF6h0N" TargetMode="External"/><Relationship Id="rId18" Type="http://schemas.openxmlformats.org/officeDocument/2006/relationships/hyperlink" Target="consultantplus://offline/ref=37CBF9CA688EB4A7D0A1A2CD528BE4C7DD57D64101BE3DFB99306921214280EE245C1BDD9ED7C0CDAED211E7B7D47B52D571DFD149C40360D6h4N" TargetMode="External"/><Relationship Id="rId265" Type="http://schemas.openxmlformats.org/officeDocument/2006/relationships/hyperlink" Target="consultantplus://offline/ref=37CBF9CA688EB4A7D0A1A2CD528BE4C7DD57D74905B53DFB99306921214280EE365C43D19CD0DAC4ADC747B6F1D8h4N" TargetMode="External"/><Relationship Id="rId472" Type="http://schemas.openxmlformats.org/officeDocument/2006/relationships/hyperlink" Target="consultantplus://offline/ref=37CBF9CA688EB4A7D0A1A2CD528BE4C7DD56DB4B02B73DFB99306921214280EE365C43D19CD0DAC4ADC747B6F1D8h4N" TargetMode="External"/><Relationship Id="rId528" Type="http://schemas.openxmlformats.org/officeDocument/2006/relationships/hyperlink" Target="consultantplus://offline/ref=F3F1E2776EA3AD3CF1FB1163B8F6B33DC329C7732DA7CD5F2F59E2764F6936A1D98125FBF5556A9203708089B839BEE35C63FF12C0589D9FE4h2N" TargetMode="External"/><Relationship Id="rId735" Type="http://schemas.openxmlformats.org/officeDocument/2006/relationships/hyperlink" Target="consultantplus://offline/ref=F3F1E2776EA3AD3CF1FB1163B8F6B33DC329C7732DA7CD5F2F59E2764F6936A1D98125FBF5556A9203708089B839BEE35C63FF12C0589D9FE4h2N" TargetMode="External"/><Relationship Id="rId900" Type="http://schemas.openxmlformats.org/officeDocument/2006/relationships/hyperlink" Target="consultantplus://offline/ref=F574BDED37E2F96489C39B1CF029A479465E159662ED326FC7280BC000A1A8D448F68D359C0EC49D759F139476F2h3N" TargetMode="External"/><Relationship Id="rId942" Type="http://schemas.openxmlformats.org/officeDocument/2006/relationships/hyperlink" Target="consultantplus://offline/ref=F574BDED37E2F96489C39B1CF029A47946511B9D67EB326FC7280BC000A1A8D45AF6D5399E08DA9D7E8A45C530733A519B7C18913E86138FF6h0N" TargetMode="External"/><Relationship Id="rId125" Type="http://schemas.openxmlformats.org/officeDocument/2006/relationships/hyperlink" Target="consultantplus://offline/ref=37CBF9CA688EB4A7D0A1A2CD528BE4C7DD57D54F0FB43DFB99306921214280EE245C1BDD9ED6C5C3ABD211E7B7D47B52D571DFD149C40360D6h4N" TargetMode="External"/><Relationship Id="rId167" Type="http://schemas.openxmlformats.org/officeDocument/2006/relationships/hyperlink" Target="consultantplus://offline/ref=37CBF9CA688EB4A7D0A1A2CD528BE4C7DD57D54F0FB43DFB99306921214280EE245C1BDD9ED7C4CDADD211E7B7D47B52D571DFD149C40360D6h4N" TargetMode="External"/><Relationship Id="rId332" Type="http://schemas.openxmlformats.org/officeDocument/2006/relationships/hyperlink" Target="consultantplus://offline/ref=37CBF9CA688EB4A7D0A1ABD4558BE4C7D15AD5400FB63DFB99306921214280EE245C1BDD9ED6C4C6ADD211E7B7D47B52D571DFD149C40360D6h4N" TargetMode="External"/><Relationship Id="rId374" Type="http://schemas.openxmlformats.org/officeDocument/2006/relationships/hyperlink" Target="consultantplus://offline/ref=37CBF9CA688EB4A7D0A1A2CD528BE4C7DD57D74C03BF3DFB99306921214280EE245C1BDD9ED5C4C4A7D211E7B7D47B52D571DFD149C40360D6h4N" TargetMode="External"/><Relationship Id="rId581" Type="http://schemas.openxmlformats.org/officeDocument/2006/relationships/hyperlink" Target="consultantplus://offline/ref=F3F1E2776EA3AD3CF1FB187ABFF6B33DCF26C0732DA4CD5F2F59E2764F6936A1D98125FBF5556A900B708089B839BEE35C63FF12C0589D9FE4h2N" TargetMode="External"/><Relationship Id="rId777" Type="http://schemas.openxmlformats.org/officeDocument/2006/relationships/hyperlink" Target="consultantplus://offline/ref=F3F1E2776EA3AD3CF1FB187ABFF6B33DCF27CA7821A5CD5F2F59E2764F6936A1CB817DF7F75374930965D6D8FEE6h9N" TargetMode="External"/><Relationship Id="rId71" Type="http://schemas.openxmlformats.org/officeDocument/2006/relationships/hyperlink" Target="consultantplus://offline/ref=37CBF9CA688EB4A7D0A1A2CD528BE4C7DD57D34D01B63DFB99306921214280EE245C1BDD9FD5C0CCAAD211E7B7D47B52D571DFD149C40360D6h4N" TargetMode="External"/><Relationship Id="rId234" Type="http://schemas.openxmlformats.org/officeDocument/2006/relationships/hyperlink" Target="consultantplus://offline/ref=37CBF9CA688EB4A7D0A1A2CD528BE4C7DD57D54F0FB43DFB99306921214280EE245C1BD497D5C3CFFB8801E3FE83704ED36DC1D157C4D0h6N" TargetMode="External"/><Relationship Id="rId637" Type="http://schemas.openxmlformats.org/officeDocument/2006/relationships/hyperlink" Target="consultantplus://offline/ref=F3F1E2776EA3AD3CF1FB187ABFF6B33DCF26C07F27A1CD5F2F59E2764F6936A1D98125F9F1506992002F859CA961B1E7447DFD0EDC5A9FE9h8N" TargetMode="External"/><Relationship Id="rId679" Type="http://schemas.openxmlformats.org/officeDocument/2006/relationships/hyperlink" Target="consultantplus://offline/ref=F3F1E2776EA3AD3CF1FB187ABFF6B33DCF29C57A27A0CD5F2F59E2764F6936A1D98125FBF5556A920A708089B839BEE35C63FF12C0589D9FE4h2N" TargetMode="External"/><Relationship Id="rId802" Type="http://schemas.openxmlformats.org/officeDocument/2006/relationships/hyperlink" Target="consultantplus://offline/ref=F3F1E2776EA3AD3CF1FB1163B8F6B33DC329C27F27A7CD5F2F59E2764F6936A1D98125FBF5556A910D708089B839BEE35C63FF12C0589D9FE4h2N" TargetMode="External"/><Relationship Id="rId844" Type="http://schemas.openxmlformats.org/officeDocument/2006/relationships/hyperlink" Target="consultantplus://offline/ref=F3F1E2776EA3AD3CF1FB187ABFF6B33DCF29C67E24A2CD5F2F59E2764F6936A1CB817DF7F75374930965D6D8FEE6h9N" TargetMode="External"/><Relationship Id="rId886" Type="http://schemas.openxmlformats.org/officeDocument/2006/relationships/hyperlink" Target="consultantplus://offline/ref=F574BDED37E2F96489C39205F729A4794A521B9D6FEC326FC7280BC000A1A8D45AF6D5399E08DA9F758A45C530733A519B7C18913E86138FF6h0N" TargetMode="External"/><Relationship Id="rId2" Type="http://schemas.openxmlformats.org/officeDocument/2006/relationships/settings" Target="settings.xml"/><Relationship Id="rId29" Type="http://schemas.openxmlformats.org/officeDocument/2006/relationships/hyperlink" Target="consultantplus://offline/ref=37CBF9CA688EB4A7D0A1A2CD528BE4C7DD58D44F0FB73DFB99306921214280EE245C1BDA9DDECCCFFB8801E3FE83704ED36DC1D157C4D0h6N" TargetMode="External"/><Relationship Id="rId276" Type="http://schemas.openxmlformats.org/officeDocument/2006/relationships/hyperlink" Target="consultantplus://offline/ref=37CBF9CA688EB4A7D0A1A2CD528BE4C7DD57D34D01B63DFB99306921214280EE245C1BDD9FD5C1C6AAD211E7B7D47B52D571DFD149C40360D6h4N" TargetMode="External"/><Relationship Id="rId441" Type="http://schemas.openxmlformats.org/officeDocument/2006/relationships/hyperlink" Target="consultantplus://offline/ref=37CBF9CA688EB4A7D0A1A2CD528BE4C7DD59DB4D02B03DFB99306921214280EE245C1BDD9ED6C4C5AFD211E7B7D47B52D571DFD149C40360D6h4N" TargetMode="External"/><Relationship Id="rId483" Type="http://schemas.openxmlformats.org/officeDocument/2006/relationships/hyperlink" Target="consultantplus://offline/ref=37CBF9CA688EB4A7D0A1A2CD528BE4C7DD56DB4B02B33DFB99306921214280EE365C43D19CD0DAC4ADC747B6F1D8h4N" TargetMode="External"/><Relationship Id="rId539" Type="http://schemas.openxmlformats.org/officeDocument/2006/relationships/hyperlink" Target="consultantplus://offline/ref=F3F1E2776EA3AD3CF1FB1163B8F6B33DC329C27F27A7CD5F2F59E2764F6936A1D98125FBF5556A910D708089B839BEE35C63FF12C0589D9FE4h2N" TargetMode="External"/><Relationship Id="rId690" Type="http://schemas.openxmlformats.org/officeDocument/2006/relationships/hyperlink" Target="consultantplus://offline/ref=F3F1E2776EA3AD3CF1FB1163B8F6B33DC32BC6782DA3CD5F2F59E2764F6936A1D98125FBF551689602708089B839BEE35C63FF12C0589D9FE4h2N" TargetMode="External"/><Relationship Id="rId704" Type="http://schemas.openxmlformats.org/officeDocument/2006/relationships/hyperlink" Target="consultantplus://offline/ref=F3F1E2776EA3AD3CF1FB1163B8F6B33DC32BC4732CA4CD5F2F59E2764F6936A1D98125FBF5556A9109708089B839BEE35C63FF12C0589D9FE4h2N" TargetMode="External"/><Relationship Id="rId746" Type="http://schemas.openxmlformats.org/officeDocument/2006/relationships/hyperlink" Target="consultantplus://offline/ref=F3F1E2776EA3AD3CF1FB187ABFF6B33DCF26C67F20ADCD5F2F59E2764F6936A1D98125FBF5566A9303708089B839BEE35C63FF12C0589D9FE4h2N" TargetMode="External"/><Relationship Id="rId911" Type="http://schemas.openxmlformats.org/officeDocument/2006/relationships/hyperlink" Target="consultantplus://offline/ref=F574BDED37E2F96489C39B1CF029A47941511B9164EB326FC7280BC000A1A8D45AF6D5399E08DA9D718A45C530733A519B7C18913E86138FF6h0N" TargetMode="External"/><Relationship Id="rId40" Type="http://schemas.openxmlformats.org/officeDocument/2006/relationships/hyperlink" Target="consultantplus://offline/ref=37CBF9CA688EB4A7D0A1A2CD528BE4C7DD57D64101BE3DFB99306921214280EE245C1BDE98D7C6C5A48D14F2A68C7456CD6FDDCD55C601D6h7N" TargetMode="External"/><Relationship Id="rId136" Type="http://schemas.openxmlformats.org/officeDocument/2006/relationships/hyperlink" Target="consultantplus://offline/ref=37CBF9CA688EB4A7D0A1A2CD528BE4C7DD57D54F0FB43DFB99306921214280EE245C1BDD9ED6C7C3A9D211E7B7D47B52D571DFD149C40360D6h4N" TargetMode="External"/><Relationship Id="rId178" Type="http://schemas.openxmlformats.org/officeDocument/2006/relationships/hyperlink" Target="consultantplus://offline/ref=37CBF9CA688EB4A7D0A1A2CD528BE4C7DD58D44F0FB73DFB99306921214280EE245C1BD896D7CCCFFB8801E3FE83704ED36DC1D157C4D0h6N" TargetMode="External"/><Relationship Id="rId301" Type="http://schemas.openxmlformats.org/officeDocument/2006/relationships/hyperlink" Target="consultantplus://offline/ref=37CBF9CA688EB4A7D0A1A2CD528BE4C7DD57D14C04B33DFB99306921214280EE245C1BDF9AD3C7C5A48D14F2A68C7456CD6FDDCD55C601D6h7N" TargetMode="External"/><Relationship Id="rId343" Type="http://schemas.openxmlformats.org/officeDocument/2006/relationships/hyperlink" Target="consultantplus://offline/ref=37CBF9CA688EB4A7D0A1ABD4558BE4C7D158D6400EB53DFB99306921214280EE245C1BDD9ED6C4C5A7D211E7B7D47B52D571DFD149C40360D6h4N" TargetMode="External"/><Relationship Id="rId550" Type="http://schemas.openxmlformats.org/officeDocument/2006/relationships/hyperlink" Target="consultantplus://offline/ref=F3F1E2776EA3AD3CF1FB187ABFF6B33DCF26C17C20A3CD5F2F59E2764F6936A1CB817DF7F75374930965D6D8FEE6h9N" TargetMode="External"/><Relationship Id="rId788" Type="http://schemas.openxmlformats.org/officeDocument/2006/relationships/hyperlink" Target="consultantplus://offline/ref=F3F1E2776EA3AD3CF1FB187ABFF6B33DCF26C07F27A1CD5F2F59E2764F6936A1D98125F9F1506992002F859CA961B1E7447DFD0EDC5A9FE9h8N" TargetMode="External"/><Relationship Id="rId953" Type="http://schemas.openxmlformats.org/officeDocument/2006/relationships/hyperlink" Target="consultantplus://offline/ref=F574BDED37E2F96489C39205F729A4794A501D9164EF326FC7280BC000A1A8D45AF6D5399E08DA9F718A45C530733A519B7C18913E86138FF6h0N" TargetMode="External"/><Relationship Id="rId82" Type="http://schemas.openxmlformats.org/officeDocument/2006/relationships/hyperlink" Target="consultantplus://offline/ref=37CBF9CA688EB4A7D0A1A2CD528BE4C7DD57D04804BE3DFB99306921214280EE245C1BDD9EDFC1C6A9D211E7B7D47B52D571DFD149C40360D6h4N" TargetMode="External"/><Relationship Id="rId203" Type="http://schemas.openxmlformats.org/officeDocument/2006/relationships/hyperlink" Target="consultantplus://offline/ref=37CBF9CA688EB4A7D0A1A2CD528BE4C7DD57D54F0FB43DFB99306921214280EE245C1BDD9ED7C1C7ABD211E7B7D47B52D571DFD149C40360D6h4N" TargetMode="External"/><Relationship Id="rId385" Type="http://schemas.openxmlformats.org/officeDocument/2006/relationships/hyperlink" Target="consultantplus://offline/ref=37CBF9CA688EB4A7D0A1A2CD528BE4C7DD57D34D01B63DFB99306921214280EE245C1BDD9FD5C1C7A8D211E7B7D47B52D571DFD149C40360D6h4N" TargetMode="External"/><Relationship Id="rId592" Type="http://schemas.openxmlformats.org/officeDocument/2006/relationships/hyperlink" Target="consultantplus://offline/ref=F3F1E2776EA3AD3CF1FB187ABFF6B33DCF27CA7821A5CD5F2F59E2764F6936A1CB817DF7F75374930965D6D8FEE6h9N" TargetMode="External"/><Relationship Id="rId606" Type="http://schemas.openxmlformats.org/officeDocument/2006/relationships/hyperlink" Target="consultantplus://offline/ref=F3F1E2776EA3AD3CF1FB187ABFF6B33DCF26C07F27A1CD5F2F59E2764F6936A1D98125F9F1506992002F859CA961B1E7447DFD0EDC5A9FE9h8N" TargetMode="External"/><Relationship Id="rId648" Type="http://schemas.openxmlformats.org/officeDocument/2006/relationships/hyperlink" Target="consultantplus://offline/ref=F3F1E2776EA3AD3CF1FB187ABFF6B33DCF26C07D20A6CD5F2F59E2764F6936A1D98125FBF5556A920B708089B839BEE35C63FF12C0589D9FE4h2N" TargetMode="External"/><Relationship Id="rId813" Type="http://schemas.openxmlformats.org/officeDocument/2006/relationships/hyperlink" Target="consultantplus://offline/ref=F3F1E2776EA3AD3CF1FB187ABFF6B33DC828C47F27A3CD5F2F59E2764F6936A1D98125FBF5556A930D708089B839BEE35C63FF12C0589D9FE4h2N" TargetMode="External"/><Relationship Id="rId855" Type="http://schemas.openxmlformats.org/officeDocument/2006/relationships/hyperlink" Target="consultantplus://offline/ref=F574BDED37E2F96489C39205F729A4794A53189165E4326FC7280BC000A1A8D45AF6D5399E08DA9C708A45C530733A519B7C18913E86138FF6h0N" TargetMode="External"/><Relationship Id="rId245" Type="http://schemas.openxmlformats.org/officeDocument/2006/relationships/hyperlink" Target="consultantplus://offline/ref=37CBF9CA688EB4A7D0A1A2CD528BE4C7DD57D7490EB33DFB99306921214280EE245C1BDD9ED6C2C3A8D211E7B7D47B52D571DFD149C40360D6h4N" TargetMode="External"/><Relationship Id="rId287" Type="http://schemas.openxmlformats.org/officeDocument/2006/relationships/hyperlink" Target="consultantplus://offline/ref=37CBF9CA688EB4A7D0A1A2CD528BE4C7DD58D44F0FB73DFB99306921214280EE245C1BDB9ED0C6CFFB8801E3FE83704ED36DC1D157C4D0h6N" TargetMode="External"/><Relationship Id="rId410" Type="http://schemas.openxmlformats.org/officeDocument/2006/relationships/hyperlink" Target="consultantplus://offline/ref=37CBF9CA688EB4A7D0A1ABD4558BE4C7D158D34C04B53DFB99306921214280EE245C1BDD9ED6C4C6A9D211E7B7D47B52D571DFD149C40360D6h4N" TargetMode="External"/><Relationship Id="rId452" Type="http://schemas.openxmlformats.org/officeDocument/2006/relationships/hyperlink" Target="consultantplus://offline/ref=37CBF9CA688EB4A7D0A1A2CD528BE4C7D05BDB4F05BC60F191696523264DDFEB234D1BDE98C8C4C6B1DB45B4DFh6N" TargetMode="External"/><Relationship Id="rId494" Type="http://schemas.openxmlformats.org/officeDocument/2006/relationships/hyperlink" Target="consultantplus://offline/ref=37CBF9CA688EB4A7D0A1A2CD528BE4C7DD58D74D07B03DFB99306921214280EE365C43D19CD0DAC4ADC747B6F1D8h4N" TargetMode="External"/><Relationship Id="rId508" Type="http://schemas.openxmlformats.org/officeDocument/2006/relationships/hyperlink" Target="consultantplus://offline/ref=F3F1E2776EA3AD3CF1FB187ABFF6B33DCF26C27E22A4CD5F2F59E2764F6936A1D98125FBF4566C930A708089B839BEE35C63FF12C0589D9FE4h2N" TargetMode="External"/><Relationship Id="rId715" Type="http://schemas.openxmlformats.org/officeDocument/2006/relationships/hyperlink" Target="consultantplus://offline/ref=F3F1E2776EA3AD3CF1FB1163B8F6B33DC329C27F27A7CD5F2F59E2764F6936A1D98125FBF5556A910D708089B839BEE35C63FF12C0589D9FE4h2N" TargetMode="External"/><Relationship Id="rId897" Type="http://schemas.openxmlformats.org/officeDocument/2006/relationships/hyperlink" Target="consultantplus://offline/ref=F574BDED37E2F96489C39B1CF029A4794651159062EA326FC7280BC000A1A8D45AF6D5399E08DA9C778A45C530733A519B7C18913E86138FF6h0N" TargetMode="External"/><Relationship Id="rId922" Type="http://schemas.openxmlformats.org/officeDocument/2006/relationships/hyperlink" Target="consultantplus://offline/ref=F574BDED37E2F96489C39B1CF029A47946561A9162EE326FC7280BC000A1A8D45AF6D5319A00DE9B7CD540D0212B355583621A8D228411F8h8N" TargetMode="External"/><Relationship Id="rId105" Type="http://schemas.openxmlformats.org/officeDocument/2006/relationships/hyperlink" Target="consultantplus://offline/ref=37CBF9CA688EB4A7D0A1A2CD528BE4C7DD57D44001BE3DFB99306921214280EE365C43D19CD0DAC4ADC747B6F1D8h4N" TargetMode="External"/><Relationship Id="rId147" Type="http://schemas.openxmlformats.org/officeDocument/2006/relationships/hyperlink" Target="consultantplus://offline/ref=37CBF9CA688EB4A7D0A1A2CD528BE4C7DD57D54F0FB43DFB99306921214280EE245C1BDD9ED6C2C1AAD211E7B7D47B52D571DFD149C40360D6h4N" TargetMode="External"/><Relationship Id="rId312" Type="http://schemas.openxmlformats.org/officeDocument/2006/relationships/hyperlink" Target="consultantplus://offline/ref=37CBF9CA688EB4A7D0A1A2CD528BE4C7DD56D44900B73DFB99306921214280EE245C1BDE95829580FAD447B0ED81744ED16FDDDDh6N" TargetMode="External"/><Relationship Id="rId354" Type="http://schemas.openxmlformats.org/officeDocument/2006/relationships/hyperlink" Target="consultantplus://offline/ref=37CBF9CA688EB4A7D0A1ABD4558BE4C7D15BD54904BF3DFB99306921214280EE245C1BDD9ED6C4C5A7D211E7B7D47B52D571DFD149C40360D6h4N" TargetMode="External"/><Relationship Id="rId757" Type="http://schemas.openxmlformats.org/officeDocument/2006/relationships/hyperlink" Target="consultantplus://offline/ref=F3F1E2776EA3AD3CF1FB1163B8F6B33DC329C27F27A7CD5F2F59E2764F6936A1D98125FBF5556A910D708089B839BEE35C63FF12C0589D9FE4h2N" TargetMode="External"/><Relationship Id="rId799" Type="http://schemas.openxmlformats.org/officeDocument/2006/relationships/hyperlink" Target="consultantplus://offline/ref=F3F1E2776EA3AD3CF1FB187ABFF6B33DCF26C07D20A6CD5F2F59E2764F6936A1D98125FBF5556A920B708089B839BEE35C63FF12C0589D9FE4h2N" TargetMode="External"/><Relationship Id="rId964" Type="http://schemas.openxmlformats.org/officeDocument/2006/relationships/hyperlink" Target="consultantplus://offline/ref=F574BDED37E2F96489C39205F729A4794A53189165E4326FC7280BC000A1A8D45AF6D5399E08DA9C708A45C530733A519B7C18913E86138FF6h0N" TargetMode="External"/><Relationship Id="rId51" Type="http://schemas.openxmlformats.org/officeDocument/2006/relationships/hyperlink" Target="consultantplus://offline/ref=37CBF9CA688EB4A7D0A1A2CD528BE4C7DD57D64101BE3DFB99306921214280EE245C1BD59BD2C4CFFB8801E3FE83704ED36DC1D157C4D0h6N" TargetMode="External"/><Relationship Id="rId93" Type="http://schemas.openxmlformats.org/officeDocument/2006/relationships/hyperlink" Target="consultantplus://offline/ref=37CBF9CA688EB4A7D0A1A2CD528BE4C7DD57D04804BE3DFB99306921214280EE245C1BDD9CD0C1CCABD211E7B7D47B52D571DFD149C40360D6h4N" TargetMode="External"/><Relationship Id="rId189" Type="http://schemas.openxmlformats.org/officeDocument/2006/relationships/hyperlink" Target="consultantplus://offline/ref=37CBF9CA688EB4A7D0A1A2CD528BE4C7DD57D54F0FB43DFB99306921214280EE245C1BD497D5C3CFFB8801E3FE83704ED36DC1D157C4D0h6N" TargetMode="External"/><Relationship Id="rId396" Type="http://schemas.openxmlformats.org/officeDocument/2006/relationships/hyperlink" Target="consultantplus://offline/ref=37CBF9CA688EB4A7D0A1A2CD528BE4C7DD58D44904B23DFB99306921214280EE245C1BDD9ED6C4C5AED211E7B7D47B52D571DFD149C40360D6h4N" TargetMode="External"/><Relationship Id="rId561" Type="http://schemas.openxmlformats.org/officeDocument/2006/relationships/hyperlink" Target="consultantplus://offline/ref=F3F1E2776EA3AD3CF1FB187ABFF6B33DC82BC47F20A2CD5F2F59E2764F6936A1CB817DF7F75374930965D6D8FEE6h9N" TargetMode="External"/><Relationship Id="rId617" Type="http://schemas.openxmlformats.org/officeDocument/2006/relationships/hyperlink" Target="consultantplus://offline/ref=F3F1E2776EA3AD3CF1FB187ABFF6B33DCF26C07D20A6CD5F2F59E2764F6936A1D98125FBF5556A920B708089B839BEE35C63FF12C0589D9FE4h2N" TargetMode="External"/><Relationship Id="rId659" Type="http://schemas.openxmlformats.org/officeDocument/2006/relationships/hyperlink" Target="consultantplus://offline/ref=F3F1E2776EA3AD3CF1FB187ABFF6B33DCF27CA7821A1CD5F2F59E2764F6936A1CB817DF7F75374930965D6D8FEE6h9N" TargetMode="External"/><Relationship Id="rId824" Type="http://schemas.openxmlformats.org/officeDocument/2006/relationships/hyperlink" Target="consultantplus://offline/ref=F3F1E2776EA3AD3CF1FB187ABFF6B33DC828C47F27A3CD5F2F59E2764F6936A1D98125FBF5556A930D708089B839BEE35C63FF12C0589D9FE4h2N" TargetMode="External"/><Relationship Id="rId866" Type="http://schemas.openxmlformats.org/officeDocument/2006/relationships/hyperlink" Target="consultantplus://offline/ref=F574BDED37E2F96489C39B1CF029A479465F1D936EE5326FC7280BC000A1A8D45AF6D5399D0CD89D748A45C530733A519B7C18913E86138FF6h0N" TargetMode="External"/><Relationship Id="rId214" Type="http://schemas.openxmlformats.org/officeDocument/2006/relationships/hyperlink" Target="consultantplus://offline/ref=37CBF9CA688EB4A7D0A1A2CD528BE4C7DD57D54F0FB43DFB99306921214280EE245C1BDD9ED7C2CDACD211E7B7D47B52D571DFD149C40360D6h4N" TargetMode="External"/><Relationship Id="rId256" Type="http://schemas.openxmlformats.org/officeDocument/2006/relationships/hyperlink" Target="consultantplus://offline/ref=37CBF9CA688EB4A7D0A1A2CD528BE4C7DD57D7490EB33DFB99306921214280EE245C1BDD9ED7C3CCA9D211E7B7D47B52D571DFD149C40360D6h4N" TargetMode="External"/><Relationship Id="rId298" Type="http://schemas.openxmlformats.org/officeDocument/2006/relationships/hyperlink" Target="consultantplus://offline/ref=37CBF9CA688EB4A7D0A1A2CD528BE4C7DD57D14C04B33DFB99306921214280EE245C1BDF9AD3C7C5A48D14F2A68C7456CD6FDDCD55C601D6h7N" TargetMode="External"/><Relationship Id="rId421" Type="http://schemas.openxmlformats.org/officeDocument/2006/relationships/hyperlink" Target="consultantplus://offline/ref=37CBF9CA688EB4A7D0A1A2CD528BE4C7DD57D34D01B63DFB99306921214280EE245C1BDD9FD5C1C2AAD211E7B7D47B52D571DFD149C40360D6h4N" TargetMode="External"/><Relationship Id="rId463" Type="http://schemas.openxmlformats.org/officeDocument/2006/relationships/hyperlink" Target="consultantplus://offline/ref=37CBF9CA688EB4A7D0A1A2CD528BE4C7DD56DB4B02B73DFB99306921214280EE365C43D19CD0DAC4ADC747B6F1D8h4N" TargetMode="External"/><Relationship Id="rId519" Type="http://schemas.openxmlformats.org/officeDocument/2006/relationships/hyperlink" Target="consultantplus://offline/ref=F3F1E2776EA3AD3CF1FB1163B8F6B33DC329C7732DA7CD5F2F59E2764F6936A1D98125FBF5556A9203708089B839BEE35C63FF12C0589D9FE4h2N" TargetMode="External"/><Relationship Id="rId670" Type="http://schemas.openxmlformats.org/officeDocument/2006/relationships/hyperlink" Target="consultantplus://offline/ref=F3F1E2776EA3AD3CF1FB187ABFF6B33DCF28C47324A3CD5F2F59E2764F6936A1D98125FBF5556A9302708089B839BEE35C63FF12C0589D9FE4h2N" TargetMode="External"/><Relationship Id="rId116" Type="http://schemas.openxmlformats.org/officeDocument/2006/relationships/hyperlink" Target="consultantplus://offline/ref=37CBF9CA688EB4A7D0A1A2CD528BE4C7DD57D34D01B63DFB99306921214280EE245C1BDD9FD5C1C4AAD211E7B7D47B52D571DFD149C40360D6h4N" TargetMode="External"/><Relationship Id="rId158" Type="http://schemas.openxmlformats.org/officeDocument/2006/relationships/hyperlink" Target="consultantplus://offline/ref=37CBF9CA688EB4A7D0A1A2CD528BE4C7DD57D54F0FB43DFB99306921214280EE245C1BDD9ED6C3C1A6D211E7B7D47B52D571DFD149C40360D6h4N" TargetMode="External"/><Relationship Id="rId323" Type="http://schemas.openxmlformats.org/officeDocument/2006/relationships/hyperlink" Target="consultantplus://offline/ref=37CBF9CA688EB4A7D0A1A2CD528BE4C7DD59D54007B13DFB99306921214280EE245C1BDD9ED6C4C4A6D211E7B7D47B52D571DFD149C40360D6h4N" TargetMode="External"/><Relationship Id="rId530" Type="http://schemas.openxmlformats.org/officeDocument/2006/relationships/hyperlink" Target="consultantplus://offline/ref=F3F1E2776EA3AD3CF1FB1163B8F6B33DC32AC77F26ACCD5F2F59E2764F6936A1D98125FBF5556A920C708089B839BEE35C63FF12C0589D9FE4h2N" TargetMode="External"/><Relationship Id="rId726" Type="http://schemas.openxmlformats.org/officeDocument/2006/relationships/hyperlink" Target="consultantplus://offline/ref=F3F1E2776EA3AD3CF1FB187ABFF6B33DC828C47F27A3CD5F2F59E2764F6936A1D98125FBF5556A930D708089B839BEE35C63FF12C0589D9FE4h2N" TargetMode="External"/><Relationship Id="rId768" Type="http://schemas.openxmlformats.org/officeDocument/2006/relationships/hyperlink" Target="consultantplus://offline/ref=F3F1E2776EA3AD3CF1FB187ABFF6B33DC82DC47E2DA2CD5F2F59E2764F6936A1D98125FBF5556A9209708089B839BEE35C63FF12C0589D9FE4h2N" TargetMode="External"/><Relationship Id="rId933" Type="http://schemas.openxmlformats.org/officeDocument/2006/relationships/hyperlink" Target="consultantplus://offline/ref=F574BDED37E2F96489C39205F729A4794A5219966EEB326FC7280BC000A1A8D45AF6D5399E0CD8987E8A45C530733A519B7C18913E86138FF6h0N" TargetMode="External"/><Relationship Id="rId20" Type="http://schemas.openxmlformats.org/officeDocument/2006/relationships/hyperlink" Target="consultantplus://offline/ref=37CBF9CA688EB4A7D0A1A2CD528BE4C7DD58D44F0FB73DFB99306921214280EE245C1BDB99D7C0CFFB8801E3FE83704ED36DC1D157C4D0h6N" TargetMode="External"/><Relationship Id="rId62" Type="http://schemas.openxmlformats.org/officeDocument/2006/relationships/hyperlink" Target="consultantplus://offline/ref=37CBF9CA688EB4A7D0A1A2CD528BE4C7DD57D64101BE3DFB99306921214280EE245C1BDD96D3C2C4A48D14F2A68C7456CD6FDDCD55C601D6h7N" TargetMode="External"/><Relationship Id="rId365" Type="http://schemas.openxmlformats.org/officeDocument/2006/relationships/hyperlink" Target="consultantplus://offline/ref=37CBF9CA688EB4A7D0A1ABD4558BE4C7D158D34C04B53DFB99306921214280EE245C1BDD9ED6C4C6A9D211E7B7D47B52D571DFD149C40360D6h4N" TargetMode="External"/><Relationship Id="rId572" Type="http://schemas.openxmlformats.org/officeDocument/2006/relationships/hyperlink" Target="consultantplus://offline/ref=F3F1E2776EA3AD3CF1FB187ABFF6B33DC828C47F27A3CD5F2F59E2764F6936A1D98125FBF5556A930D708089B839BEE35C63FF12C0589D9FE4h2N" TargetMode="External"/><Relationship Id="rId628" Type="http://schemas.openxmlformats.org/officeDocument/2006/relationships/hyperlink" Target="consultantplus://offline/ref=F3F1E2776EA3AD3CF1FB187ABFF6B33DCF27CA7821A1CD5F2F59E2764F6936A1CB817DF7F75374930965D6D8FEE6h9N" TargetMode="External"/><Relationship Id="rId835" Type="http://schemas.openxmlformats.org/officeDocument/2006/relationships/hyperlink" Target="consultantplus://offline/ref=F3F1E2776EA3AD3CF1FB187ABFF6B33DCF2FC57F21A6CD5F2F59E2764F6936A1D98125F3F15D6E95002F859CA961B1E7447DFD0EDC5A9FE9h8N" TargetMode="External"/><Relationship Id="rId225" Type="http://schemas.openxmlformats.org/officeDocument/2006/relationships/hyperlink" Target="consultantplus://offline/ref=37CBF9CA688EB4A7D0A1A2CD528BE4C7DD58D44F0FB73DFB99306921214280EE245C1BD896D7CCCFFB8801E3FE83704ED36DC1D157C4D0h6N" TargetMode="External"/><Relationship Id="rId267" Type="http://schemas.openxmlformats.org/officeDocument/2006/relationships/hyperlink" Target="consultantplus://offline/ref=37CBF9CA688EB4A7D0A1A2CD528BE4C7DD56D04E01B03DFB99306921214280EE365C43D19CD0DAC4ADC747B6F1D8h4N" TargetMode="External"/><Relationship Id="rId432" Type="http://schemas.openxmlformats.org/officeDocument/2006/relationships/hyperlink" Target="consultantplus://offline/ref=37CBF9CA688EB4A7D0A1A2CD528BE4C7DD57D74C03BF3DFB99306921214280EE245C1BDD9ED5C4C4A7D211E7B7D47B52D571DFD149C40360D6h4N" TargetMode="External"/><Relationship Id="rId474" Type="http://schemas.openxmlformats.org/officeDocument/2006/relationships/hyperlink" Target="consultantplus://offline/ref=37CBF9CA688EB4A7D0A1A2CD528BE4C7DD56DB4B02B73DFB99306921214280EE365C43D19CD0DAC4ADC747B6F1D8h4N" TargetMode="External"/><Relationship Id="rId877" Type="http://schemas.openxmlformats.org/officeDocument/2006/relationships/hyperlink" Target="consultantplus://offline/ref=F574BDED37E2F96489C39205F729A4794A50189D6EEF326FC7280BC000A1A8D45AF6D5399E08DA9C7F8A45C530733A519B7C18913E86138FF6h0N" TargetMode="External"/><Relationship Id="rId127" Type="http://schemas.openxmlformats.org/officeDocument/2006/relationships/hyperlink" Target="consultantplus://offline/ref=37CBF9CA688EB4A7D0A1A2CD528BE4C7DD57D54F0FB43DFB99306921214280EE245C1BDD9ED6C5C3ABD211E7B7D47B52D571DFD149C40360D6h4N" TargetMode="External"/><Relationship Id="rId681" Type="http://schemas.openxmlformats.org/officeDocument/2006/relationships/hyperlink" Target="consultantplus://offline/ref=F3F1E2776EA3AD3CF1FB1163B8F6B33DC329C27F27A7CD5F2F59E2764F6936A1D98125FBF5556A910D708089B839BEE35C63FF12C0589D9FE4h2N" TargetMode="External"/><Relationship Id="rId737" Type="http://schemas.openxmlformats.org/officeDocument/2006/relationships/hyperlink" Target="consultantplus://offline/ref=F3F1E2776EA3AD3CF1FB1163B8F6B33DC32AC47A27ADCD5F2F59E2764F6936A1D98125FBF5556A9203708089B839BEE35C63FF12C0589D9FE4h2N" TargetMode="External"/><Relationship Id="rId779" Type="http://schemas.openxmlformats.org/officeDocument/2006/relationships/hyperlink" Target="consultantplus://offline/ref=F3F1E2776EA3AD3CF1FB187ABFF6B33DCF27CA7821A5CD5F2F59E2764F6936A1CB817DF7F75374930965D6D8FEE6h9N" TargetMode="External"/><Relationship Id="rId902" Type="http://schemas.openxmlformats.org/officeDocument/2006/relationships/hyperlink" Target="consultantplus://offline/ref=F574BDED37E2F96489C39B1CF029A4794650199067EA326FC7280BC000A1A8D448F68D359C0EC49D759F139476F2h3N" TargetMode="External"/><Relationship Id="rId944" Type="http://schemas.openxmlformats.org/officeDocument/2006/relationships/hyperlink" Target="consultantplus://offline/ref=F574BDED37E2F96489C39205F729A4794A50189D6EEF326FC7280BC000A1A8D45AF6D5399E08DA9C7F8A45C530733A519B7C18913E86138FF6h0N" TargetMode="External"/><Relationship Id="rId31" Type="http://schemas.openxmlformats.org/officeDocument/2006/relationships/hyperlink" Target="consultantplus://offline/ref=37CBF9CA688EB4A7D0A1A2CD528BE4C7DD58D44F0FB73DFB99306921214280EE245C1BDB99D7C0CFFB8801E3FE83704ED36DC1D157C4D0h6N" TargetMode="External"/><Relationship Id="rId73" Type="http://schemas.openxmlformats.org/officeDocument/2006/relationships/hyperlink" Target="consultantplus://offline/ref=37CBF9CA688EB4A7D0A1A2CD528BE4C7DD57D04804BE3DFB99306921214280EE245C1BDD9ED6C5C2ADD211E7B7D47B52D571DFD149C40360D6h4N" TargetMode="External"/><Relationship Id="rId169" Type="http://schemas.openxmlformats.org/officeDocument/2006/relationships/hyperlink" Target="consultantplus://offline/ref=37CBF9CA688EB4A7D0A1A2CD528BE4C7DD57D54F0FB43DFB99306921214280EE245C1BDD9ED7C4CDADD211E7B7D47B52D571DFD149C40360D6h4N" TargetMode="External"/><Relationship Id="rId334" Type="http://schemas.openxmlformats.org/officeDocument/2006/relationships/hyperlink" Target="consultantplus://offline/ref=37CBF9CA688EB4A7D0A1ABD4558BE4C7D158D6400EB53DFB99306921214280EE245C1BDD9ED6C4C5A7D211E7B7D47B52D571DFD149C40360D6h4N" TargetMode="External"/><Relationship Id="rId376" Type="http://schemas.openxmlformats.org/officeDocument/2006/relationships/hyperlink" Target="consultantplus://offline/ref=37CBF9CA688EB4A7D0A1A2CD528BE4C7DD57D74C03BF3DFB99306921214280EE245C1BDD9ED5C4C4A7D211E7B7D47B52D571DFD149C40360D6h4N" TargetMode="External"/><Relationship Id="rId541" Type="http://schemas.openxmlformats.org/officeDocument/2006/relationships/hyperlink" Target="consultantplus://offline/ref=F3F1E2776EA3AD3CF1FB1163B8F6B33DC329C27F27A7CD5F2F59E2764F6936A1D98125FBF5556A910D708089B839BEE35C63FF12C0589D9FE4h2N" TargetMode="External"/><Relationship Id="rId583" Type="http://schemas.openxmlformats.org/officeDocument/2006/relationships/hyperlink" Target="consultantplus://offline/ref=F3F1E2776EA3AD3CF1FB187ABFF6B33DCF29C57A27A0CD5F2F59E2764F6936A1D98125FBF5556A920A708089B839BEE35C63FF12C0589D9FE4h2N" TargetMode="External"/><Relationship Id="rId639" Type="http://schemas.openxmlformats.org/officeDocument/2006/relationships/hyperlink" Target="consultantplus://offline/ref=F3F1E2776EA3AD3CF1FB187ABFF6B33DC828C47F27A3CD5F2F59E2764F6936A1D98125FBF5556A930D708089B839BEE35C63FF12C0589D9FE4h2N" TargetMode="External"/><Relationship Id="rId790" Type="http://schemas.openxmlformats.org/officeDocument/2006/relationships/hyperlink" Target="consultantplus://offline/ref=F3F1E2776EA3AD3CF1FB187ABFF6B33DC828C47F27A3CD5F2F59E2764F6936A1D98125FBF5556A930D708089B839BEE35C63FF12C0589D9FE4h2N" TargetMode="External"/><Relationship Id="rId804" Type="http://schemas.openxmlformats.org/officeDocument/2006/relationships/hyperlink" Target="consultantplus://offline/ref=F3F1E2776EA3AD3CF1FB187ABFF6B33DCF26C27D2DADCD5F2F59E2764F6936A1D98125FBF651689308708089B839BEE35C63FF12C0589D9FE4h2N"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37CBF9CA688EB4A7D0A1A2CD528BE4C7DD58D44F0FB73DFB99306921214280EE245C1BD896D7CCCFFB8801E3FE83704ED36DC1D157C4D0h6N" TargetMode="External"/><Relationship Id="rId236" Type="http://schemas.openxmlformats.org/officeDocument/2006/relationships/hyperlink" Target="consultantplus://offline/ref=37CBF9CA688EB4A7D0A1A2CD528BE4C7DD57D54F0FB43DFB99306921214280EE245C1BD497D5C3CFFB8801E3FE83704ED36DC1D157C4D0h6N" TargetMode="External"/><Relationship Id="rId278" Type="http://schemas.openxmlformats.org/officeDocument/2006/relationships/hyperlink" Target="consultantplus://offline/ref=37CBF9CA688EB4A7D0A1A2CD528BE4C7DD5BD34F03BE3DFB99306921214280EE365C43D19CD0DAC4ADC747B6F1D8h4N" TargetMode="External"/><Relationship Id="rId401" Type="http://schemas.openxmlformats.org/officeDocument/2006/relationships/hyperlink" Target="consultantplus://offline/ref=37CBF9CA688EB4A7D0A1A2CD528BE4C7DD58D44904B23DFB99306921214280EE245C1BDD9ED6C4C5AED211E7B7D47B52D571DFD149C40360D6h4N" TargetMode="External"/><Relationship Id="rId443" Type="http://schemas.openxmlformats.org/officeDocument/2006/relationships/hyperlink" Target="consultantplus://offline/ref=37CBF9CA688EB4A7D0A1A2CD528BE4C7DD59DB4D02B03DFB99306921214280EE245C1BDD9ED6C4C5AFD211E7B7D47B52D571DFD149C40360D6h4N" TargetMode="External"/><Relationship Id="rId650" Type="http://schemas.openxmlformats.org/officeDocument/2006/relationships/hyperlink" Target="consultantplus://offline/ref=F3F1E2776EA3AD3CF1FB187ABFF6B33DCF2FC57F21A6CD5F2F59E2764F6936A1D98125F3F15D6E95002F859CA961B1E7447DFD0EDC5A9FE9h8N" TargetMode="External"/><Relationship Id="rId846" Type="http://schemas.openxmlformats.org/officeDocument/2006/relationships/hyperlink" Target="consultantplus://offline/ref=F3F1E2776EA3AD3CF1FB187ABFF6B33DC828C47F27A3CD5F2F59E2764F6936A1D98125FBF5556A930D708089B839BEE35C63FF12C0589D9FE4h2N" TargetMode="External"/><Relationship Id="rId888" Type="http://schemas.openxmlformats.org/officeDocument/2006/relationships/hyperlink" Target="consultantplus://offline/ref=F574BDED37E2F96489C39205F729A4794A501D9164EF326FC7280BC000A1A8D45AF6D5399E08DA9F718A45C530733A519B7C18913E86138FF6h0N" TargetMode="External"/><Relationship Id="rId303" Type="http://schemas.openxmlformats.org/officeDocument/2006/relationships/hyperlink" Target="consultantplus://offline/ref=37CBF9CA688EB4A7D0A1A2CD528BE4C7DD57D14C04B33DFB99306921214280EE245C1BDF9AD3C7C5A48D14F2A68C7456CD6FDDCD55C601D6h7N" TargetMode="External"/><Relationship Id="rId485" Type="http://schemas.openxmlformats.org/officeDocument/2006/relationships/hyperlink" Target="consultantplus://offline/ref=37CBF9CA688EB4A7D0A1A2CD528BE4C7DD56DB4B02B33DFB99306921214280EE365C43D19CD0DAC4ADC747B6F1D8h4N" TargetMode="External"/><Relationship Id="rId692" Type="http://schemas.openxmlformats.org/officeDocument/2006/relationships/hyperlink" Target="consultantplus://offline/ref=F3F1E2776EA3AD3CF1FB1163B8F6B33DC32AC77F26ACCD5F2F59E2764F6936A1D98125FBF5556A920C708089B839BEE35C63FF12C0589D9FE4h2N" TargetMode="External"/><Relationship Id="rId706" Type="http://schemas.openxmlformats.org/officeDocument/2006/relationships/hyperlink" Target="consultantplus://offline/ref=F3F1E2776EA3AD3CF1FB1163B8F6B33DC329C27F27A7CD5F2F59E2764F6936A1D98125FBF5556A910D708089B839BEE35C63FF12C0589D9FE4h2N" TargetMode="External"/><Relationship Id="rId748" Type="http://schemas.openxmlformats.org/officeDocument/2006/relationships/hyperlink" Target="consultantplus://offline/ref=F3F1E2776EA3AD3CF1FB187ABFF6B33DCF27CA7821A5CD5F2F59E2764F6936A1CB817DF7F75374930965D6D8FEE6h9N" TargetMode="External"/><Relationship Id="rId913" Type="http://schemas.openxmlformats.org/officeDocument/2006/relationships/hyperlink" Target="consultantplus://offline/ref=F574BDED37E2F96489C39205F729A4794A53189165E4326FC7280BC000A1A8D45AF6D5399E08DA9C708A45C530733A519B7C18913E86138FF6h0N" TargetMode="External"/><Relationship Id="rId955" Type="http://schemas.openxmlformats.org/officeDocument/2006/relationships/hyperlink" Target="consultantplus://offline/ref=F574BDED37E2F96489C39B1CF029A479465F199163E5326FC7280BC000A1A8D45AF6D5399E0BDA9D7F8A45C530733A519B7C18913E86138FF6h0N" TargetMode="External"/><Relationship Id="rId42" Type="http://schemas.openxmlformats.org/officeDocument/2006/relationships/hyperlink" Target="consultantplus://offline/ref=37CBF9CA688EB4A7D0A1A2CD528BE4C7DD58D44F0FB73DFB99306921214280EE245C1BDA9DDEC3CFFB8801E3FE83704ED36DC1D157C4D0h6N" TargetMode="External"/><Relationship Id="rId84" Type="http://schemas.openxmlformats.org/officeDocument/2006/relationships/hyperlink" Target="consultantplus://offline/ref=37CBF9CA688EB4A7D0A1A2CD528BE4C7DD59DB4005B53DFB99306921214280EE365C43D19CD0DAC4ADC747B6F1D8h4N" TargetMode="External"/><Relationship Id="rId138" Type="http://schemas.openxmlformats.org/officeDocument/2006/relationships/hyperlink" Target="consultantplus://offline/ref=37CBF9CA688EB4A7D0A1A2CD528BE4C7DD57D54F0FB43DFB99306921214280EE245C1BDD9ED6C7C3A9D211E7B7D47B52D571DFD149C40360D6h4N" TargetMode="External"/><Relationship Id="rId345" Type="http://schemas.openxmlformats.org/officeDocument/2006/relationships/hyperlink" Target="consultantplus://offline/ref=37CBF9CA688EB4A7D0A1ABD4558BE4C7D15BD64C05BE3DFB99306921214280EE245C1BDD9ED6C4C5A8D211E7B7D47B52D571DFD149C40360D6h4N" TargetMode="External"/><Relationship Id="rId387" Type="http://schemas.openxmlformats.org/officeDocument/2006/relationships/hyperlink" Target="consultantplus://offline/ref=37CBF9CA688EB4A7D0A1A2CD528BE4C7DD57D34D01B63DFB99306921214280EE245C1BDD9FD5C1C0AAD211E7B7D47B52D571DFD149C40360D6h4N" TargetMode="External"/><Relationship Id="rId510" Type="http://schemas.openxmlformats.org/officeDocument/2006/relationships/hyperlink" Target="consultantplus://offline/ref=F3F1E2776EA3AD3CF1FB1163B8F6B33DC329C7732DA7CD5F2F59E2764F6936A1D98125FBF5556A9203708089B839BEE35C63FF12C0589D9FE4h2N" TargetMode="External"/><Relationship Id="rId552" Type="http://schemas.openxmlformats.org/officeDocument/2006/relationships/hyperlink" Target="consultantplus://offline/ref=F3F1E2776EA3AD3CF1FB187ABFF6B33DCF29C57E24A7CD5F2F59E2764F6936A1CB817DF7F75374930965D6D8FEE6h9N" TargetMode="External"/><Relationship Id="rId594" Type="http://schemas.openxmlformats.org/officeDocument/2006/relationships/hyperlink" Target="consultantplus://offline/ref=F3F1E2776EA3AD3CF1FB187ABFF6B33DCF27CA7821A5CD5F2F59E2764F6936A1CB817DF7F75374930965D6D8FEE6h9N" TargetMode="External"/><Relationship Id="rId608" Type="http://schemas.openxmlformats.org/officeDocument/2006/relationships/hyperlink" Target="consultantplus://offline/ref=F3F1E2776EA3AD3CF1FB187ABFF6B33DC828C47F27A3CD5F2F59E2764F6936A1D98125FBF5556A930D708089B839BEE35C63FF12C0589D9FE4h2N" TargetMode="External"/><Relationship Id="rId815" Type="http://schemas.openxmlformats.org/officeDocument/2006/relationships/hyperlink" Target="consultantplus://offline/ref=F3F1E2776EA3AD3CF1FB1163B8F6B33DC329C7732DA7CD5F2F59E2764F6936A1D98125FBF5556A9203708089B839BEE35C63FF12C0589D9FE4h2N" TargetMode="External"/><Relationship Id="rId191" Type="http://schemas.openxmlformats.org/officeDocument/2006/relationships/hyperlink" Target="consultantplus://offline/ref=37CBF9CA688EB4A7D0A1A2CD528BE4C7DD57D54F0FB43DFB99306921214280EE245C1BDF9FD2CCCFFB8801E3FE83704ED36DC1D157C4D0h6N" TargetMode="External"/><Relationship Id="rId205" Type="http://schemas.openxmlformats.org/officeDocument/2006/relationships/hyperlink" Target="consultantplus://offline/ref=37CBF9CA688EB4A7D0A1A2CD528BE4C7DD57D54F0FB43DFB99306921214280EE245C1BDD9ED7C1CDAAD211E7B7D47B52D571DFD149C40360D6h4N" TargetMode="External"/><Relationship Id="rId247" Type="http://schemas.openxmlformats.org/officeDocument/2006/relationships/hyperlink" Target="consultantplus://offline/ref=37CBF9CA688EB4A7D0A1A2CD528BE4C7DD57D7490EB33DFB99306921214280EE245C1BDD9ED6C3C2A7D211E7B7D47B52D571DFD149C40360D6h4N" TargetMode="External"/><Relationship Id="rId412" Type="http://schemas.openxmlformats.org/officeDocument/2006/relationships/hyperlink" Target="consultantplus://offline/ref=37CBF9CA688EB4A7D0A1ABD4558BE4C7D158D34C04B53DFB99306921214280EE245C1BDD9ED6C4C6A9D211E7B7D47B52D571DFD149C40360D6h4N" TargetMode="External"/><Relationship Id="rId857" Type="http://schemas.openxmlformats.org/officeDocument/2006/relationships/hyperlink" Target="consultantplus://offline/ref=F574BDED37E2F96489C39205F729A4794A521B9D6FEC326FC7280BC000A1A8D45AF6D5399E08DA9F758A45C530733A519B7C18913E86138FF6h0N" TargetMode="External"/><Relationship Id="rId899" Type="http://schemas.openxmlformats.org/officeDocument/2006/relationships/hyperlink" Target="consultantplus://offline/ref=F574BDED37E2F96489C39B1CF029A4794B53159265E66F65CF7107C207AEF7D15DE7D53A9816DA9F69831196F7h1N" TargetMode="External"/><Relationship Id="rId107" Type="http://schemas.openxmlformats.org/officeDocument/2006/relationships/hyperlink" Target="consultantplus://offline/ref=37CBF9CA688EB4A7D0A1A2CD528BE4C7D858D54107B73DFB99306921214280EE365C43D19CD0DAC4ADC747B6F1D8h4N" TargetMode="External"/><Relationship Id="rId289" Type="http://schemas.openxmlformats.org/officeDocument/2006/relationships/hyperlink" Target="consultantplus://offline/ref=37CBF9CA688EB4A7D0A1A2CD528BE4C7DD58D44F0FB73DFB99306921214280EE245C1BDB9ED0C6CFFB8801E3FE83704ED36DC1D157C4D0h6N" TargetMode="External"/><Relationship Id="rId454" Type="http://schemas.openxmlformats.org/officeDocument/2006/relationships/hyperlink" Target="consultantplus://offline/ref=37CBF9CA688EB4A7D0A1A2CD528BE4C7D05BDB4F05BC60F191696523264DDFEB234D1BDE98C8C4C6B1DB45B4DFh6N" TargetMode="External"/><Relationship Id="rId496" Type="http://schemas.openxmlformats.org/officeDocument/2006/relationships/hyperlink" Target="consultantplus://offline/ref=37CBF9CA688EB4A7D0A1A2CD528BE4C7DD58D74D07B03DFB99306921214280EE365C43D19CD0DAC4ADC747B6F1D8h4N" TargetMode="External"/><Relationship Id="rId661" Type="http://schemas.openxmlformats.org/officeDocument/2006/relationships/hyperlink" Target="consultantplus://offline/ref=F3F1E2776EA3AD3CF1FB1163B8F6B33DC32BC6782DA3CD5F2F59E2764F6936A1D98125FBF551689602708089B839BEE35C63FF12C0589D9FE4h2N" TargetMode="External"/><Relationship Id="rId717" Type="http://schemas.openxmlformats.org/officeDocument/2006/relationships/hyperlink" Target="consultantplus://offline/ref=F3F1E2776EA3AD3CF1FB187ABFF6B33DCF26C27D2DADCD5F2F59E2764F6936A1D98125FBF651689308708089B839BEE35C63FF12C0589D9FE4h2N" TargetMode="External"/><Relationship Id="rId759" Type="http://schemas.openxmlformats.org/officeDocument/2006/relationships/hyperlink" Target="consultantplus://offline/ref=F3F1E2776EA3AD3CF1FB187ABFF6B33DCF27C57A23A5CD5F2F59E2764F6936A1D98125F8FE013BD75E76D6DEE26CB1FF587DFDE1h5N" TargetMode="External"/><Relationship Id="rId924" Type="http://schemas.openxmlformats.org/officeDocument/2006/relationships/hyperlink" Target="consultantplus://offline/ref=F574BDED37E2F96489C39205F729A4794A50199562EB326FC7280BC000A1A8D45AF6D5399E08DA9C7F8A45C530733A519B7C18913E86138FF6h0N" TargetMode="External"/><Relationship Id="rId966" Type="http://schemas.openxmlformats.org/officeDocument/2006/relationships/hyperlink" Target="consultantplus://offline/ref=F574BDED37E2F96489C39205F729A4794A521B9D6FEC326FC7280BC000A1A8D45AF6D5399E08DA9F758A45C530733A519B7C18913E86138FF6h0N" TargetMode="External"/><Relationship Id="rId11" Type="http://schemas.openxmlformats.org/officeDocument/2006/relationships/hyperlink" Target="consultantplus://offline/ref=37CBF9CA688EB4A7D0A1A2CD528BE4C7DD57D64101BE3DFB99306921214280EE245C1BDD9EDEC3C3A48D14F2A68C7456CD6FDDCD55C601D6h7N" TargetMode="External"/><Relationship Id="rId53" Type="http://schemas.openxmlformats.org/officeDocument/2006/relationships/hyperlink" Target="consultantplus://offline/ref=37CBF9CA688EB4A7D0A1A2CD528BE4C7DD59D54C04B43DFB99306921214280EE365C43D19CD0DAC4ADC747B6F1D8h4N" TargetMode="External"/><Relationship Id="rId149" Type="http://schemas.openxmlformats.org/officeDocument/2006/relationships/hyperlink" Target="consultantplus://offline/ref=37CBF9CA688EB4A7D0A1A2CD528BE4C7DD57D54F0FB43DFB99306921214280EE245C1BDD9ED6C2C1AAD211E7B7D47B52D571DFD149C40360D6h4N" TargetMode="External"/><Relationship Id="rId314" Type="http://schemas.openxmlformats.org/officeDocument/2006/relationships/hyperlink" Target="consultantplus://offline/ref=37CBF9CA688EB4A7D0A1A2CD528BE4C7DD56D44900B73DFB99306921214280EE245C1BDE95829580FAD447B0ED81744ED16FDDDDh6N" TargetMode="External"/><Relationship Id="rId356" Type="http://schemas.openxmlformats.org/officeDocument/2006/relationships/hyperlink" Target="consultantplus://offline/ref=37CBF9CA688EB4A7D0A1ABD4558BE4C7D15BD54904BF3DFB99306921214280EE245C1BDD9ED6C4C5A7D211E7B7D47B52D571DFD149C40360D6h4N" TargetMode="External"/><Relationship Id="rId398" Type="http://schemas.openxmlformats.org/officeDocument/2006/relationships/hyperlink" Target="consultantplus://offline/ref=37CBF9CA688EB4A7D0A1A2CD528BE4C7DD58D44904B23DFB99306921214280EE245C1BDD9ED6C4C5AED211E7B7D47B52D571DFD149C40360D6h4N" TargetMode="External"/><Relationship Id="rId521" Type="http://schemas.openxmlformats.org/officeDocument/2006/relationships/hyperlink" Target="consultantplus://offline/ref=F3F1E2776EA3AD3CF1FB1163B8F6B33DC32AC77F26ACCD5F2F59E2764F6936A1D98125FBF5556A920C708089B839BEE35C63FF12C0589D9FE4h2N" TargetMode="External"/><Relationship Id="rId563" Type="http://schemas.openxmlformats.org/officeDocument/2006/relationships/hyperlink" Target="consultantplus://offline/ref=F3F1E2776EA3AD3CF1FB187ABFF6B33DCF26C27E22A4CD5F2F59E2764F6936A1D98125FBF4566C9208708089B839BEE35C63FF12C0589D9FE4h2N" TargetMode="External"/><Relationship Id="rId619" Type="http://schemas.openxmlformats.org/officeDocument/2006/relationships/hyperlink" Target="consultantplus://offline/ref=F3F1E2776EA3AD3CF1FB187ABFF6B33DCF2FC57F21A6CD5F2F59E2764F6936A1D98125F3F15D6E95002F859CA961B1E7447DFD0EDC5A9FE9h8N" TargetMode="External"/><Relationship Id="rId770" Type="http://schemas.openxmlformats.org/officeDocument/2006/relationships/hyperlink" Target="consultantplus://offline/ref=F3F1E2776EA3AD3CF1FB187ABFF6B33DCF29C57A27A0CD5F2F59E2764F6936A1D98125FBF5556A920A708089B839BEE35C63FF12C0589D9FE4h2N" TargetMode="External"/><Relationship Id="rId95" Type="http://schemas.openxmlformats.org/officeDocument/2006/relationships/hyperlink" Target="consultantplus://offline/ref=37CBF9CA688EB4A7D0A1A2CD528BE4C7DD57D04804BE3DFB99306921214280EE245C1BDD9DD6C4C6AFD211E7B7D47B52D571DFD149C40360D6h4N" TargetMode="External"/><Relationship Id="rId160" Type="http://schemas.openxmlformats.org/officeDocument/2006/relationships/hyperlink" Target="consultantplus://offline/ref=37CBF9CA688EB4A7D0A1A2CD528BE4C7DD57D54F0FB43DFB99306921214280EE245C1BDD9ED6C3C1A6D211E7B7D47B52D571DFD149C40360D6h4N" TargetMode="External"/><Relationship Id="rId216" Type="http://schemas.openxmlformats.org/officeDocument/2006/relationships/hyperlink" Target="consultantplus://offline/ref=37CBF9CA688EB4A7D0A1A2CD528BE4C7DD57D54F0FB43DFB99306921214280EE245C1BDD9ED7C2CDACD211E7B7D47B52D571DFD149C40360D6h4N" TargetMode="External"/><Relationship Id="rId423" Type="http://schemas.openxmlformats.org/officeDocument/2006/relationships/hyperlink" Target="consultantplus://offline/ref=37CBF9CA688EB4A7D0A1A2CD528BE4C7DD57D34D01B63DFB99306921214280EE245C1BDD9FD5C1C3ACD211E7B7D47B52D571DFD149C40360D6h4N" TargetMode="External"/><Relationship Id="rId826" Type="http://schemas.openxmlformats.org/officeDocument/2006/relationships/hyperlink" Target="consultantplus://offline/ref=F3F1E2776EA3AD3CF1FB1163B8F6B33DC32AC77F26ACCD5F2F59E2764F6936A1D98125FBF5556A920C708089B839BEE35C63FF12C0589D9FE4h2N" TargetMode="External"/><Relationship Id="rId868" Type="http://schemas.openxmlformats.org/officeDocument/2006/relationships/hyperlink" Target="consultantplus://offline/ref=F574BDED37E2F96489C39B1CF029A4794651159062EA326FC7280BC000A1A8D45AF6D5399E08DA9C778A45C530733A519B7C18913E86138FF6h0N" TargetMode="External"/><Relationship Id="rId258" Type="http://schemas.openxmlformats.org/officeDocument/2006/relationships/hyperlink" Target="consultantplus://offline/ref=37CBF9CA688EB4A7D0A1A2CD528BE4C7DD57D7490EB33DFB99306921214280EE245C1BDD9ED7CCC2ADD211E7B7D47B52D571DFD149C40360D6h4N" TargetMode="External"/><Relationship Id="rId465" Type="http://schemas.openxmlformats.org/officeDocument/2006/relationships/hyperlink" Target="consultantplus://offline/ref=37CBF9CA688EB4A7D0A1A2CD528BE4C7DD56DB4B02B73DFB99306921214280EE365C43D19CD0DAC4ADC747B6F1D8h4N" TargetMode="External"/><Relationship Id="rId630" Type="http://schemas.openxmlformats.org/officeDocument/2006/relationships/hyperlink" Target="consultantplus://offline/ref=F3F1E2776EA3AD3CF1FB1163B8F6B33DC32BC6782DA3CD5F2F59E2764F6936A1D98125FBF551689602708089B839BEE35C63FF12C0589D9FE4h2N" TargetMode="External"/><Relationship Id="rId672" Type="http://schemas.openxmlformats.org/officeDocument/2006/relationships/hyperlink" Target="consultantplus://offline/ref=F3F1E2776EA3AD3CF1FB1163B8F6B33DC329C7732DA7CD5F2F59E2764F6936A1D98125FBF5556A9203708089B839BEE35C63FF12C0589D9FE4h2N" TargetMode="External"/><Relationship Id="rId728" Type="http://schemas.openxmlformats.org/officeDocument/2006/relationships/hyperlink" Target="consultantplus://offline/ref=F3F1E2776EA3AD3CF1FB1163B8F6B33DC329C7732DA7CD5F2F59E2764F6936A1D98125FBF5556A9203708089B839BEE35C63FF12C0589D9FE4h2N" TargetMode="External"/><Relationship Id="rId935" Type="http://schemas.openxmlformats.org/officeDocument/2006/relationships/hyperlink" Target="consultantplus://offline/ref=F574BDED37E2F96489C39205F729A4794A53189165E4326FC7280BC000A1A8D45AF6D5399E08DA9C708A45C530733A519B7C18913E86138FF6h0N" TargetMode="External"/><Relationship Id="rId22" Type="http://schemas.openxmlformats.org/officeDocument/2006/relationships/hyperlink" Target="consultantplus://offline/ref=37CBF9CA688EB4A7D0A1A2CD528BE4C7DD58D44F0FB73DFB99306921214280EE245C1BDA9DDEC3CFFB8801E3FE83704ED36DC1D157C4D0h6N" TargetMode="External"/><Relationship Id="rId64" Type="http://schemas.openxmlformats.org/officeDocument/2006/relationships/hyperlink" Target="consultantplus://offline/ref=37CBF9CA688EB4A7D0A1A2CD528BE4C7DD57D34D01B63DFB99306921214280EE245C1BDD9FD5C0C1A8D211E7B7D47B52D571DFD149C40360D6h4N" TargetMode="External"/><Relationship Id="rId118" Type="http://schemas.openxmlformats.org/officeDocument/2006/relationships/hyperlink" Target="consultantplus://offline/ref=37CBF9CA688EB4A7D0A1A2CD528BE4C7DD56D24807B53DFB99306921214280EE245C1BDD9BDFC5CFFB8801E3FE83704ED36DC1D157C4D0h6N" TargetMode="External"/><Relationship Id="rId325" Type="http://schemas.openxmlformats.org/officeDocument/2006/relationships/hyperlink" Target="consultantplus://offline/ref=37CBF9CA688EB4A7D0A1A2CD528BE4C7DD59D54007B13DFB99306921214280EE245C1BDD9ED6C4C4A6D211E7B7D47B52D571DFD149C40360D6h4N" TargetMode="External"/><Relationship Id="rId367" Type="http://schemas.openxmlformats.org/officeDocument/2006/relationships/hyperlink" Target="consultantplus://offline/ref=37CBF9CA688EB4A7D0A1ABD4558BE4C7D158D34C04B53DFB99306921214280EE245C1BDD9ED6C4C6A9D211E7B7D47B52D571DFD149C40360D6h4N" TargetMode="External"/><Relationship Id="rId532" Type="http://schemas.openxmlformats.org/officeDocument/2006/relationships/hyperlink" Target="consultantplus://offline/ref=F3F1E2776EA3AD3CF1FB1163B8F6B33DC32BC4732CA4CD5F2F59E2764F6936A1D98125FBF5556A9109708089B839BEE35C63FF12C0589D9FE4h2N" TargetMode="External"/><Relationship Id="rId574" Type="http://schemas.openxmlformats.org/officeDocument/2006/relationships/hyperlink" Target="consultantplus://offline/ref=F3F1E2776EA3AD3CF1FB1163B8F6B33DC32AC77F26ACCD5F2F59E2764F6936A1D98125FBF5556A920C708089B839BEE35C63FF12C0589D9FE4h2N" TargetMode="External"/><Relationship Id="rId171" Type="http://schemas.openxmlformats.org/officeDocument/2006/relationships/hyperlink" Target="consultantplus://offline/ref=37CBF9CA688EB4A7D0A1A2CD528BE4C7DD57D54F0FB43DFB99306921214280EE245C1BD99CDFCDCFFB8801E3FE83704ED36DC1D157C4D0h6N" TargetMode="External"/><Relationship Id="rId227" Type="http://schemas.openxmlformats.org/officeDocument/2006/relationships/hyperlink" Target="consultantplus://offline/ref=37CBF9CA688EB4A7D0A1A2CD528BE4C7DD58D44F0FB73DFB99306921214280EE245C1BD896D7CCCFFB8801E3FE83704ED36DC1D157C4D0h6N" TargetMode="External"/><Relationship Id="rId781" Type="http://schemas.openxmlformats.org/officeDocument/2006/relationships/hyperlink" Target="consultantplus://offline/ref=F3F1E2776EA3AD3CF1FB187ABFF6B33DCF29C67E24A2CD5F2F59E2764F6936A1CB817DF7F75374930965D6D8FEE6h9N" TargetMode="External"/><Relationship Id="rId837" Type="http://schemas.openxmlformats.org/officeDocument/2006/relationships/hyperlink" Target="consultantplus://offline/ref=F3F1E2776EA3AD3CF1FB187ABFF6B33DCF26C27D2DADCD5F2F59E2764F6936A1D98125FBF651689308708089B839BEE35C63FF12C0589D9FE4h2N" TargetMode="External"/><Relationship Id="rId879" Type="http://schemas.openxmlformats.org/officeDocument/2006/relationships/hyperlink" Target="consultantplus://offline/ref=F574BDED37E2F96489C39205F729A4794A501D9164EF326FC7280BC000A1A8D45AF6D5399E08DA9F718A45C530733A519B7C18913E86138FF6h0N" TargetMode="External"/><Relationship Id="rId269" Type="http://schemas.openxmlformats.org/officeDocument/2006/relationships/hyperlink" Target="consultantplus://offline/ref=37CBF9CA688EB4A7D0A1A2CD528BE4C7DD57D74905B53DFB99306921214280EE365C43D19CD0DAC4ADC747B6F1D8h4N" TargetMode="External"/><Relationship Id="rId434" Type="http://schemas.openxmlformats.org/officeDocument/2006/relationships/hyperlink" Target="consultantplus://offline/ref=37CBF9CA688EB4A7D0A1A2CD528BE4C7DD57D74C03BF3DFB99306921214280EE245C1BDD9ED5C4C4A7D211E7B7D47B52D571DFD149C40360D6h4N" TargetMode="External"/><Relationship Id="rId476" Type="http://schemas.openxmlformats.org/officeDocument/2006/relationships/hyperlink" Target="consultantplus://offline/ref=37CBF9CA688EB4A7D0A1A2CD528BE4C7DD56DB4B02B73DFB99306921214280EE365C43D19CD0DAC4ADC747B6F1D8h4N" TargetMode="External"/><Relationship Id="rId641" Type="http://schemas.openxmlformats.org/officeDocument/2006/relationships/hyperlink" Target="consultantplus://offline/ref=F3F1E2776EA3AD3CF1FB1163B8F6B33DC32AC77F26ACCD5F2F59E2764F6936A1D98125FBF5556A920C708089B839BEE35C63FF12C0589D9FE4h2N" TargetMode="External"/><Relationship Id="rId683" Type="http://schemas.openxmlformats.org/officeDocument/2006/relationships/hyperlink" Target="consultantplus://offline/ref=F3F1E2776EA3AD3CF1FB187ABFF6B33DCF26C67F20ADCD5F2F59E2764F6936A1D98125FBF5566A9303708089B839BEE35C63FF12C0589D9FE4h2N" TargetMode="External"/><Relationship Id="rId739" Type="http://schemas.openxmlformats.org/officeDocument/2006/relationships/hyperlink" Target="consultantplus://offline/ref=F3F1E2776EA3AD3CF1FB187ABFF6B33DCF26C67F20ADCD5F2F59E2764F6936A1D98125FBF5566A9303708089B839BEE35C63FF12C0589D9FE4h2N" TargetMode="External"/><Relationship Id="rId890" Type="http://schemas.openxmlformats.org/officeDocument/2006/relationships/hyperlink" Target="consultantplus://offline/ref=F574BDED37E2F96489C39B1CF029A47941541B906EEA326FC7280BC000A1A8D45AF6D5399E08DA9C758A45C530733A519B7C18913E86138FF6h0N" TargetMode="External"/><Relationship Id="rId904" Type="http://schemas.openxmlformats.org/officeDocument/2006/relationships/hyperlink" Target="consultantplus://offline/ref=F574BDED37E2F96489C39B1CF029A47941511B9164EB326FC7280BC000A1A8D45AF6D5399E08DA9D718A45C530733A519B7C18913E86138FF6h0N" TargetMode="External"/><Relationship Id="rId33" Type="http://schemas.openxmlformats.org/officeDocument/2006/relationships/hyperlink" Target="consultantplus://offline/ref=37CBF9CA688EB4A7D0A1A2CD528BE4C7DD58D44F0FB73DFB99306921214280EE245C1BDA9DDEC3CFFB8801E3FE83704ED36DC1D157C4D0h6N" TargetMode="External"/><Relationship Id="rId129" Type="http://schemas.openxmlformats.org/officeDocument/2006/relationships/hyperlink" Target="consultantplus://offline/ref=37CBF9CA688EB4A7D0A1A2CD528BE4C7DD57D54F0FB43DFB99306921214280EE245C1BDD9ED6C5C3ABD211E7B7D47B52D571DFD149C40360D6h4N" TargetMode="External"/><Relationship Id="rId280" Type="http://schemas.openxmlformats.org/officeDocument/2006/relationships/hyperlink" Target="consultantplus://offline/ref=37CBF9CA688EB4A7D0A1A2CD528BE4C7DD5BD34F03BE3DFB99306921214280EE245C1BDD9ED6C7C7AAD211E7B7D47B52D571DFD149C40360D6h4N" TargetMode="External"/><Relationship Id="rId336" Type="http://schemas.openxmlformats.org/officeDocument/2006/relationships/hyperlink" Target="consultantplus://offline/ref=37CBF9CA688EB4A7D0A1ABD4558BE4C7D15BD64C05BE3DFB99306921214280EE245C1BDD9ED6C4C5A8D211E7B7D47B52D571DFD149C40360D6h4N" TargetMode="External"/><Relationship Id="rId501" Type="http://schemas.openxmlformats.org/officeDocument/2006/relationships/hyperlink" Target="consultantplus://offline/ref=F3F1E2776EA3AD3CF1FB1163B8F6B33DC32BC6782DA3CD5F2F59E2764F6936A1D98125FBF551689602708089B839BEE35C63FF12C0589D9FE4h2N" TargetMode="External"/><Relationship Id="rId543" Type="http://schemas.openxmlformats.org/officeDocument/2006/relationships/hyperlink" Target="consultantplus://offline/ref=F3F1E2776EA3AD3CF1FB1163B8F6B33DC329C27F27A7CD5F2F59E2764F6936A1D98125FBF5556A910D708089B839BEE35C63FF12C0589D9FE4h2N" TargetMode="External"/><Relationship Id="rId946" Type="http://schemas.openxmlformats.org/officeDocument/2006/relationships/hyperlink" Target="consultantplus://offline/ref=F574BDED37E2F96489C39205F729A4794A531B9464E5326FC7280BC000A1A8D45AF6D5399E08DA9C7F8A45C530733A519B7C18913E86138FF6h0N" TargetMode="External"/><Relationship Id="rId75" Type="http://schemas.openxmlformats.org/officeDocument/2006/relationships/hyperlink" Target="consultantplus://offline/ref=37CBF9CA688EB4A7D0A1A2CD528BE4C7DD5BD04E01B33DFB99306921214280EE365C43D19CD0DAC4ADC747B6F1D8h4N" TargetMode="External"/><Relationship Id="rId140" Type="http://schemas.openxmlformats.org/officeDocument/2006/relationships/hyperlink" Target="consultantplus://offline/ref=37CBF9CA688EB4A7D0A1A2CD528BE4C7DD57D54F0FB43DFB99306921214280EE245C1BDD9ED6C7C3A9D211E7B7D47B52D571DFD149C40360D6h4N" TargetMode="External"/><Relationship Id="rId182" Type="http://schemas.openxmlformats.org/officeDocument/2006/relationships/hyperlink" Target="consultantplus://offline/ref=37CBF9CA688EB4A7D0A1A2CD528BE4C7DD58D44F0FB73DFB99306921214280EE245C1BD896D7CCCFFB8801E3FE83704ED36DC1D157C4D0h6N" TargetMode="External"/><Relationship Id="rId378" Type="http://schemas.openxmlformats.org/officeDocument/2006/relationships/hyperlink" Target="consultantplus://offline/ref=37CBF9CA688EB4A7D0A1A2CD528BE4C7DD57D74C03BF3DFB99306921214280EE245C1BDD9ED5C4C4A7D211E7B7D47B52D571DFD149C40360D6h4N" TargetMode="External"/><Relationship Id="rId403" Type="http://schemas.openxmlformats.org/officeDocument/2006/relationships/hyperlink" Target="consultantplus://offline/ref=37CBF9CA688EB4A7D0A1A2CD528BE4C7DD58D44904B23DFB99306921214280EE245C1BDD9ED6C4C5AED211E7B7D47B52D571DFD149C40360D6h4N" TargetMode="External"/><Relationship Id="rId585" Type="http://schemas.openxmlformats.org/officeDocument/2006/relationships/hyperlink" Target="consultantplus://offline/ref=F3F1E2776EA3AD3CF1FB187ABFF6B33DCF2FC57F21A6CD5F2F59E2764F6936A1D98125F3F15D6E95002F859CA961B1E7447DFD0EDC5A9FE9h8N" TargetMode="External"/><Relationship Id="rId750" Type="http://schemas.openxmlformats.org/officeDocument/2006/relationships/hyperlink" Target="consultantplus://offline/ref=F3F1E2776EA3AD3CF1FB187ABFF6B33DCF27CA7821A5CD5F2F59E2764F6936A1CB817DF7F75374930965D6D8FEE6h9N" TargetMode="External"/><Relationship Id="rId792" Type="http://schemas.openxmlformats.org/officeDocument/2006/relationships/hyperlink" Target="consultantplus://offline/ref=F3F1E2776EA3AD3CF1FB1163B8F6B33DC32AC77F26ACCD5F2F59E2764F6936A1D98125FBF5556A920C708089B839BEE35C63FF12C0589D9FE4h2N" TargetMode="External"/><Relationship Id="rId806" Type="http://schemas.openxmlformats.org/officeDocument/2006/relationships/hyperlink" Target="consultantplus://offline/ref=F3F1E2776EA3AD3CF1FB187ABFF6B33DCF28CA7E21A2CD5F2F59E2764F6936A1D98125FBF5556A920B708089B839BEE35C63FF12C0589D9FE4h2N" TargetMode="External"/><Relationship Id="rId848" Type="http://schemas.openxmlformats.org/officeDocument/2006/relationships/hyperlink" Target="consultantplus://offline/ref=F3F1E2776EA3AD3CF1FB1163B8F6B33DC329C7732DA7CD5F2F59E2764F6936A1D98125FBF5556A9203708089B839BEE35C63FF12C0589D9FE4h2N" TargetMode="External"/><Relationship Id="rId6" Type="http://schemas.openxmlformats.org/officeDocument/2006/relationships/hyperlink" Target="consultantplus://offline/ref=37CBF9CA688EB4A7D0A1A2CD528BE4C7DD58D44F0FB73DFB99306921214280EE245C1BDE96D5C6CFFB8801E3FE83704ED36DC1D157C4D0h6N" TargetMode="External"/><Relationship Id="rId238" Type="http://schemas.openxmlformats.org/officeDocument/2006/relationships/hyperlink" Target="consultantplus://offline/ref=37CBF9CA688EB4A7D0A1A2CD528BE4C7DD57D54F0FB43DFB99306921214280EE365C43D19CD0DAC4ADC747B6F1D8h4N" TargetMode="External"/><Relationship Id="rId445" Type="http://schemas.openxmlformats.org/officeDocument/2006/relationships/hyperlink" Target="consultantplus://offline/ref=37CBF9CA688EB4A7D0A1A2CD528BE4C7DD59DB4D02B03DFB99306921214280EE245C1BDD9ED6C4C5AFD211E7B7D47B52D571DFD149C40360D6h4N" TargetMode="External"/><Relationship Id="rId487" Type="http://schemas.openxmlformats.org/officeDocument/2006/relationships/hyperlink" Target="consultantplus://offline/ref=37CBF9CA688EB4A7D0A1A2CD528BE4C7DD56DB4B02B33DFB99306921214280EE365C43D19CD0DAC4ADC747B6F1D8h4N" TargetMode="External"/><Relationship Id="rId610" Type="http://schemas.openxmlformats.org/officeDocument/2006/relationships/hyperlink" Target="consultantplus://offline/ref=F3F1E2776EA3AD3CF1FB1163B8F6B33DC32AC77F26ACCD5F2F59E2764F6936A1D98125FBF5556A920C708089B839BEE35C63FF12C0589D9FE4h2N" TargetMode="External"/><Relationship Id="rId652" Type="http://schemas.openxmlformats.org/officeDocument/2006/relationships/hyperlink" Target="consultantplus://offline/ref=F3F1E2776EA3AD3CF1FB1163B8F6B33DC329C67B21A3CD5F2F59E2764F6936A1D98125FBF5556A9203708089B839BEE35C63FF12C0589D9FE4h2N" TargetMode="External"/><Relationship Id="rId694" Type="http://schemas.openxmlformats.org/officeDocument/2006/relationships/hyperlink" Target="consultantplus://offline/ref=F3F1E2776EA3AD3CF1FB1163B8F6B33DC32BC4732CA4CD5F2F59E2764F6936A1D98125FBF5556A9109708089B839BEE35C63FF12C0589D9FE4h2N" TargetMode="External"/><Relationship Id="rId708" Type="http://schemas.openxmlformats.org/officeDocument/2006/relationships/hyperlink" Target="consultantplus://offline/ref=F3F1E2776EA3AD3CF1FB187ABFF6B33DC82DC47E2DA2CD5F2F59E2764F6936A1D98125FBF5556A9209708089B839BEE35C63FF12C0589D9FE4h2N" TargetMode="External"/><Relationship Id="rId915" Type="http://schemas.openxmlformats.org/officeDocument/2006/relationships/hyperlink" Target="consultantplus://offline/ref=F574BDED37E2F96489C39205F729A4794A521B9D6FEC326FC7280BC000A1A8D45AF6D5399E08DA9F758A45C530733A519B7C18913E86138FF6h0N" TargetMode="External"/><Relationship Id="rId291" Type="http://schemas.openxmlformats.org/officeDocument/2006/relationships/hyperlink" Target="consultantplus://offline/ref=37CBF9CA688EB4A7D0A1A2CD528BE4C7DD58D44F0FB73DFB99306921214280EE245C1BDB9ED0C6CFFB8801E3FE83704ED36DC1D157C4D0h6N" TargetMode="External"/><Relationship Id="rId305" Type="http://schemas.openxmlformats.org/officeDocument/2006/relationships/hyperlink" Target="consultantplus://offline/ref=37CBF9CA688EB4A7D0A1A2CD528BE4C7DD57D14C04B33DFB99306921214280EE245C1BDF9AD3C7C5A48D14F2A68C7456CD6FDDCD55C601D6h7N" TargetMode="External"/><Relationship Id="rId347" Type="http://schemas.openxmlformats.org/officeDocument/2006/relationships/hyperlink" Target="consultantplus://offline/ref=37CBF9CA688EB4A7D0A1ABD4558BE4C7D15AD5400FB63DFB99306921214280EE245C1BDD9ED6C4C6ADD211E7B7D47B52D571DFD149C40360D6h4N" TargetMode="External"/><Relationship Id="rId512" Type="http://schemas.openxmlformats.org/officeDocument/2006/relationships/hyperlink" Target="consultantplus://offline/ref=F3F1E2776EA3AD3CF1FB1163B8F6B33DC32AC77F26ACCD5F2F59E2764F6936A1D98125FBF5556A920C708089B839BEE35C63FF12C0589D9FE4h2N" TargetMode="External"/><Relationship Id="rId957" Type="http://schemas.openxmlformats.org/officeDocument/2006/relationships/hyperlink" Target="consultantplus://offline/ref=F574BDED37E2F96489C39B1CF029A479465E159662ED326FC7280BC000A1A8D448F68D359C0EC49D759F139476F2h3N" TargetMode="External"/><Relationship Id="rId44" Type="http://schemas.openxmlformats.org/officeDocument/2006/relationships/hyperlink" Target="consultantplus://offline/ref=37CBF9CA688EB4A7D0A1A2CD528BE4C7DD57D64101BE3DFB99306921214280EE245C1BDE98D7C6C5A48D14F2A68C7456CD6FDDCD55C601D6h7N" TargetMode="External"/><Relationship Id="rId86" Type="http://schemas.openxmlformats.org/officeDocument/2006/relationships/hyperlink" Target="consultantplus://offline/ref=37CBF9CA688EB4A7D0A1A2CD528BE4C7DD56D64F0FB53DFB99306921214280EE365C43D19CD0DAC4ADC747B6F1D8h4N" TargetMode="External"/><Relationship Id="rId151" Type="http://schemas.openxmlformats.org/officeDocument/2006/relationships/hyperlink" Target="consultantplus://offline/ref=37CBF9CA688EB4A7D0A1A2CD528BE4C7DD57D54F0FB43DFB99306921214280EE245C1BDD9ED6C2C1AAD211E7B7D47B52D571DFD149C40360D6h4N" TargetMode="External"/><Relationship Id="rId389" Type="http://schemas.openxmlformats.org/officeDocument/2006/relationships/hyperlink" Target="consultantplus://offline/ref=37CBF9CA688EB4A7D0A1A2CD528BE4C7DD57D34D01B63DFB99306921214280EE245C1BDD9FD5C1C1ACD211E7B7D47B52D571DFD149C40360D6h4N" TargetMode="External"/><Relationship Id="rId554" Type="http://schemas.openxmlformats.org/officeDocument/2006/relationships/hyperlink" Target="consultantplus://offline/ref=F3F1E2776EA3AD3CF1FB187ABFF6B33DCF28C37D2CA5CD5F2F59E2764F6936A1CB817DF7F75374930965D6D8FEE6h9N" TargetMode="External"/><Relationship Id="rId596" Type="http://schemas.openxmlformats.org/officeDocument/2006/relationships/hyperlink" Target="consultantplus://offline/ref=F3F1E2776EA3AD3CF1FB187ABFF6B33DCF29C67E24A2CD5F2F59E2764F6936A1CB817DF7F75374930965D6D8FEE6h9N" TargetMode="External"/><Relationship Id="rId761" Type="http://schemas.openxmlformats.org/officeDocument/2006/relationships/hyperlink" Target="consultantplus://offline/ref=F3F1E2776EA3AD3CF1FB187ABFF6B33DCF28C47324A3CD5F2F59E2764F6936A1D98125FBF5556A9302708089B839BEE35C63FF12C0589D9FE4h2N" TargetMode="External"/><Relationship Id="rId817" Type="http://schemas.openxmlformats.org/officeDocument/2006/relationships/hyperlink" Target="consultantplus://offline/ref=F3F1E2776EA3AD3CF1FB1163B8F6B33DC329C27F27A7CD5F2F59E2764F6936A1D98125FBF5556A910D708089B839BEE35C63FF12C0589D9FE4h2N" TargetMode="External"/><Relationship Id="rId859" Type="http://schemas.openxmlformats.org/officeDocument/2006/relationships/hyperlink" Target="consultantplus://offline/ref=F574BDED37E2F96489C39205F729A4794A501D9164EF326FC7280BC000A1A8D45AF6D5399E08DA9F718A45C530733A519B7C18913E86138FF6h0N" TargetMode="External"/><Relationship Id="rId193" Type="http://schemas.openxmlformats.org/officeDocument/2006/relationships/hyperlink" Target="consultantplus://offline/ref=37CBF9CA688EB4A7D0A1A2CD528BE4C7DD57D54F0FB43DFB99306921214280EE245C1BDF9FD2CCCFFB8801E3FE83704ED36DC1D157C4D0h6N" TargetMode="External"/><Relationship Id="rId207" Type="http://schemas.openxmlformats.org/officeDocument/2006/relationships/hyperlink" Target="consultantplus://offline/ref=37CBF9CA688EB4A7D0A1A2CD528BE4C7DD57D54F0FB43DFB99306921214280EE245C1BDD9ED7C1CDAAD211E7B7D47B52D571DFD149C40360D6h4N" TargetMode="External"/><Relationship Id="rId249" Type="http://schemas.openxmlformats.org/officeDocument/2006/relationships/hyperlink" Target="consultantplus://offline/ref=37CBF9CA688EB4A7D0A1A2CD528BE4C7DD57D7490EB33DFB99306921214280EE245C1BDD9ED6CCCDADD211E7B7D47B52D571DFD149C40360D6h4N" TargetMode="External"/><Relationship Id="rId414" Type="http://schemas.openxmlformats.org/officeDocument/2006/relationships/hyperlink" Target="consultantplus://offline/ref=37CBF9CA688EB4A7D0A1ABD4558BE4C7D158D34C04B53DFB99306921214280EE245C1BDD9ED6C4C6A9D211E7B7D47B52D571DFD149C40360D6h4N" TargetMode="External"/><Relationship Id="rId456" Type="http://schemas.openxmlformats.org/officeDocument/2006/relationships/hyperlink" Target="consultantplus://offline/ref=37CBF9CA688EB4A7D0A1A2CD528BE4C7D05BDB4F05BC60F191696523264DDFEB234D1BDE98C8C4C6B1DB45B4DFh6N" TargetMode="External"/><Relationship Id="rId498" Type="http://schemas.openxmlformats.org/officeDocument/2006/relationships/hyperlink" Target="consultantplus://offline/ref=37CBF9CA688EB4A7D0A1A2CD528BE4C7DD58D74D07B03DFB99306921214280EE365C43D19CD0DAC4ADC747B6F1D8h4N" TargetMode="External"/><Relationship Id="rId621" Type="http://schemas.openxmlformats.org/officeDocument/2006/relationships/hyperlink" Target="consultantplus://offline/ref=F3F1E2776EA3AD3CF1FB1163B8F6B33DC329C67B21A3CD5F2F59E2764F6936A1D98125FBF5556A9203708089B839BEE35C63FF12C0589D9FE4h2N" TargetMode="External"/><Relationship Id="rId663" Type="http://schemas.openxmlformats.org/officeDocument/2006/relationships/hyperlink" Target="consultantplus://offline/ref=F3F1E2776EA3AD3CF1FB1163B8F6B33DC32AC77F26ACCD5F2F59E2764F6936A1D98125FBF5556A920C708089B839BEE35C63FF12C0589D9FE4h2N" TargetMode="External"/><Relationship Id="rId870" Type="http://schemas.openxmlformats.org/officeDocument/2006/relationships/hyperlink" Target="consultantplus://offline/ref=F574BDED37E2F96489C39B1CF029A4794B53159265E66F65CF7107C207AEF7D15DE7D53A9816DA9F69831196F7h1N" TargetMode="External"/><Relationship Id="rId13" Type="http://schemas.openxmlformats.org/officeDocument/2006/relationships/hyperlink" Target="consultantplus://offline/ref=37CBF9CA688EB4A7D0A1A2CD528BE4C7DD57D64101BE3DFB99306921214280EE245C1BDF9ED7CDCFFB8801E3FE83704ED36DC1D157C4D0h6N" TargetMode="External"/><Relationship Id="rId109" Type="http://schemas.openxmlformats.org/officeDocument/2006/relationships/hyperlink" Target="consultantplus://offline/ref=37CBF9CA688EB4A7D0A1A2CD528BE4C7DD59D4480EB53DFB99306921214280EE245C1BDD9ED4C6CCA6D211E7B7D47B52D571DFD149C40360D6h4N" TargetMode="External"/><Relationship Id="rId260" Type="http://schemas.openxmlformats.org/officeDocument/2006/relationships/hyperlink" Target="consultantplus://offline/ref=37CBF9CA688EB4A7D0A1A2CD528BE4C7DD57D7490EB33DFB99306921214280EE245C1BDD9ED4C4C1AFD211E7B7D47B52D571DFD149C40360D6h4N" TargetMode="External"/><Relationship Id="rId316" Type="http://schemas.openxmlformats.org/officeDocument/2006/relationships/hyperlink" Target="consultantplus://offline/ref=37CBF9CA688EB4A7D0A1ABD4558BE4C7D158D04F02B63DFB99306921214280EE245C1BDD9ED6C4C5A7D211E7B7D47B52D571DFD149C40360D6h4N" TargetMode="External"/><Relationship Id="rId523" Type="http://schemas.openxmlformats.org/officeDocument/2006/relationships/hyperlink" Target="consultantplus://offline/ref=F3F1E2776EA3AD3CF1FB1163B8F6B33DC32BC4732CA4CD5F2F59E2764F6936A1D98125FBF5556A9109708089B839BEE35C63FF12C0589D9FE4h2N" TargetMode="External"/><Relationship Id="rId719" Type="http://schemas.openxmlformats.org/officeDocument/2006/relationships/hyperlink" Target="consultantplus://offline/ref=F3F1E2776EA3AD3CF1FB187ABFF6B33DCF28CA7E21A2CD5F2F59E2764F6936A1D98125FBF5556A920B708089B839BEE35C63FF12C0589D9FE4h2N" TargetMode="External"/><Relationship Id="rId926" Type="http://schemas.openxmlformats.org/officeDocument/2006/relationships/hyperlink" Target="consultantplus://offline/ref=F574BDED37E2F96489C39B1CF029A479465F199163E5326FC7280BC000A1A8D45AF6D5399E0BDA9D7F8A45C530733A519B7C18913E86138FF6h0N" TargetMode="External"/><Relationship Id="rId968" Type="http://schemas.openxmlformats.org/officeDocument/2006/relationships/fontTable" Target="fontTable.xml"/><Relationship Id="rId55" Type="http://schemas.openxmlformats.org/officeDocument/2006/relationships/hyperlink" Target="consultantplus://offline/ref=37CBF9CA688EB4A7D0A1A2CD528BE4C7DD5BDB4107BF3DFB99306921214280EE245C1BDD9ED7CF90FE9D10BBF1876850D171DDD355DCh3N" TargetMode="External"/><Relationship Id="rId97" Type="http://schemas.openxmlformats.org/officeDocument/2006/relationships/hyperlink" Target="consultantplus://offline/ref=37CBF9CA688EB4A7D0A1A2CD528BE4C7DD57D04804BE3DFB99306921214280EE245C1BDD9AD6C2C7ACD211E7B7D47B52D571DFD149C40360D6h4N" TargetMode="External"/><Relationship Id="rId120" Type="http://schemas.openxmlformats.org/officeDocument/2006/relationships/hyperlink" Target="consultantplus://offline/ref=37CBF9CA688EB4A7D0A1A2CD528BE4C7DD57D34D01B63DFB99306921214280EE245C1BDD9FD5C1C5ACD211E7B7D47B52D571DFD149C40360D6h4N" TargetMode="External"/><Relationship Id="rId358" Type="http://schemas.openxmlformats.org/officeDocument/2006/relationships/hyperlink" Target="consultantplus://offline/ref=37CBF9CA688EB4A7D0A1ABD4558BE4C7D15BD54904BF3DFB99306921214280EE245C1BDD9ED6C4C5A7D211E7B7D47B52D571DFD149C40360D6h4N" TargetMode="External"/><Relationship Id="rId565" Type="http://schemas.openxmlformats.org/officeDocument/2006/relationships/hyperlink" Target="consultantplus://offline/ref=F3F1E2776EA3AD3CF1FB187ABFF6B33DCF29C67B22ACCD5F2F59E2764F6936A1CB817DF7F75374930965D6D8FEE6h9N" TargetMode="External"/><Relationship Id="rId730" Type="http://schemas.openxmlformats.org/officeDocument/2006/relationships/hyperlink" Target="consultantplus://offline/ref=F3F1E2776EA3AD3CF1FB1163B8F6B33DC329C27F27A7CD5F2F59E2764F6936A1D98125FBF5556A910D708089B839BEE35C63FF12C0589D9FE4h2N" TargetMode="External"/><Relationship Id="rId772" Type="http://schemas.openxmlformats.org/officeDocument/2006/relationships/hyperlink" Target="consultantplus://offline/ref=F3F1E2776EA3AD3CF1FB1163B8F6B33DC329C27F27A7CD5F2F59E2764F6936A1D98125FBF5556A910D708089B839BEE35C63FF12C0589D9FE4h2N" TargetMode="External"/><Relationship Id="rId828" Type="http://schemas.openxmlformats.org/officeDocument/2006/relationships/hyperlink" Target="consultantplus://offline/ref=F3F1E2776EA3AD3CF1FB1163B8F6B33DC32BC4732CA4CD5F2F59E2764F6936A1D98125FBF5556A9109708089B839BEE35C63FF12C0589D9FE4h2N" TargetMode="External"/><Relationship Id="rId162" Type="http://schemas.openxmlformats.org/officeDocument/2006/relationships/hyperlink" Target="consultantplus://offline/ref=37CBF9CA688EB4A7D0A1A2CD528BE4C7DD57D54F0FB43DFB99306921214280EE245C1BDD9ED6CDC5AAD211E7B7D47B52D571DFD149C40360D6h4N" TargetMode="External"/><Relationship Id="rId218" Type="http://schemas.openxmlformats.org/officeDocument/2006/relationships/hyperlink" Target="consultantplus://offline/ref=37CBF9CA688EB4A7D0A1A2CD528BE4C7DD57D54F0FB43DFB99306921214280EE245C1BDD9ED7CCC5A6D211E7B7D47B52D571DFD149C40360D6h4N" TargetMode="External"/><Relationship Id="rId425" Type="http://schemas.openxmlformats.org/officeDocument/2006/relationships/hyperlink" Target="consultantplus://offline/ref=37CBF9CA688EB4A7D0A1A2CD528BE4C7DD57D34D01B63DFB99306921214280EE245C1BDD9FD5C1CCAED211E7B7D47B52D571DFD149C40360D6h4N" TargetMode="External"/><Relationship Id="rId467" Type="http://schemas.openxmlformats.org/officeDocument/2006/relationships/hyperlink" Target="consultantplus://offline/ref=37CBF9CA688EB4A7D0A1A2CD528BE4C7DD56DB4B02B73DFB99306921214280EE365C43D19CD0DAC4ADC747B6F1D8h4N" TargetMode="External"/><Relationship Id="rId632" Type="http://schemas.openxmlformats.org/officeDocument/2006/relationships/hyperlink" Target="consultantplus://offline/ref=F3F1E2776EA3AD3CF1FB1163B8F6B33DC32AC77F26ACCD5F2F59E2764F6936A1D98125FBF5556A920C708089B839BEE35C63FF12C0589D9FE4h2N" TargetMode="External"/><Relationship Id="rId271" Type="http://schemas.openxmlformats.org/officeDocument/2006/relationships/hyperlink" Target="consultantplus://offline/ref=37CBF9CA688EB4A7D0A1A2CD528BE4C7DD56D04E01B03DFB99306921214280EE365C43D19CD0DAC4ADC747B6F1D8h4N" TargetMode="External"/><Relationship Id="rId674" Type="http://schemas.openxmlformats.org/officeDocument/2006/relationships/hyperlink" Target="consultantplus://offline/ref=F3F1E2776EA3AD3CF1FB1163B8F6B33DC32AC47A27ADCD5F2F59E2764F6936A1D98125FBF5556A9203708089B839BEE35C63FF12C0589D9FE4h2N" TargetMode="External"/><Relationship Id="rId881" Type="http://schemas.openxmlformats.org/officeDocument/2006/relationships/hyperlink" Target="consultantplus://offline/ref=F574BDED37E2F96489C39B1CF029A479465E1A9460ED326FC7280BC000A1A8D45AF6D53A955C8BD9228C13926A26354D9F621AF9h6N" TargetMode="External"/><Relationship Id="rId937" Type="http://schemas.openxmlformats.org/officeDocument/2006/relationships/hyperlink" Target="consultantplus://offline/ref=F574BDED37E2F96489C39205F729A4794A521B9D6FEC326FC7280BC000A1A8D45AF6D5399E08DA9F758A45C530733A519B7C18913E86138FF6h0N" TargetMode="External"/><Relationship Id="rId24" Type="http://schemas.openxmlformats.org/officeDocument/2006/relationships/hyperlink" Target="consultantplus://offline/ref=37CBF9CA688EB4A7D0A1A2CD528BE4C7DD57D64101BE3DFB99306921214280EE245C1BDE98D7C6C5A48D14F2A68C7456CD6FDDCD55C601D6h7N" TargetMode="External"/><Relationship Id="rId66" Type="http://schemas.openxmlformats.org/officeDocument/2006/relationships/hyperlink" Target="consultantplus://offline/ref=37CBF9CA688EB4A7D0A1A2CD528BE4C7DD57D34D01B63DFB99306921214280EE245C1BDD9FD5C0C2AAD211E7B7D47B52D571DFD149C40360D6h4N" TargetMode="External"/><Relationship Id="rId131" Type="http://schemas.openxmlformats.org/officeDocument/2006/relationships/hyperlink" Target="consultantplus://offline/ref=37CBF9CA688EB4A7D0A1A2CD528BE4C7DD57D54F0FB43DFB99306921214280EE245C1BDD9ED6C7C6A9D211E7B7D47B52D571DFD149C40360D6h4N" TargetMode="External"/><Relationship Id="rId327" Type="http://schemas.openxmlformats.org/officeDocument/2006/relationships/hyperlink" Target="consultantplus://offline/ref=37CBF9CA688EB4A7D0A1ABD4558BE4C7D15BD64C05BE3DFB99306921214280EE245C1BDD9ED6C4C5A8D211E7B7D47B52D571DFD149C40360D6h4N" TargetMode="External"/><Relationship Id="rId369" Type="http://schemas.openxmlformats.org/officeDocument/2006/relationships/hyperlink" Target="consultantplus://offline/ref=37CBF9CA688EB4A7D0A1ABD4558BE4C7D158D34C04B53DFB99306921214280EE245C1BDD9ED6C4C6A9D211E7B7D47B52D571DFD149C40360D6h4N" TargetMode="External"/><Relationship Id="rId534" Type="http://schemas.openxmlformats.org/officeDocument/2006/relationships/hyperlink" Target="consultantplus://offline/ref=F3F1E2776EA3AD3CF1FB1163B8F6B33DC329C7732DA7CD5F2F59E2764F6936A1D98125FBF5556A9203708089B839BEE35C63FF12C0589D9FE4h2N" TargetMode="External"/><Relationship Id="rId576" Type="http://schemas.openxmlformats.org/officeDocument/2006/relationships/hyperlink" Target="consultantplus://offline/ref=F3F1E2776EA3AD3CF1FB1163B8F6B33DC32BC4732CA4CD5F2F59E2764F6936A1D98125FBF5556A9109708089B839BEE35C63FF12C0589D9FE4h2N" TargetMode="External"/><Relationship Id="rId741" Type="http://schemas.openxmlformats.org/officeDocument/2006/relationships/hyperlink" Target="consultantplus://offline/ref=F3F1E2776EA3AD3CF1FB187ABFF6B33DCF26C07D20A6CD5F2F59E2764F6936A1D98125FBF5556A920B708089B839BEE35C63FF12C0589D9FE4h2N" TargetMode="External"/><Relationship Id="rId783" Type="http://schemas.openxmlformats.org/officeDocument/2006/relationships/hyperlink" Target="consultantplus://offline/ref=F3F1E2776EA3AD3CF1FB187ABFF6B33DC828C47F27A3CD5F2F59E2764F6936A1D98125FBF5556A930D708089B839BEE35C63FF12C0589D9FE4h2N" TargetMode="External"/><Relationship Id="rId839" Type="http://schemas.openxmlformats.org/officeDocument/2006/relationships/hyperlink" Target="consultantplus://offline/ref=F3F1E2776EA3AD3CF1FB187ABFF6B33DCF28CA7E21A2CD5F2F59E2764F6936A1D98125FBF5556A920B708089B839BEE35C63FF12C0589D9FE4h2N" TargetMode="External"/><Relationship Id="rId173" Type="http://schemas.openxmlformats.org/officeDocument/2006/relationships/hyperlink" Target="consultantplus://offline/ref=37CBF9CA688EB4A7D0A1A2CD528BE4C7DD57D54F0FB43DFB99306921214280EE245C1BD99CDFCDCFFB8801E3FE83704ED36DC1D157C4D0h6N" TargetMode="External"/><Relationship Id="rId229" Type="http://schemas.openxmlformats.org/officeDocument/2006/relationships/hyperlink" Target="consultantplus://offline/ref=37CBF9CA688EB4A7D0A1A2CD528BE4C7DD58D44F0FB73DFB99306921214280EE245C1BD896D7CCCFFB8801E3FE83704ED36DC1D157C4D0h6N" TargetMode="External"/><Relationship Id="rId380" Type="http://schemas.openxmlformats.org/officeDocument/2006/relationships/hyperlink" Target="consultantplus://offline/ref=37CBF9CA688EB4A7D0A1A2CD528BE4C7DD57D74C03BF3DFB99306921214280EE245C1BDD9ED5C4C4A7D211E7B7D47B52D571DFD149C40360D6h4N" TargetMode="External"/><Relationship Id="rId436" Type="http://schemas.openxmlformats.org/officeDocument/2006/relationships/hyperlink" Target="consultantplus://offline/ref=37CBF9CA688EB4A7D0A1A2CD528BE4C7DD57D74C03BF3DFB99306921214280EE245C1BDD9ED5C4C4A7D211E7B7D47B52D571DFD149C40360D6h4N" TargetMode="External"/><Relationship Id="rId601" Type="http://schemas.openxmlformats.org/officeDocument/2006/relationships/hyperlink" Target="consultantplus://offline/ref=F3F1E2776EA3AD3CF1FB1163B8F6B33DC32BC4732CA4CD5F2F59E2764F6936A1D98125FBF5556A9109708089B839BEE35C63FF12C0589D9FE4h2N" TargetMode="External"/><Relationship Id="rId643" Type="http://schemas.openxmlformats.org/officeDocument/2006/relationships/hyperlink" Target="consultantplus://offline/ref=F3F1E2776EA3AD3CF1FB1163B8F6B33DC32BC4732CA4CD5F2F59E2764F6936A1D98125FBF5556A9109708089B839BEE35C63FF12C0589D9FE4h2N" TargetMode="External"/><Relationship Id="rId240" Type="http://schemas.openxmlformats.org/officeDocument/2006/relationships/hyperlink" Target="consultantplus://offline/ref=37CBF9CA688EB4A7D0A1A2CD528BE4C7DD57D54F0FB43DFB99306921214280EE365C43D19CD0DAC4ADC747B6F1D8h4N" TargetMode="External"/><Relationship Id="rId478" Type="http://schemas.openxmlformats.org/officeDocument/2006/relationships/hyperlink" Target="consultantplus://offline/ref=37CBF9CA688EB4A7D0A1A2CD528BE4C7DD56DB4B02B73DFB99306921214280EE365C43D19CD0DAC4ADC747B6F1D8h4N" TargetMode="External"/><Relationship Id="rId685" Type="http://schemas.openxmlformats.org/officeDocument/2006/relationships/hyperlink" Target="consultantplus://offline/ref=F3F1E2776EA3AD3CF1FB187ABFF6B33DCF27CA7821A5CD5F2F59E2764F6936A1CB817DF7F75374930965D6D8FEE6h9N" TargetMode="External"/><Relationship Id="rId850" Type="http://schemas.openxmlformats.org/officeDocument/2006/relationships/hyperlink" Target="consultantplus://offline/ref=F3F1E2776EA3AD3CF1FB1163B8F6B33DC329C27F27A7CD5F2F59E2764F6936A1D98125FBF5556A910D708089B839BEE35C63FF12C0589D9FE4h2N" TargetMode="External"/><Relationship Id="rId892" Type="http://schemas.openxmlformats.org/officeDocument/2006/relationships/hyperlink" Target="consultantplus://offline/ref=F574BDED37E2F96489C39B1CF029A47946501A9464E8326FC7280BC000A1A8D45AF6D5399E08DA9C768A45C530733A519B7C18913E86138FF6h0N" TargetMode="External"/><Relationship Id="rId906" Type="http://schemas.openxmlformats.org/officeDocument/2006/relationships/hyperlink" Target="consultantplus://offline/ref=F574BDED37E2F96489C39205F729A4794A50189D6EEF326FC7280BC000A1A8D45AF6D5399E08DA9C7F8A45C530733A519B7C18913E86138FF6h0N" TargetMode="External"/><Relationship Id="rId948" Type="http://schemas.openxmlformats.org/officeDocument/2006/relationships/hyperlink" Target="consultantplus://offline/ref=F574BDED37E2F96489C39B1CF029A479465F199163E5326FC7280BC000A1A8D45AF6D5399E0BDA9D7F8A45C530733A519B7C18913E86138FF6h0N" TargetMode="External"/><Relationship Id="rId35" Type="http://schemas.openxmlformats.org/officeDocument/2006/relationships/hyperlink" Target="consultantplus://offline/ref=37CBF9CA688EB4A7D0A1A2CD528BE4C7DD57D64101BE3DFB99306921214280EE245C1BDE98D7C6C5A48D14F2A68C7456CD6FDDCD55C601D6h7N" TargetMode="External"/><Relationship Id="rId77" Type="http://schemas.openxmlformats.org/officeDocument/2006/relationships/hyperlink" Target="consultantplus://offline/ref=37CBF9CA688EB4A7D0A1A2CD528BE4C7DD57D64101BE3DFB99306921214280EE245C1BDE9BD4CDC6A48D14F2A68C7456CD6FDDCD55C601D6h7N" TargetMode="External"/><Relationship Id="rId100" Type="http://schemas.openxmlformats.org/officeDocument/2006/relationships/hyperlink" Target="consultantplus://offline/ref=37CBF9CA688EB4A7D0A1A2CD528BE4C7DD57D04804BE3DFB99306921214280EE245C1BDD9AD6C5C6AFD211E7B7D47B52D571DFD149C40360D6h4N" TargetMode="External"/><Relationship Id="rId282" Type="http://schemas.openxmlformats.org/officeDocument/2006/relationships/hyperlink" Target="consultantplus://offline/ref=37CBF9CA688EB4A7D0A1A2CD528BE4C7DD59D24105B03DFB99306921214280EE365C43D19CD0DAC4ADC747B6F1D8h4N" TargetMode="External"/><Relationship Id="rId338" Type="http://schemas.openxmlformats.org/officeDocument/2006/relationships/hyperlink" Target="consultantplus://offline/ref=37CBF9CA688EB4A7D0A1ABD4558BE4C7D15AD5400FB63DFB99306921214280EE245C1BDD9ED6C4C6ADD211E7B7D47B52D571DFD149C40360D6h4N" TargetMode="External"/><Relationship Id="rId503" Type="http://schemas.openxmlformats.org/officeDocument/2006/relationships/hyperlink" Target="consultantplus://offline/ref=F3F1E2776EA3AD3CF1FB1163B8F6B33DC32BC6782DA3CD5F2F59E2764F6936A1D98125FBF551689602708089B839BEE35C63FF12C0589D9FE4h2N" TargetMode="External"/><Relationship Id="rId545" Type="http://schemas.openxmlformats.org/officeDocument/2006/relationships/hyperlink" Target="consultantplus://offline/ref=F3F1E2776EA3AD3CF1FB1163B8F6B33DC329C27F27A7CD5F2F59E2764F6936A1D98125FBF5556A910D708089B839BEE35C63FF12C0589D9FE4h2N" TargetMode="External"/><Relationship Id="rId587" Type="http://schemas.openxmlformats.org/officeDocument/2006/relationships/hyperlink" Target="consultantplus://offline/ref=F3F1E2776EA3AD3CF1FB1163B8F6B33DC329C27F27A7CD5F2F59E2764F6936A1D98125FBF5556A910D708089B839BEE35C63FF12C0589D9FE4h2N" TargetMode="External"/><Relationship Id="rId710" Type="http://schemas.openxmlformats.org/officeDocument/2006/relationships/hyperlink" Target="consultantplus://offline/ref=F3F1E2776EA3AD3CF1FB187ABFF6B33DCF26C07D20A6CD5F2F59E2764F6936A1D98125FBF5556A920B708089B839BEE35C63FF12C0589D9FE4h2N" TargetMode="External"/><Relationship Id="rId752" Type="http://schemas.openxmlformats.org/officeDocument/2006/relationships/hyperlink" Target="consultantplus://offline/ref=F3F1E2776EA3AD3CF1FB187ABFF6B33DCF29C67E24A2CD5F2F59E2764F6936A1CB817DF7F75374930965D6D8FEE6h9N" TargetMode="External"/><Relationship Id="rId808" Type="http://schemas.openxmlformats.org/officeDocument/2006/relationships/hyperlink" Target="consultantplus://offline/ref=F3F1E2776EA3AD3CF1FB187ABFF6B33DC22ACA7C26AE90552700EE74486669A4DE9025F8F34B6A911579D4DAEFh9N" TargetMode="External"/><Relationship Id="rId8" Type="http://schemas.openxmlformats.org/officeDocument/2006/relationships/hyperlink" Target="consultantplus://offline/ref=37CBF9CA688EB4A7D0A1A2CD528BE4C7DD58D44F0FB73DFB99306921214280EE365C43D19CD0DAC4ADC747B6F1D8h4N" TargetMode="External"/><Relationship Id="rId142" Type="http://schemas.openxmlformats.org/officeDocument/2006/relationships/hyperlink" Target="consultantplus://offline/ref=37CBF9CA688EB4A7D0A1A2CD528BE4C7DD57D54F0FB43DFB99306921214280EE245C1BDD9ED5C5C0A48D14F2A68C7456CD6FDDCD55C601D6h7N" TargetMode="External"/><Relationship Id="rId184" Type="http://schemas.openxmlformats.org/officeDocument/2006/relationships/hyperlink" Target="consultantplus://offline/ref=37CBF9CA688EB4A7D0A1A2CD528BE4C7DD58D44F0FB73DFB99306921214280EE245C1BD896D7CCCFFB8801E3FE83704ED36DC1D157C4D0h6N" TargetMode="External"/><Relationship Id="rId391" Type="http://schemas.openxmlformats.org/officeDocument/2006/relationships/hyperlink" Target="consultantplus://offline/ref=37CBF9CA688EB4A7D0A1A2CD528BE4C7DD57D34D01B63DFB99306921214280EE245C1BDD9FD5C1C2AED211E7B7D47B52D571DFD149C40360D6h4N" TargetMode="External"/><Relationship Id="rId405" Type="http://schemas.openxmlformats.org/officeDocument/2006/relationships/hyperlink" Target="consultantplus://offline/ref=37CBF9CA688EB4A7D0A1A2CD528BE4C7DD56D0410EBE3DFB99306921214280EE245C1BDB9ED6C3CFFB8801E3FE83704ED36DC1D157C4D0h6N" TargetMode="External"/><Relationship Id="rId447" Type="http://schemas.openxmlformats.org/officeDocument/2006/relationships/hyperlink" Target="consultantplus://offline/ref=37CBF9CA688EB4A7D0A1A2CD528BE4C7DD59DB4D02B03DFB99306921214280EE245C1BDD9ED6C4C5AFD211E7B7D47B52D571DFD149C40360D6h4N" TargetMode="External"/><Relationship Id="rId612" Type="http://schemas.openxmlformats.org/officeDocument/2006/relationships/hyperlink" Target="consultantplus://offline/ref=F3F1E2776EA3AD3CF1FB1163B8F6B33DC32BC4732CA4CD5F2F59E2764F6936A1D98125FBF5556A9109708089B839BEE35C63FF12C0589D9FE4h2N" TargetMode="External"/><Relationship Id="rId794" Type="http://schemas.openxmlformats.org/officeDocument/2006/relationships/hyperlink" Target="consultantplus://offline/ref=F3F1E2776EA3AD3CF1FB1163B8F6B33DC32BC4732CA4CD5F2F59E2764F6936A1D98125FBF5556A9109708089B839BEE35C63FF12C0589D9FE4h2N" TargetMode="External"/><Relationship Id="rId251" Type="http://schemas.openxmlformats.org/officeDocument/2006/relationships/hyperlink" Target="consultantplus://offline/ref=37CBF9CA688EB4A7D0A1A2CD528BE4C7DD57D7490EB33DFB99306921214280EE245C1BDD9ED7C6C2A6D211E7B7D47B52D571DFD149C40360D6h4N" TargetMode="External"/><Relationship Id="rId489" Type="http://schemas.openxmlformats.org/officeDocument/2006/relationships/hyperlink" Target="consultantplus://offline/ref=37CBF9CA688EB4A7D0A1A2CD528BE4C7DD58D74D07B03DFB99306921214280EE365C43D19CD0DAC4ADC747B6F1D8h4N" TargetMode="External"/><Relationship Id="rId654" Type="http://schemas.openxmlformats.org/officeDocument/2006/relationships/hyperlink" Target="consultantplus://offline/ref=F3F1E2776EA3AD3CF1FB187ABFF6B33DCF26C67F20ADCD5F2F59E2764F6936A1D98125FBF5566A9303708089B839BEE35C63FF12C0589D9FE4h2N" TargetMode="External"/><Relationship Id="rId696" Type="http://schemas.openxmlformats.org/officeDocument/2006/relationships/hyperlink" Target="consultantplus://offline/ref=F3F1E2776EA3AD3CF1FB187ABFF6B33DCF26C07F27A1CD5F2F59E2764F6936A1D98125F9F1506992002F859CA961B1E7447DFD0EDC5A9FE9h8N" TargetMode="External"/><Relationship Id="rId861" Type="http://schemas.openxmlformats.org/officeDocument/2006/relationships/hyperlink" Target="consultantplus://offline/ref=F574BDED37E2F96489C39B1CF029A47941541B906EEA326FC7280BC000A1A8D45AF6D5399E08DA9C758A45C530733A519B7C18913E86138FF6h0N" TargetMode="External"/><Relationship Id="rId917" Type="http://schemas.openxmlformats.org/officeDocument/2006/relationships/hyperlink" Target="consultantplus://offline/ref=F574BDED37E2F96489C39205F729A4794A501D9164EF326FC7280BC000A1A8D45AF6D5399E08DA9F718A45C530733A519B7C18913E86138FF6h0N" TargetMode="External"/><Relationship Id="rId959" Type="http://schemas.openxmlformats.org/officeDocument/2006/relationships/hyperlink" Target="consultantplus://offline/ref=F574BDED37E2F96489C39B1CF029A479465E159662ED326FC7280BC000A1A8D448F68D359C0EC49D759F139476F2h3N" TargetMode="External"/><Relationship Id="rId46" Type="http://schemas.openxmlformats.org/officeDocument/2006/relationships/hyperlink" Target="consultantplus://offline/ref=37CBF9CA688EB4A7D0A1A2CD528BE4C7DD57D64101BE3DFB99306921214280EE245C1BDE98D6C3C0A48D14F2A68C7456CD6FDDCD55C601D6h7N" TargetMode="External"/><Relationship Id="rId293" Type="http://schemas.openxmlformats.org/officeDocument/2006/relationships/hyperlink" Target="consultantplus://offline/ref=37CBF9CA688EB4A7D0A1A2CD528BE4C7DD58D44F0FB73DFB99306921214280EE245C1BDB9ED0C6CFFB8801E3FE83704ED36DC1D157C4D0h6N" TargetMode="External"/><Relationship Id="rId307" Type="http://schemas.openxmlformats.org/officeDocument/2006/relationships/hyperlink" Target="consultantplus://offline/ref=37CBF9CA688EB4A7D0A1A2CD528BE4C7DD56D0410EBE3DFB99306921214280EE245C1BDB9ED6C3CFFB8801E3FE83704ED36DC1D157C4D0h6N" TargetMode="External"/><Relationship Id="rId349" Type="http://schemas.openxmlformats.org/officeDocument/2006/relationships/hyperlink" Target="consultantplus://offline/ref=37CBF9CA688EB4A7D0A1ABD4558BE4C7D158D6400EB53DFB99306921214280EE245C1BDD9ED6C4C5A7D211E7B7D47B52D571DFD149C40360D6h4N" TargetMode="External"/><Relationship Id="rId514" Type="http://schemas.openxmlformats.org/officeDocument/2006/relationships/hyperlink" Target="consultantplus://offline/ref=F3F1E2776EA3AD3CF1FB1163B8F6B33DC32BC4732CA4CD5F2F59E2764F6936A1D98125FBF5556A9109708089B839BEE35C63FF12C0589D9FE4h2N" TargetMode="External"/><Relationship Id="rId556" Type="http://schemas.openxmlformats.org/officeDocument/2006/relationships/hyperlink" Target="consultantplus://offline/ref=F3F1E2776EA3AD3CF1FB187ABFF6B33DCF29C57E24A7CD5F2F59E2764F6936A1CB817DF7F75374930965D6D8FEE6h9N" TargetMode="External"/><Relationship Id="rId721" Type="http://schemas.openxmlformats.org/officeDocument/2006/relationships/hyperlink" Target="consultantplus://offline/ref=F3F1E2776EA3AD3CF1FB187ABFF6B33DC22ACA7C26AE90552700EE74486669A4DE9025F8F34B6A911579D4DAEFh9N" TargetMode="External"/><Relationship Id="rId763" Type="http://schemas.openxmlformats.org/officeDocument/2006/relationships/hyperlink" Target="consultantplus://offline/ref=F3F1E2776EA3AD3CF1FB1163B8F6B33DC329C7732DA7CD5F2F59E2764F6936A1D98125FBF5556A9203708089B839BEE35C63FF12C0589D9FE4h2N" TargetMode="External"/><Relationship Id="rId88" Type="http://schemas.openxmlformats.org/officeDocument/2006/relationships/hyperlink" Target="consultantplus://offline/ref=37CBF9CA688EB4A7D0A1A2CD528BE4C7DD57D04804BE3DFB99306921214280EE245C1BDD9FD1C0C3A9D211E7B7D47B52D571DFD149C40360D6h4N" TargetMode="External"/><Relationship Id="rId111" Type="http://schemas.openxmlformats.org/officeDocument/2006/relationships/hyperlink" Target="consultantplus://offline/ref=37CBF9CA688EB4A7D0A1A2CD528BE4C7DD59D54D07B73DFB99306921214280EE245C1BDB96D1CF90FE9D10BBF1876850D171DDD355DCh3N" TargetMode="External"/><Relationship Id="rId153" Type="http://schemas.openxmlformats.org/officeDocument/2006/relationships/hyperlink" Target="consultantplus://offline/ref=37CBF9CA688EB4A7D0A1A2CD528BE4C7DD57D54F0FB43DFB99306921214280EE245C1BDD9ED6C3C5AFD211E7B7D47B52D571DFD149C40360D6h4N" TargetMode="External"/><Relationship Id="rId195" Type="http://schemas.openxmlformats.org/officeDocument/2006/relationships/hyperlink" Target="consultantplus://offline/ref=37CBF9CA688EB4A7D0A1A2CD528BE4C7DD57D54F0FB43DFB99306921214280EE245C1BDD9ED7C0CCA9D211E7B7D47B52D571DFD149C40360D6h4N" TargetMode="External"/><Relationship Id="rId209" Type="http://schemas.openxmlformats.org/officeDocument/2006/relationships/hyperlink" Target="consultantplus://offline/ref=37CBF9CA688EB4A7D0A1A2CD528BE4C7DD57D54F0FB43DFB99306921214280EE245C1BDD9ED7C1CDAAD211E7B7D47B52D571DFD149C40360D6h4N" TargetMode="External"/><Relationship Id="rId360" Type="http://schemas.openxmlformats.org/officeDocument/2006/relationships/hyperlink" Target="consultantplus://offline/ref=37CBF9CA688EB4A7D0A1ABD4558BE4C7D15BD54904BF3DFB99306921214280EE245C1BDD9ED6C4C5A7D211E7B7D47B52D571DFD149C40360D6h4N" TargetMode="External"/><Relationship Id="rId416" Type="http://schemas.openxmlformats.org/officeDocument/2006/relationships/hyperlink" Target="consultantplus://offline/ref=37CBF9CA688EB4A7D0A1ABD4558BE4C7D158D74802B13DFB99306921214280EE245C1BDD9ED6C4C5A7D211E7B7D47B52D571DFD149C40360D6h4N" TargetMode="External"/><Relationship Id="rId598" Type="http://schemas.openxmlformats.org/officeDocument/2006/relationships/hyperlink" Target="consultantplus://offline/ref=F3F1E2776EA3AD3CF1FB187ABFF6B33DC828C47F27A3CD5F2F59E2764F6936A1D98125FBF5556A930D708089B839BEE35C63FF12C0589D9FE4h2N" TargetMode="External"/><Relationship Id="rId819" Type="http://schemas.openxmlformats.org/officeDocument/2006/relationships/hyperlink" Target="consultantplus://offline/ref=F3F1E2776EA3AD3CF1FB187ABFF6B33DCF29C67E25ACCD5F2F59E2764F6936A1CB817DF7F75374930965D6D8FEE6h9N" TargetMode="External"/><Relationship Id="rId220" Type="http://schemas.openxmlformats.org/officeDocument/2006/relationships/hyperlink" Target="consultantplus://offline/ref=37CBF9CA688EB4A7D0A1A2CD528BE4C7DD57D54F0FB43DFB99306921214280EE245C1BDD9ED7CCC5A6D211E7B7D47B52D571DFD149C40360D6h4N" TargetMode="External"/><Relationship Id="rId458" Type="http://schemas.openxmlformats.org/officeDocument/2006/relationships/hyperlink" Target="consultantplus://offline/ref=37CBF9CA688EB4A7D0A1A2CD528BE4C7D05BDB4F05BC60F191696523264DDFEB234D1BDE98C8C4C6B1DB45B4DFh6N" TargetMode="External"/><Relationship Id="rId623" Type="http://schemas.openxmlformats.org/officeDocument/2006/relationships/hyperlink" Target="consultantplus://offline/ref=F3F1E2776EA3AD3CF1FB187ABFF6B33DCF26C67F20ADCD5F2F59E2764F6936A1D98125FBF5566A9303708089B839BEE35C63FF12C0589D9FE4h2N" TargetMode="External"/><Relationship Id="rId665" Type="http://schemas.openxmlformats.org/officeDocument/2006/relationships/hyperlink" Target="consultantplus://offline/ref=F3F1E2776EA3AD3CF1FB1163B8F6B33DC32BC4732CA4CD5F2F59E2764F6936A1D98125FBF5556A9109708089B839BEE35C63FF12C0589D9FE4h2N" TargetMode="External"/><Relationship Id="rId830" Type="http://schemas.openxmlformats.org/officeDocument/2006/relationships/hyperlink" Target="consultantplus://offline/ref=F3F1E2776EA3AD3CF1FB1163B8F6B33DC329C27F27A7CD5F2F59E2764F6936A1D98125FBF5556A910D708089B839BEE35C63FF12C0589D9FE4h2N" TargetMode="External"/><Relationship Id="rId872" Type="http://schemas.openxmlformats.org/officeDocument/2006/relationships/hyperlink" Target="consultantplus://offline/ref=F574BDED37E2F96489C39B1CF029A479465E159662E9326FC7280BC000A1A8D448F68D359C0EC49D759F139476F2h3N" TargetMode="External"/><Relationship Id="rId928" Type="http://schemas.openxmlformats.org/officeDocument/2006/relationships/hyperlink" Target="consultantplus://offline/ref=F574BDED37E2F96489C39B1CF029A479465E159662ED326FC7280BC000A1A8D448F68D359C0EC49D759F139476F2h3N" TargetMode="External"/><Relationship Id="rId15" Type="http://schemas.openxmlformats.org/officeDocument/2006/relationships/hyperlink" Target="consultantplus://offline/ref=37CBF9CA688EB4A7D0A1A2CD528BE4C7DD57D64101BE3DFB99306921214280EE245C1BDF9ED7CDCFFB8801E3FE83704ED36DC1D157C4D0h6N" TargetMode="External"/><Relationship Id="rId57" Type="http://schemas.openxmlformats.org/officeDocument/2006/relationships/hyperlink" Target="consultantplus://offline/ref=37CBF9CA688EB4A7D0A1A2CD528BE4C7DD5BDB4107BF3DFB99306921214280EE245C1BDD9ED6C0C6ADD211E7B7D47B52D571DFD149C40360D6h4N" TargetMode="External"/><Relationship Id="rId262" Type="http://schemas.openxmlformats.org/officeDocument/2006/relationships/hyperlink" Target="consultantplus://offline/ref=37CBF9CA688EB4A7D0A1A2CD528BE4C7DD57D7490EB33DFB99306921214280EE245C1BDD9ED4C6C1A6D211E7B7D47B52D571DFD149C40360D6h4N" TargetMode="External"/><Relationship Id="rId318" Type="http://schemas.openxmlformats.org/officeDocument/2006/relationships/hyperlink" Target="consultantplus://offline/ref=37CBF9CA688EB4A7D0A1A2CD528BE4C7DD59D54007B13DFB99306921214280EE245C1BDD9ED6C4C4A6D211E7B7D47B52D571DFD149C40360D6h4N" TargetMode="External"/><Relationship Id="rId525" Type="http://schemas.openxmlformats.org/officeDocument/2006/relationships/hyperlink" Target="consultantplus://offline/ref=F3F1E2776EA3AD3CF1FB1163B8F6B33DC329C7732DA7CD5F2F59E2764F6936A1D98125FBF5556A9203708089B839BEE35C63FF12C0589D9FE4h2N" TargetMode="External"/><Relationship Id="rId567" Type="http://schemas.openxmlformats.org/officeDocument/2006/relationships/hyperlink" Target="consultantplus://offline/ref=F3F1E2776EA3AD3CF1FB187ABFF6B33DCF26C47C2DA3CD5F2F59E2764F6936A1CB817DF7F75374930965D6D8FEE6h9N" TargetMode="External"/><Relationship Id="rId732" Type="http://schemas.openxmlformats.org/officeDocument/2006/relationships/hyperlink" Target="consultantplus://offline/ref=F3F1E2776EA3AD3CF1FB187ABFF6B33DC828C47F27A3CD5F2F59E2764F6936A1D98125FBF5556A930D708089B839BEE35C63FF12C0589D9FE4h2N" TargetMode="External"/><Relationship Id="rId99" Type="http://schemas.openxmlformats.org/officeDocument/2006/relationships/hyperlink" Target="consultantplus://offline/ref=37CBF9CA688EB4A7D0A1A2CD528BE4C7DD57D44001BE3DFB99306921214280EE365C43D19CD0DAC4ADC747B6F1D8h4N" TargetMode="External"/><Relationship Id="rId122" Type="http://schemas.openxmlformats.org/officeDocument/2006/relationships/hyperlink" Target="consultantplus://offline/ref=37CBF9CA688EB4A7D0A1A2CD528BE4C7DD57D54F0FB43DFB99306921214280EE365C43D19CD0DAC4ADC747B6F1D8h4N" TargetMode="External"/><Relationship Id="rId164" Type="http://schemas.openxmlformats.org/officeDocument/2006/relationships/hyperlink" Target="consultantplus://offline/ref=37CBF9CA688EB4A7D0A1A2CD528BE4C7DD57D54F0FB43DFB99306921214280EE245C1BDD9ED6CDC5AAD211E7B7D47B52D571DFD149C40360D6h4N" TargetMode="External"/><Relationship Id="rId371" Type="http://schemas.openxmlformats.org/officeDocument/2006/relationships/hyperlink" Target="consultantplus://offline/ref=37CBF9CA688EB4A7D0A1ABD4558BE4C7D158D34C04B53DFB99306921214280EE245C1BDD9ED6C4C6A9D211E7B7D47B52D571DFD149C40360D6h4N" TargetMode="External"/><Relationship Id="rId774" Type="http://schemas.openxmlformats.org/officeDocument/2006/relationships/hyperlink" Target="consultantplus://offline/ref=F3F1E2776EA3AD3CF1FB187ABFF6B33DCF26C27D2DADCD5F2F59E2764F6936A1D98125FBF651689308708089B839BEE35C63FF12C0589D9FE4h2N" TargetMode="External"/><Relationship Id="rId427" Type="http://schemas.openxmlformats.org/officeDocument/2006/relationships/hyperlink" Target="consultantplus://offline/ref=37CBF9CA688EB4A7D0A1A2CD528BE4C7DD57D34D01B63DFB99306921214280EE245C1BDD9FD5C1CCA6D211E7B7D47B52D571DFD149C40360D6h4N" TargetMode="External"/><Relationship Id="rId469" Type="http://schemas.openxmlformats.org/officeDocument/2006/relationships/hyperlink" Target="consultantplus://offline/ref=37CBF9CA688EB4A7D0A1A2CD528BE4C7DD56DB4B02B73DFB99306921214280EE365C43D19CD0DAC4ADC747B6F1D8h4N" TargetMode="External"/><Relationship Id="rId634" Type="http://schemas.openxmlformats.org/officeDocument/2006/relationships/hyperlink" Target="consultantplus://offline/ref=F3F1E2776EA3AD3CF1FB1163B8F6B33DC32BC4732CA4CD5F2F59E2764F6936A1D98125FBF5556A9109708089B839BEE35C63FF12C0589D9FE4h2N" TargetMode="External"/><Relationship Id="rId676" Type="http://schemas.openxmlformats.org/officeDocument/2006/relationships/hyperlink" Target="consultantplus://offline/ref=F3F1E2776EA3AD3CF1FB187ABFF6B33DCF26C67F20ADCD5F2F59E2764F6936A1D98125FBF5566A9303708089B839BEE35C63FF12C0589D9FE4h2N" TargetMode="External"/><Relationship Id="rId841" Type="http://schemas.openxmlformats.org/officeDocument/2006/relationships/hyperlink" Target="consultantplus://offline/ref=F3F1E2776EA3AD3CF1FB187ABFF6B33DC22ACA7C26AE90552700EE74486669A4DE9025F8F34B6A911579D4DAEFh9N" TargetMode="External"/><Relationship Id="rId883" Type="http://schemas.openxmlformats.org/officeDocument/2006/relationships/hyperlink" Target="consultantplus://offline/ref=F574BDED37E2F96489C39B1CF029A47946511B9D67EB326FC7280BC000A1A8D45AF6D5399E08DA9D7E8A45C530733A519B7C18913E86138FF6h0N" TargetMode="External"/><Relationship Id="rId26" Type="http://schemas.openxmlformats.org/officeDocument/2006/relationships/hyperlink" Target="consultantplus://offline/ref=37CBF9CA688EB4A7D0A1A2CD528BE4C7DD58D44F0FB73DFB99306921214280EE245C1BDB99D7C0CFFB8801E3FE83704ED36DC1D157C4D0h6N" TargetMode="External"/><Relationship Id="rId231" Type="http://schemas.openxmlformats.org/officeDocument/2006/relationships/hyperlink" Target="consultantplus://offline/ref=37CBF9CA688EB4A7D0A1A2CD528BE4C7DD58D44F0FB73DFB99306921214280EE245C1BD896D7CCCFFB8801E3FE83704ED36DC1D157C4D0h6N" TargetMode="External"/><Relationship Id="rId273" Type="http://schemas.openxmlformats.org/officeDocument/2006/relationships/hyperlink" Target="consultantplus://offline/ref=37CBF9CA688EB4A7D0A1A2CD528BE4C7DD56D14905B73DFB99306921214280EE245C1BDD9ED7C5C1A8D211E7B7D47B52D571DFD149C40360D6h4N" TargetMode="External"/><Relationship Id="rId329" Type="http://schemas.openxmlformats.org/officeDocument/2006/relationships/hyperlink" Target="consultantplus://offline/ref=37CBF9CA688EB4A7D0A1ABD4558BE4C7D15AD5400FB63DFB99306921214280EE245C1BDD9ED6C4C6ADD211E7B7D47B52D571DFD149C40360D6h4N" TargetMode="External"/><Relationship Id="rId480" Type="http://schemas.openxmlformats.org/officeDocument/2006/relationships/hyperlink" Target="consultantplus://offline/ref=37CBF9CA688EB4A7D0A1A2CD528BE4C7DD56DB4B02B33DFB99306921214280EE365C43D19CD0DAC4ADC747B6F1D8h4N" TargetMode="External"/><Relationship Id="rId536" Type="http://schemas.openxmlformats.org/officeDocument/2006/relationships/hyperlink" Target="consultantplus://offline/ref=F3F1E2776EA3AD3CF1FB1163B8F6B33DC329C27F27A7CD5F2F59E2764F6936A1D98125FBF5556A910D708089B839BEE35C63FF12C0589D9FE4h2N" TargetMode="External"/><Relationship Id="rId701" Type="http://schemas.openxmlformats.org/officeDocument/2006/relationships/hyperlink" Target="consultantplus://offline/ref=F3F1E2776EA3AD3CF1FB187ABFF6B33DCF28C47324A3CD5F2F59E2764F6936A1D98125FBF5556A9302708089B839BEE35C63FF12C0589D9FE4h2N" TargetMode="External"/><Relationship Id="rId939" Type="http://schemas.openxmlformats.org/officeDocument/2006/relationships/hyperlink" Target="consultantplus://offline/ref=F574BDED37E2F96489C39B1CF029A479465F1F9164E9326FC7280BC000A1A8D45AF6D53B9A0DD99C7CD540D0212B355583621A8D228411F8h8N" TargetMode="External"/><Relationship Id="rId68" Type="http://schemas.openxmlformats.org/officeDocument/2006/relationships/hyperlink" Target="consultantplus://offline/ref=37CBF9CA688EB4A7D0A1A2CD528BE4C7DD57D34D01B63DFB99306921214280EE245C1BDD9FD5C0C3ACD211E7B7D47B52D571DFD149C40360D6h4N" TargetMode="External"/><Relationship Id="rId133" Type="http://schemas.openxmlformats.org/officeDocument/2006/relationships/hyperlink" Target="consultantplus://offline/ref=37CBF9CA688EB4A7D0A1A2CD528BE4C7DD57D54F0FB43DFB99306921214280EE245C1BDD9ED6C7C6A9D211E7B7D47B52D571DFD149C40360D6h4N" TargetMode="External"/><Relationship Id="rId175" Type="http://schemas.openxmlformats.org/officeDocument/2006/relationships/hyperlink" Target="consultantplus://offline/ref=37CBF9CA688EB4A7D0A1A2CD528BE4C7DD57D54F0FB43DFB99306921214280EE245C1BD99CDFCDCFFB8801E3FE83704ED36DC1D157C4D0h6N" TargetMode="External"/><Relationship Id="rId340" Type="http://schemas.openxmlformats.org/officeDocument/2006/relationships/hyperlink" Target="consultantplus://offline/ref=37CBF9CA688EB4A7D0A1ABD4558BE4C7D158D6400EB53DFB99306921214280EE245C1BDD9ED6C4C5A7D211E7B7D47B52D571DFD149C40360D6h4N" TargetMode="External"/><Relationship Id="rId578" Type="http://schemas.openxmlformats.org/officeDocument/2006/relationships/hyperlink" Target="consultantplus://offline/ref=F3F1E2776EA3AD3CF1FB1163B8F6B33DC329C27F27A7CD5F2F59E2764F6936A1D98125FBF5556A910D708089B839BEE35C63FF12C0589D9FE4h2N" TargetMode="External"/><Relationship Id="rId743" Type="http://schemas.openxmlformats.org/officeDocument/2006/relationships/hyperlink" Target="consultantplus://offline/ref=F3F1E2776EA3AD3CF1FB187ABFF6B33DCF2FC57F21A6CD5F2F59E2764F6936A1D98125F3F15D6E95002F859CA961B1E7447DFD0EDC5A9FE9h8N" TargetMode="External"/><Relationship Id="rId785" Type="http://schemas.openxmlformats.org/officeDocument/2006/relationships/hyperlink" Target="consultantplus://offline/ref=F3F1E2776EA3AD3CF1FB1163B8F6B33DC329C7732DA7CD5F2F59E2764F6936A1D98125FBF5556A9203708089B839BEE35C63FF12C0589D9FE4h2N" TargetMode="External"/><Relationship Id="rId950" Type="http://schemas.openxmlformats.org/officeDocument/2006/relationships/hyperlink" Target="consultantplus://offline/ref=F574BDED37E2F96489C39B1CF029A479465F1F9363EE326FC7280BC000A1A8D45AF6D5399E08DA9C778A45C530733A519B7C18913E86138FF6h0N" TargetMode="External"/><Relationship Id="rId200" Type="http://schemas.openxmlformats.org/officeDocument/2006/relationships/hyperlink" Target="consultantplus://offline/ref=37CBF9CA688EB4A7D0A1A2CD528BE4C7DD57D54F0FB43DFB99306921214280EE245C1BDD9ED7C1C7ABD211E7B7D47B52D571DFD149C40360D6h4N" TargetMode="External"/><Relationship Id="rId382" Type="http://schemas.openxmlformats.org/officeDocument/2006/relationships/hyperlink" Target="consultantplus://offline/ref=37CBF9CA688EB4A7D0A1A2CD528BE4C7DD57D74C03BF3DFB99306921214280EE245C1BDD9ED5C4C4A7D211E7B7D47B52D571DFD149C40360D6h4N" TargetMode="External"/><Relationship Id="rId438" Type="http://schemas.openxmlformats.org/officeDocument/2006/relationships/hyperlink" Target="consultantplus://offline/ref=37CBF9CA688EB4A7D0A1A2CD528BE4C7DD57D74C03BF3DFB99306921214280EE245C1BDD9ED5C4C4A7D211E7B7D47B52D571DFD149C40360D6h4N" TargetMode="External"/><Relationship Id="rId603" Type="http://schemas.openxmlformats.org/officeDocument/2006/relationships/hyperlink" Target="consultantplus://offline/ref=F3F1E2776EA3AD3CF1FB187ABFF6B33DCF29C67E25ACCD5F2F59E2764F6936A1CB817DF7F75374930965D6D8FEE6h9N" TargetMode="External"/><Relationship Id="rId645" Type="http://schemas.openxmlformats.org/officeDocument/2006/relationships/hyperlink" Target="consultantplus://offline/ref=F3F1E2776EA3AD3CF1FB1163B8F6B33DC329C27F27A7CD5F2F59E2764F6936A1D98125FBF5556A910D708089B839BEE35C63FF12C0589D9FE4h2N" TargetMode="External"/><Relationship Id="rId687" Type="http://schemas.openxmlformats.org/officeDocument/2006/relationships/hyperlink" Target="consultantplus://offline/ref=F3F1E2776EA3AD3CF1FB187ABFF6B33DCF27CA7821A5CD5F2F59E2764F6936A1CB817DF7F75374930965D6D8FEE6h9N" TargetMode="External"/><Relationship Id="rId810" Type="http://schemas.openxmlformats.org/officeDocument/2006/relationships/hyperlink" Target="consultantplus://offline/ref=F3F1E2776EA3AD3CF1FB187ABFF6B33DCF27CA7821A1CD5F2F59E2764F6936A1CB817DF7F75374930965D6D8FEE6h9N" TargetMode="External"/><Relationship Id="rId852" Type="http://schemas.openxmlformats.org/officeDocument/2006/relationships/hyperlink" Target="consultantplus://offline/ref=F3F1E2776EA3AD3CF1FB187ABFF6B33DCF27C57A23A5CD5F2F59E2764F6936A1D98125F8FE013BD75E76D6DEE26CB1FF587DFDE1h5N" TargetMode="External"/><Relationship Id="rId908" Type="http://schemas.openxmlformats.org/officeDocument/2006/relationships/hyperlink" Target="consultantplus://offline/ref=F574BDED37E2F96489C39205F729A4794A501D9164EF326FC7280BC000A1A8D45AF6D5399E08DA9F718A45C530733A519B7C18913E86138FF6h0N" TargetMode="External"/><Relationship Id="rId242" Type="http://schemas.openxmlformats.org/officeDocument/2006/relationships/hyperlink" Target="consultantplus://offline/ref=37CBF9CA688EB4A7D0A1A2CD528BE4C7DD57D7490EB33DFB99306921214280EE365C43D19CD0DAC4ADC747B6F1D8h4N" TargetMode="External"/><Relationship Id="rId284" Type="http://schemas.openxmlformats.org/officeDocument/2006/relationships/hyperlink" Target="consultantplus://offline/ref=37CBF9CA688EB4A7D0A1A2CD528BE4C7DD58D44F0FB73DFB99306921214280EE245C1BDB9ED0C6CFFB8801E3FE83704ED36DC1D157C4D0h6N" TargetMode="External"/><Relationship Id="rId491" Type="http://schemas.openxmlformats.org/officeDocument/2006/relationships/hyperlink" Target="consultantplus://offline/ref=37CBF9CA688EB4A7D0A1A2CD528BE4C7DD58D74D07B03DFB99306921214280EE365C43D19CD0DAC4ADC747B6F1D8h4N" TargetMode="External"/><Relationship Id="rId505" Type="http://schemas.openxmlformats.org/officeDocument/2006/relationships/hyperlink" Target="consultantplus://offline/ref=F3F1E2776EA3AD3CF1FB1163B8F6B33DC32BC6782DA3CD5F2F59E2764F6936A1D98125FBF551689602708089B839BEE35C63FF12C0589D9FE4h2N" TargetMode="External"/><Relationship Id="rId712" Type="http://schemas.openxmlformats.org/officeDocument/2006/relationships/hyperlink" Target="consultantplus://offline/ref=F3F1E2776EA3AD3CF1FB187ABFF6B33DCF27C1722DACCD5F2F59E2764F6936A1D98125FDF5556D985F2A908DF16EB5FF5A7FE112DE58E9h8N" TargetMode="External"/><Relationship Id="rId894" Type="http://schemas.openxmlformats.org/officeDocument/2006/relationships/hyperlink" Target="consultantplus://offline/ref=F574BDED37E2F96489C39205F729A4794A501D9164EF326FC7280BC000A1A8D45AF6D5399E08DA9F718A45C530733A519B7C18913E86138FF6h0N" TargetMode="External"/><Relationship Id="rId37" Type="http://schemas.openxmlformats.org/officeDocument/2006/relationships/hyperlink" Target="consultantplus://offline/ref=37CBF9CA688EB4A7D0A1A2CD528BE4C7DD57D64101BE3DFB99306921214280EE245C1BDE98D6C0C2A48D14F2A68C7456CD6FDDCD55C601D6h7N" TargetMode="External"/><Relationship Id="rId79" Type="http://schemas.openxmlformats.org/officeDocument/2006/relationships/hyperlink" Target="consultantplus://offline/ref=37CBF9CA688EB4A7D0A1A2CD528BE4C7DD57D04804BE3DFB99306921214280EE245C1BDD9FD0C0C5ABD211E7B7D47B52D571DFD149C40360D6h4N" TargetMode="External"/><Relationship Id="rId102" Type="http://schemas.openxmlformats.org/officeDocument/2006/relationships/hyperlink" Target="consultantplus://offline/ref=37CBF9CA688EB4A7D0A1A2CD528BE4C7DD57D04804BE3DFB99306921214280EE245C1BDD9AD2CDC2ACD211E7B7D47B52D571DFD149C40360D6h4N" TargetMode="External"/><Relationship Id="rId144" Type="http://schemas.openxmlformats.org/officeDocument/2006/relationships/hyperlink" Target="consultantplus://offline/ref=37CBF9CA688EB4A7D0A1A2CD528BE4C7DD57D54F0FB43DFB99306921214280EE245C1BDD9ED5C5C0A48D14F2A68C7456CD6FDDCD55C601D6h7N" TargetMode="External"/><Relationship Id="rId547" Type="http://schemas.openxmlformats.org/officeDocument/2006/relationships/hyperlink" Target="consultantplus://offline/ref=F3F1E2776EA3AD3CF1FB187ABFF6B33DCF26C17C23A5CD5F2F59E2764F6936A1CB817DF7F75374930965D6D8FEE6h9N" TargetMode="External"/><Relationship Id="rId589" Type="http://schemas.openxmlformats.org/officeDocument/2006/relationships/hyperlink" Target="consultantplus://offline/ref=F3F1E2776EA3AD3CF1FB187ABFF6B33DCF26C27D2DADCD5F2F59E2764F6936A1D98125FBF651689308708089B839BEE35C63FF12C0589D9FE4h2N" TargetMode="External"/><Relationship Id="rId754" Type="http://schemas.openxmlformats.org/officeDocument/2006/relationships/hyperlink" Target="consultantplus://offline/ref=F3F1E2776EA3AD3CF1FB1163B8F6B33DC32AC77F26ACCD5F2F59E2764F6936A1D98125FBF5556A920C708089B839BEE35C63FF12C0589D9FE4h2N" TargetMode="External"/><Relationship Id="rId796" Type="http://schemas.openxmlformats.org/officeDocument/2006/relationships/hyperlink" Target="consultantplus://offline/ref=F3F1E2776EA3AD3CF1FB1163B8F6B33DC329C27F27A7CD5F2F59E2764F6936A1D98125FBF5556A910D708089B839BEE35C63FF12C0589D9FE4h2N" TargetMode="External"/><Relationship Id="rId961" Type="http://schemas.openxmlformats.org/officeDocument/2006/relationships/hyperlink" Target="consultantplus://offline/ref=F574BDED37E2F96489C39B1CF029A4794650199067EA326FC7280BC000A1A8D448F68D359C0EC49D759F139476F2h3N" TargetMode="External"/><Relationship Id="rId90" Type="http://schemas.openxmlformats.org/officeDocument/2006/relationships/hyperlink" Target="consultantplus://offline/ref=37CBF9CA688EB4A7D0A1A2CD528BE4C7DD57D04804BE3DFB99306921214280EE245C1BDD9FDEC7C0A8D211E7B7D47B52D571DFD149C40360D6h4N" TargetMode="External"/><Relationship Id="rId186" Type="http://schemas.openxmlformats.org/officeDocument/2006/relationships/hyperlink" Target="consultantplus://offline/ref=37CBF9CA688EB4A7D0A1A2CD528BE4C7DD57D54F0FB43DFB99306921214280EE245C1BD497D5C3CFFB8801E3FE83704ED36DC1D157C4D0h6N" TargetMode="External"/><Relationship Id="rId351" Type="http://schemas.openxmlformats.org/officeDocument/2006/relationships/hyperlink" Target="consultantplus://offline/ref=37CBF9CA688EB4A7D0A1ABD4558BE4C7D15BD64C05BE3DFB99306921214280EE245C1BDD9ED6C4C5A8D211E7B7D47B52D571DFD149C40360D6h4N" TargetMode="External"/><Relationship Id="rId393" Type="http://schemas.openxmlformats.org/officeDocument/2006/relationships/hyperlink" Target="consultantplus://offline/ref=37CBF9CA688EB4A7D0A1A2CD528BE4C7DD57D74C03BF3DFB99306921214280EE245C1BDD9ED5C4C4A7D211E7B7D47B52D571DFD149C40360D6h4N" TargetMode="External"/><Relationship Id="rId407" Type="http://schemas.openxmlformats.org/officeDocument/2006/relationships/hyperlink" Target="consultantplus://offline/ref=37CBF9CA688EB4A7D0A1ABD4558BE4C7D158D34C04B53DFB99306921214280EE245C1BDD9ED6C4C6A9D211E7B7D47B52D571DFD149C40360D6h4N" TargetMode="External"/><Relationship Id="rId449" Type="http://schemas.openxmlformats.org/officeDocument/2006/relationships/hyperlink" Target="consultantplus://offline/ref=37CBF9CA688EB4A7D0A1A2CD528BE4C7DD56DB4B02B73DFB99306921214280EE365C43D19CD0DAC4ADC747B6F1D8h4N" TargetMode="External"/><Relationship Id="rId614" Type="http://schemas.openxmlformats.org/officeDocument/2006/relationships/hyperlink" Target="consultantplus://offline/ref=F3F1E2776EA3AD3CF1FB1163B8F6B33DC329C27F27A7CD5F2F59E2764F6936A1D98125FBF5556A910D708089B839BEE35C63FF12C0589D9FE4h2N" TargetMode="External"/><Relationship Id="rId656" Type="http://schemas.openxmlformats.org/officeDocument/2006/relationships/hyperlink" Target="consultantplus://offline/ref=F3F1E2776EA3AD3CF1FB187ABFF6B33DCF27CA7821A5CD5F2F59E2764F6936A1CB817DF7F75374930965D6D8FEE6h9N" TargetMode="External"/><Relationship Id="rId821" Type="http://schemas.openxmlformats.org/officeDocument/2006/relationships/hyperlink" Target="consultantplus://offline/ref=F3F1E2776EA3AD3CF1FB187ABFF6B33DCF26C47C2DA3CD5F2F59E2764F6936A1CB817DF7F75374930965D6D8FEE6h9N" TargetMode="External"/><Relationship Id="rId863" Type="http://schemas.openxmlformats.org/officeDocument/2006/relationships/hyperlink" Target="consultantplus://offline/ref=F574BDED37E2F96489C39B1CF029A47946501A9464E8326FC7280BC000A1A8D45AF6D5399E08DA9C768A45C530733A519B7C18913E86138FF6h0N" TargetMode="External"/><Relationship Id="rId211" Type="http://schemas.openxmlformats.org/officeDocument/2006/relationships/hyperlink" Target="consultantplus://offline/ref=37CBF9CA688EB4A7D0A1A2CD528BE4C7DD57D54F0FB43DFB99306921214280EE245C1BDD9ED7C2CDACD211E7B7D47B52D571DFD149C40360D6h4N" TargetMode="External"/><Relationship Id="rId253" Type="http://schemas.openxmlformats.org/officeDocument/2006/relationships/hyperlink" Target="consultantplus://offline/ref=37CBF9CA688EB4A7D0A1A2CD528BE4C7DD57D7490EB33DFB99306921214280EE245C1BDD9ED7C1C4ADD211E7B7D47B52D571DFD149C40360D6h4N" TargetMode="External"/><Relationship Id="rId295" Type="http://schemas.openxmlformats.org/officeDocument/2006/relationships/hyperlink" Target="consultantplus://offline/ref=37CBF9CA688EB4A7D0A1A2CD528BE4C7DD59D54B0FB13DFB99306921214280EE365C43D19CD0DAC4ADC747B6F1D8h4N" TargetMode="External"/><Relationship Id="rId309" Type="http://schemas.openxmlformats.org/officeDocument/2006/relationships/hyperlink" Target="consultantplus://offline/ref=37CBF9CA688EB4A7D0A1A2CD528BE4C7DD56D44900B73DFB99306921214280EE245C1BDE95829580FAD447B0ED81744ED16FDDDDh6N" TargetMode="External"/><Relationship Id="rId460" Type="http://schemas.openxmlformats.org/officeDocument/2006/relationships/hyperlink" Target="consultantplus://offline/ref=37CBF9CA688EB4A7D0A1A2CD528BE4C7D05BDB4F05BC60F191696523264DDFEB234D1BDE98C8C4C6B1DB45B4DFh6N" TargetMode="External"/><Relationship Id="rId516" Type="http://schemas.openxmlformats.org/officeDocument/2006/relationships/hyperlink" Target="consultantplus://offline/ref=F3F1E2776EA3AD3CF1FB1163B8F6B33DC329C7732DA7CD5F2F59E2764F6936A1D98125FBF5556A9203708089B839BEE35C63FF12C0589D9FE4h2N" TargetMode="External"/><Relationship Id="rId698" Type="http://schemas.openxmlformats.org/officeDocument/2006/relationships/hyperlink" Target="consultantplus://offline/ref=F3F1E2776EA3AD3CF1FB187ABFF6B33DCF27C57A23A5CD5F2F59E2764F6936A1D98125F8FE013BD75E76D6DEE26CB1FF587DFDE1h5N" TargetMode="External"/><Relationship Id="rId919" Type="http://schemas.openxmlformats.org/officeDocument/2006/relationships/hyperlink" Target="consultantplus://offline/ref=F574BDED37E2F96489C39B1CF029A47941541B906EEA326FC7280BC000A1A8D45AF6D5399E08DA9C758A45C530733A519B7C18913E86138FF6h0N" TargetMode="External"/><Relationship Id="rId48" Type="http://schemas.openxmlformats.org/officeDocument/2006/relationships/hyperlink" Target="consultantplus://offline/ref=37CBF9CA688EB4A7D0A1A2CD528BE4C7DD57D64101BE3DFB99306921214280EE245C1BDE98D6C3C0A48D14F2A68C7456CD6FDDCD55C601D6h7N" TargetMode="External"/><Relationship Id="rId113" Type="http://schemas.openxmlformats.org/officeDocument/2006/relationships/hyperlink" Target="consultantplus://offline/ref=37CBF9CA688EB4A7D0A1A2CD528BE4C7DD57D34D01B63DFB99306921214280EE245C1BDD9FD5C0CDACD211E7B7D47B52D571DFD149C40360D6h4N" TargetMode="External"/><Relationship Id="rId320" Type="http://schemas.openxmlformats.org/officeDocument/2006/relationships/hyperlink" Target="consultantplus://offline/ref=37CBF9CA688EB4A7D0A1A2CD528BE4C7DD59D54007B13DFB99306921214280EE245C1BDD9ED6C4C4A6D211E7B7D47B52D571DFD149C40360D6h4N" TargetMode="External"/><Relationship Id="rId558" Type="http://schemas.openxmlformats.org/officeDocument/2006/relationships/hyperlink" Target="consultantplus://offline/ref=F3F1E2776EA3AD3CF1FB187ABFF6B33DCF27C1732DA1CD5F2F59E2764F6936A1CB817DF7F75374930965D6D8FEE6h9N" TargetMode="External"/><Relationship Id="rId723" Type="http://schemas.openxmlformats.org/officeDocument/2006/relationships/hyperlink" Target="consultantplus://offline/ref=F3F1E2776EA3AD3CF1FB187ABFF6B33DCF27CA7821A1CD5F2F59E2764F6936A1CB817DF7F75374930965D6D8FEE6h9N" TargetMode="External"/><Relationship Id="rId765" Type="http://schemas.openxmlformats.org/officeDocument/2006/relationships/hyperlink" Target="consultantplus://offline/ref=F3F1E2776EA3AD3CF1FB1163B8F6B33DC32AC47A27ADCD5F2F59E2764F6936A1D98125FBF5556A9203708089B839BEE35C63FF12C0589D9FE4h2N" TargetMode="External"/><Relationship Id="rId930" Type="http://schemas.openxmlformats.org/officeDocument/2006/relationships/hyperlink" Target="consultantplus://offline/ref=F574BDED37E2F96489C39B1CF029A479465E159662ED326FC7280BC000A1A8D448F68D359C0EC49D759F139476F2h3N" TargetMode="External"/><Relationship Id="rId155" Type="http://schemas.openxmlformats.org/officeDocument/2006/relationships/hyperlink" Target="consultantplus://offline/ref=37CBF9CA688EB4A7D0A1A2CD528BE4C7DD57D54F0FB43DFB99306921214280EE245C1BDD9ED6C3C5AFD211E7B7D47B52D571DFD149C40360D6h4N" TargetMode="External"/><Relationship Id="rId197" Type="http://schemas.openxmlformats.org/officeDocument/2006/relationships/hyperlink" Target="consultantplus://offline/ref=37CBF9CA688EB4A7D0A1A2CD528BE4C7DD57D54F0FB43DFB99306921214280EE245C1BDD9ED7C0CCA9D211E7B7D47B52D571DFD149C40360D6h4N" TargetMode="External"/><Relationship Id="rId362" Type="http://schemas.openxmlformats.org/officeDocument/2006/relationships/hyperlink" Target="consultantplus://offline/ref=37CBF9CA688EB4A7D0A1ABD4558BE4C7D15BD54904BF3DFB99306921214280EE245C1BDD9ED6C4C5A7D211E7B7D47B52D571DFD149C40360D6h4N" TargetMode="External"/><Relationship Id="rId418" Type="http://schemas.openxmlformats.org/officeDocument/2006/relationships/hyperlink" Target="consultantplus://offline/ref=37CBF9CA688EB4A7D0A1ABD4558BE4C7D158D74802B13DFB99306921214280EE245C1BDD9ED6C4C5A7D211E7B7D47B52D571DFD149C40360D6h4N" TargetMode="External"/><Relationship Id="rId625" Type="http://schemas.openxmlformats.org/officeDocument/2006/relationships/hyperlink" Target="consultantplus://offline/ref=F3F1E2776EA3AD3CF1FB187ABFF6B33DCF27CA7821A5CD5F2F59E2764F6936A1CB817DF7F75374930965D6D8FEE6h9N" TargetMode="External"/><Relationship Id="rId832" Type="http://schemas.openxmlformats.org/officeDocument/2006/relationships/hyperlink" Target="consultantplus://offline/ref=F3F1E2776EA3AD3CF1FB187ABFF6B33DC82DC47E2DA2CD5F2F59E2764F6936A1D98125FBF5556A9209708089B839BEE35C63FF12C0589D9FE4h2N" TargetMode="External"/><Relationship Id="rId222" Type="http://schemas.openxmlformats.org/officeDocument/2006/relationships/hyperlink" Target="consultantplus://offline/ref=37CBF9CA688EB4A7D0A1A2CD528BE4C7DD57D54F0FB43DFB99306921214280EE245C1BD497D5C3CFFB8801E3FE83704ED36DC1D157C4D0h6N" TargetMode="External"/><Relationship Id="rId264" Type="http://schemas.openxmlformats.org/officeDocument/2006/relationships/hyperlink" Target="consultantplus://offline/ref=37CBF9CA688EB4A7D0A1A2CD528BE4C7DD57D74905B43DFB99306921214280EE365C43D19CD0DAC4ADC747B6F1D8h4N" TargetMode="External"/><Relationship Id="rId471" Type="http://schemas.openxmlformats.org/officeDocument/2006/relationships/hyperlink" Target="consultantplus://offline/ref=37CBF9CA688EB4A7D0A1A2CD528BE4C7DD56DB4B02B73DFB99306921214280EE365C43D19CD0DAC4ADC747B6F1D8h4N" TargetMode="External"/><Relationship Id="rId667" Type="http://schemas.openxmlformats.org/officeDocument/2006/relationships/hyperlink" Target="consultantplus://offline/ref=F3F1E2776EA3AD3CF1FB187ABFF6B33DCF26C07F27A1CD5F2F59E2764F6936A1D98125F9F1506992002F859CA961B1E7447DFD0EDC5A9FE9h8N" TargetMode="External"/><Relationship Id="rId874" Type="http://schemas.openxmlformats.org/officeDocument/2006/relationships/hyperlink" Target="consultantplus://offline/ref=F574BDED37E2F96489C39205F729A4794A5219966EEB326FC7280BC000A1A8D45AF6D5399E0CD8987E8A45C530733A519B7C18913E86138FF6h0N" TargetMode="External"/><Relationship Id="rId17" Type="http://schemas.openxmlformats.org/officeDocument/2006/relationships/hyperlink" Target="consultantplus://offline/ref=37CBF9CA688EB4A7D0A1A2CD528BE4C7DD57D64101BE3DFB99306921214280EE245C1BDF9ED7CDCFFB8801E3FE83704ED36DC1D157C4D0h6N" TargetMode="External"/><Relationship Id="rId59" Type="http://schemas.openxmlformats.org/officeDocument/2006/relationships/hyperlink" Target="consultantplus://offline/ref=37CBF9CA688EB4A7D0A1A2CD528BE4C7DD57D64101BE3DFB99306921214280EE245C1BDD9BDEC2C1A48D14F2A68C7456CD6FDDCD55C601D6h7N" TargetMode="External"/><Relationship Id="rId124" Type="http://schemas.openxmlformats.org/officeDocument/2006/relationships/hyperlink" Target="consultantplus://offline/ref=37CBF9CA688EB4A7D0A1A2CD528BE4C7DD57D54F0FB43DFB99306921214280EE245C1BDD9ED6C5C3ABD211E7B7D47B52D571DFD149C40360D6h4N" TargetMode="External"/><Relationship Id="rId527" Type="http://schemas.openxmlformats.org/officeDocument/2006/relationships/hyperlink" Target="consultantplus://offline/ref=F3F1E2776EA3AD3CF1FB1163B8F6B33DC32AC77F26ACCD5F2F59E2764F6936A1D98125FBF5556A920C708089B839BEE35C63FF12C0589D9FE4h2N" TargetMode="External"/><Relationship Id="rId569" Type="http://schemas.openxmlformats.org/officeDocument/2006/relationships/hyperlink" Target="consultantplus://offline/ref=F3F1E2776EA3AD3CF1FB187ABFF6B33DCF27C1722DACCD5F2F59E2764F6936A1D98125FDF5556D985F2A908DF16EB5FF5A7FE112DE58E9h8N" TargetMode="External"/><Relationship Id="rId734" Type="http://schemas.openxmlformats.org/officeDocument/2006/relationships/hyperlink" Target="consultantplus://offline/ref=F3F1E2776EA3AD3CF1FB1163B8F6B33DC32AC77F26ACCD5F2F59E2764F6936A1D98125FBF5556A920C708089B839BEE35C63FF12C0589D9FE4h2N" TargetMode="External"/><Relationship Id="rId776" Type="http://schemas.openxmlformats.org/officeDocument/2006/relationships/hyperlink" Target="consultantplus://offline/ref=F3F1E2776EA3AD3CF1FB187ABFF6B33DCF28CA7E21A2CD5F2F59E2764F6936A1D98125FBF5556A920B708089B839BEE35C63FF12C0589D9FE4h2N" TargetMode="External"/><Relationship Id="rId941" Type="http://schemas.openxmlformats.org/officeDocument/2006/relationships/hyperlink" Target="consultantplus://offline/ref=F574BDED37E2F96489C39B1CF029A47941511B9164EB326FC7280BC000A1A8D45AF6D5399E08DA9D718A45C530733A519B7C18913E86138FF6h0N" TargetMode="External"/><Relationship Id="rId70" Type="http://schemas.openxmlformats.org/officeDocument/2006/relationships/hyperlink" Target="consultantplus://offline/ref=37CBF9CA688EB4A7D0A1A2CD528BE4C7DD57D34D01B63DFB99306921214280EE245C1BDD9FD5C0CCAED211E7B7D47B52D571DFD149C40360D6h4N" TargetMode="External"/><Relationship Id="rId166" Type="http://schemas.openxmlformats.org/officeDocument/2006/relationships/hyperlink" Target="consultantplus://offline/ref=37CBF9CA688EB4A7D0A1A2CD528BE4C7DD57D54F0FB43DFB99306921214280EE245C1BDD9ED7C4CDADD211E7B7D47B52D571DFD149C40360D6h4N" TargetMode="External"/><Relationship Id="rId331" Type="http://schemas.openxmlformats.org/officeDocument/2006/relationships/hyperlink" Target="consultantplus://offline/ref=37CBF9CA688EB4A7D0A1ABD4558BE4C7D158D6400EB53DFB99306921214280EE245C1BDD9ED6C4C5A7D211E7B7D47B52D571DFD149C40360D6h4N" TargetMode="External"/><Relationship Id="rId373" Type="http://schemas.openxmlformats.org/officeDocument/2006/relationships/hyperlink" Target="consultantplus://offline/ref=37CBF9CA688EB4A7D0A1ABD4558BE4C7D158D34C04B53DFB99306921214280EE245C1BDD9ED6C4C6A9D211E7B7D47B52D571DFD149C40360D6h4N" TargetMode="External"/><Relationship Id="rId429" Type="http://schemas.openxmlformats.org/officeDocument/2006/relationships/hyperlink" Target="consultantplus://offline/ref=37CBF9CA688EB4A7D0A1A2CD528BE4C7DD57D34D01B63DFB99306921214280EE245C1BDD9FD5C1CDA8D211E7B7D47B52D571DFD149C40360D6h4N" TargetMode="External"/><Relationship Id="rId580" Type="http://schemas.openxmlformats.org/officeDocument/2006/relationships/hyperlink" Target="consultantplus://offline/ref=F3F1E2776EA3AD3CF1FB187ABFF6B33DC82DC47E2DA2CD5F2F59E2764F6936A1D98125FBF5556A9209708089B839BEE35C63FF12C0589D9FE4h2N" TargetMode="External"/><Relationship Id="rId636" Type="http://schemas.openxmlformats.org/officeDocument/2006/relationships/hyperlink" Target="consultantplus://offline/ref=F3F1E2776EA3AD3CF1FB187ABFF6B33DCF29C77820A0CD5F2F59E2764F6936A1CB817DF7F75374930965D6D8FEE6h9N" TargetMode="External"/><Relationship Id="rId801" Type="http://schemas.openxmlformats.org/officeDocument/2006/relationships/hyperlink" Target="consultantplus://offline/ref=F3F1E2776EA3AD3CF1FB187ABFF6B33DCF2FC57F21A6CD5F2F59E2764F6936A1D98125F3F15D6E95002F859CA961B1E7447DFD0EDC5A9FE9h8N" TargetMode="External"/><Relationship Id="rId1" Type="http://schemas.openxmlformats.org/officeDocument/2006/relationships/styles" Target="styles.xml"/><Relationship Id="rId233" Type="http://schemas.openxmlformats.org/officeDocument/2006/relationships/hyperlink" Target="consultantplus://offline/ref=37CBF9CA688EB4A7D0A1A2CD528BE4C7DD58D44F0FB73DFB99306921214280EE245C1BD896D7CCCFFB8801E3FE83704ED36DC1D157C4D0h6N" TargetMode="External"/><Relationship Id="rId440" Type="http://schemas.openxmlformats.org/officeDocument/2006/relationships/hyperlink" Target="consultantplus://offline/ref=37CBF9CA688EB4A7D0A1A2CD528BE4C7DD59DB4D02B03DFB99306921214280EE245C1BDD9ED6C4C5AFD211E7B7D47B52D571DFD149C40360D6h4N" TargetMode="External"/><Relationship Id="rId678" Type="http://schemas.openxmlformats.org/officeDocument/2006/relationships/hyperlink" Target="consultantplus://offline/ref=F3F1E2776EA3AD3CF1FB187ABFF6B33DCF26C07D20A6CD5F2F59E2764F6936A1D98125FBF5556A920B708089B839BEE35C63FF12C0589D9FE4h2N" TargetMode="External"/><Relationship Id="rId843" Type="http://schemas.openxmlformats.org/officeDocument/2006/relationships/hyperlink" Target="consultantplus://offline/ref=F3F1E2776EA3AD3CF1FB187ABFF6B33DCF27CA7821A1CD5F2F59E2764F6936A1CB817DF7F75374930965D6D8FEE6h9N" TargetMode="External"/><Relationship Id="rId885" Type="http://schemas.openxmlformats.org/officeDocument/2006/relationships/hyperlink" Target="consultantplus://offline/ref=F574BDED37E2F96489C39205F729A4794A50189D6EEF326FC7280BC000A1A8D45AF6D5399E08DA9C7F8A45C530733A519B7C18913E86138FF6h0N" TargetMode="External"/><Relationship Id="rId28" Type="http://schemas.openxmlformats.org/officeDocument/2006/relationships/hyperlink" Target="consultantplus://offline/ref=37CBF9CA688EB4A7D0A1A2CD528BE4C7DD58D44F0FB73DFB99306921214280EE245C1BDA9DDEC3CFFB8801E3FE83704ED36DC1D157C4D0h6N" TargetMode="External"/><Relationship Id="rId275" Type="http://schemas.openxmlformats.org/officeDocument/2006/relationships/hyperlink" Target="consultantplus://offline/ref=37CBF9CA688EB4A7D0A1A2CD528BE4C7DD57D34D01B63DFB99306921214280EE245C1BDD9FD5C1C6AED211E7B7D47B52D571DFD149C40360D6h4N" TargetMode="External"/><Relationship Id="rId300" Type="http://schemas.openxmlformats.org/officeDocument/2006/relationships/hyperlink" Target="consultantplus://offline/ref=37CBF9CA688EB4A7D0A1A2CD528BE4C7DD57D14C04B33DFB99306921214280EE245C1BDF9AD3C7C5A48D14F2A68C7456CD6FDDCD55C601D6h7N" TargetMode="External"/><Relationship Id="rId482" Type="http://schemas.openxmlformats.org/officeDocument/2006/relationships/hyperlink" Target="consultantplus://offline/ref=37CBF9CA688EB4A7D0A1A2CD528BE4C7DD56DB4B02B33DFB99306921214280EE365C43D19CD0DAC4ADC747B6F1D8h4N" TargetMode="External"/><Relationship Id="rId538" Type="http://schemas.openxmlformats.org/officeDocument/2006/relationships/hyperlink" Target="consultantplus://offline/ref=F3F1E2776EA3AD3CF1FB1163B8F6B33DC329C27F27A7CD5F2F59E2764F6936A1D98125FBF5556A910D708089B839BEE35C63FF12C0589D9FE4h2N" TargetMode="External"/><Relationship Id="rId703" Type="http://schemas.openxmlformats.org/officeDocument/2006/relationships/hyperlink" Target="consultantplus://offline/ref=F3F1E2776EA3AD3CF1FB1163B8F6B33DC329C7732DA7CD5F2F59E2764F6936A1D98125FBF5556A9203708089B839BEE35C63FF12C0589D9FE4h2N" TargetMode="External"/><Relationship Id="rId745" Type="http://schemas.openxmlformats.org/officeDocument/2006/relationships/hyperlink" Target="consultantplus://offline/ref=F3F1E2776EA3AD3CF1FB187ABFF6B33DCF26C27D2DADCD5F2F59E2764F6936A1D98125FBF651689308708089B839BEE35C63FF12C0589D9FE4h2N" TargetMode="External"/><Relationship Id="rId910" Type="http://schemas.openxmlformats.org/officeDocument/2006/relationships/hyperlink" Target="consultantplus://offline/ref=F574BDED37E2F96489C39B1CF029A479465E1A9460ED326FC7280BC000A1A8D45AF6D53A955C8BD9228C13926A26354D9F621AF9h6N" TargetMode="External"/><Relationship Id="rId952" Type="http://schemas.openxmlformats.org/officeDocument/2006/relationships/hyperlink" Target="consultantplus://offline/ref=F574BDED37E2F96489C39B1CF029A47946561A9162EE326FC7280BC000A1A8D45AF6D5319A00DE9B7CD540D0212B355583621A8D228411F8h8N" TargetMode="External"/><Relationship Id="rId81" Type="http://schemas.openxmlformats.org/officeDocument/2006/relationships/hyperlink" Target="consultantplus://offline/ref=37CBF9CA688EB4A7D0A1A2CD528BE4C7DD57D04804BE3DFB99306921214280EE245C1BDD9EDEC3C7A9D211E7B7D47B52D571DFD149C40360D6h4N" TargetMode="External"/><Relationship Id="rId135" Type="http://schemas.openxmlformats.org/officeDocument/2006/relationships/hyperlink" Target="consultantplus://offline/ref=37CBF9CA688EB4A7D0A1A2CD528BE4C7DD57D54F0FB43DFB99306921214280EE245C1BDD9ED6C7C3A9D211E7B7D47B52D571DFD149C40360D6h4N" TargetMode="External"/><Relationship Id="rId177" Type="http://schemas.openxmlformats.org/officeDocument/2006/relationships/hyperlink" Target="consultantplus://offline/ref=37CBF9CA688EB4A7D0A1A2CD528BE4C7DD57D54F0FB43DFB99306921214280EE245C1BD497D5C3CFFB8801E3FE83704ED36DC1D157C4D0h6N" TargetMode="External"/><Relationship Id="rId342" Type="http://schemas.openxmlformats.org/officeDocument/2006/relationships/hyperlink" Target="consultantplus://offline/ref=37CBF9CA688EB4A7D0A1ABD4558BE4C7D15BD64C05BE3DFB99306921214280EE245C1BDD9ED6C4C5A8D211E7B7D47B52D571DFD149C40360D6h4N" TargetMode="External"/><Relationship Id="rId384" Type="http://schemas.openxmlformats.org/officeDocument/2006/relationships/hyperlink" Target="consultantplus://offline/ref=37CBF9CA688EB4A7D0A1A2CD528BE4C7DD57D34D01B63DFB99306921214280EE245C1BDD9FD5C1C7ACD211E7B7D47B52D571DFD149C40360D6h4N" TargetMode="External"/><Relationship Id="rId591" Type="http://schemas.openxmlformats.org/officeDocument/2006/relationships/hyperlink" Target="consultantplus://offline/ref=F3F1E2776EA3AD3CF1FB187ABFF6B33DCF28CA7E21A2CD5F2F59E2764F6936A1D98125FBF5556A920B708089B839BEE35C63FF12C0589D9FE4h2N" TargetMode="External"/><Relationship Id="rId605" Type="http://schemas.openxmlformats.org/officeDocument/2006/relationships/hyperlink" Target="consultantplus://offline/ref=F3F1E2776EA3AD3CF1FB187ABFF6B33DCF26C47C2DA3CD5F2F59E2764F6936A1CB817DF7F75374930965D6D8FEE6h9N" TargetMode="External"/><Relationship Id="rId787" Type="http://schemas.openxmlformats.org/officeDocument/2006/relationships/hyperlink" Target="consultantplus://offline/ref=F3F1E2776EA3AD3CF1FB1163B8F6B33DC329C27F27A7CD5F2F59E2764F6936A1D98125FBF5556A910D708089B839BEE35C63FF12C0589D9FE4h2N" TargetMode="External"/><Relationship Id="rId812" Type="http://schemas.openxmlformats.org/officeDocument/2006/relationships/hyperlink" Target="consultantplus://offline/ref=F3F1E2776EA3AD3CF1FB1163B8F6B33DC32BC6782DA3CD5F2F59E2764F6936A1D98125FBF551689602708089B839BEE35C63FF12C0589D9FE4h2N" TargetMode="External"/><Relationship Id="rId202" Type="http://schemas.openxmlformats.org/officeDocument/2006/relationships/hyperlink" Target="consultantplus://offline/ref=37CBF9CA688EB4A7D0A1A2CD528BE4C7DD57D54F0FB43DFB99306921214280EE245C1BDD9ED7C1C7ABD211E7B7D47B52D571DFD149C40360D6h4N" TargetMode="External"/><Relationship Id="rId244" Type="http://schemas.openxmlformats.org/officeDocument/2006/relationships/hyperlink" Target="consultantplus://offline/ref=37CBF9CA688EB4A7D0A1A2CD528BE4C7DD57D7490EB33DFB99306921214280EE245C1BDD9ED6C1C7ACD211E7B7D47B52D571DFD149C40360D6h4N" TargetMode="External"/><Relationship Id="rId647" Type="http://schemas.openxmlformats.org/officeDocument/2006/relationships/hyperlink" Target="consultantplus://offline/ref=F3F1E2776EA3AD3CF1FB187ABFF6B33DC82DC47E2DA2CD5F2F59E2764F6936A1D98125FBF5556A9209708089B839BEE35C63FF12C0589D9FE4h2N" TargetMode="External"/><Relationship Id="rId689" Type="http://schemas.openxmlformats.org/officeDocument/2006/relationships/hyperlink" Target="consultantplus://offline/ref=F3F1E2776EA3AD3CF1FB187ABFF6B33DCF29C67E24A2CD5F2F59E2764F6936A1CB817DF7F75374930965D6D8FEE6h9N" TargetMode="External"/><Relationship Id="rId854" Type="http://schemas.openxmlformats.org/officeDocument/2006/relationships/hyperlink" Target="consultantplus://offline/ref=F574BDED37E2F96489C39B1CF029A47946511B9D67EB326FC7280BC000A1A8D45AF6D5399E08DA9D7E8A45C530733A519B7C18913E86138FF6h0N" TargetMode="External"/><Relationship Id="rId896" Type="http://schemas.openxmlformats.org/officeDocument/2006/relationships/hyperlink" Target="consultantplus://offline/ref=F574BDED37E2F96489C39B1CF029A479465F199163E5326FC7280BC000A1A8D45AF6D5399E0BDA9D7F8A45C530733A519B7C18913E86138FF6h0N" TargetMode="External"/><Relationship Id="rId39" Type="http://schemas.openxmlformats.org/officeDocument/2006/relationships/hyperlink" Target="consultantplus://offline/ref=37CBF9CA688EB4A7D0A1A2CD528BE4C7DD58D44F0FB73DFB99306921214280EE245C1BDA9DDECCCFFB8801E3FE83704ED36DC1D157C4D0h6N" TargetMode="External"/><Relationship Id="rId286" Type="http://schemas.openxmlformats.org/officeDocument/2006/relationships/hyperlink" Target="consultantplus://offline/ref=37CBF9CA688EB4A7D0A1A2CD528BE4C7DD56D14905B73DFB99306921214280EE365C43D19CD0DAC4ADC747B6F1D8h4N" TargetMode="External"/><Relationship Id="rId451" Type="http://schemas.openxmlformats.org/officeDocument/2006/relationships/hyperlink" Target="consultantplus://offline/ref=37CBF9CA688EB4A7D0A1A2CD528BE4C7DD56DB4B02B73DFB99306921214280EE365C43D19CD0DAC4ADC747B6F1D8h4N" TargetMode="External"/><Relationship Id="rId493" Type="http://schemas.openxmlformats.org/officeDocument/2006/relationships/hyperlink" Target="consultantplus://offline/ref=37CBF9CA688EB4A7D0A1A2CD528BE4C7DD58D74D07B03DFB99306921214280EE365C43D19CD0DAC4ADC747B6F1D8h4N" TargetMode="External"/><Relationship Id="rId507" Type="http://schemas.openxmlformats.org/officeDocument/2006/relationships/hyperlink" Target="consultantplus://offline/ref=F3F1E2776EA3AD3CF1FB1163B8F6B33DC32BC6782DA3CD5F2F59E2764F6936A1D98125FBF551689602708089B839BEE35C63FF12C0589D9FE4h2N" TargetMode="External"/><Relationship Id="rId549" Type="http://schemas.openxmlformats.org/officeDocument/2006/relationships/hyperlink" Target="consultantplus://offline/ref=F3F1E2776EA3AD3CF1FB187ABFF6B33DCF26C17C20A2CD5F2F59E2764F6936A1CB817DF7F75374930965D6D8FEE6h9N" TargetMode="External"/><Relationship Id="rId714" Type="http://schemas.openxmlformats.org/officeDocument/2006/relationships/hyperlink" Target="consultantplus://offline/ref=F3F1E2776EA3AD3CF1FB1163B8F6B33DC32CC3732CACCD5F2F59E2764F6936A1D98125FBF55468910F708089B839BEE35C63FF12C0589D9FE4h2N" TargetMode="External"/><Relationship Id="rId756" Type="http://schemas.openxmlformats.org/officeDocument/2006/relationships/hyperlink" Target="consultantplus://offline/ref=F3F1E2776EA3AD3CF1FB1163B8F6B33DC32BC4732CA4CD5F2F59E2764F6936A1D98125FBF5556A9109708089B839BEE35C63FF12C0589D9FE4h2N" TargetMode="External"/><Relationship Id="rId921" Type="http://schemas.openxmlformats.org/officeDocument/2006/relationships/hyperlink" Target="consultantplus://offline/ref=F574BDED37E2F96489C39B1CF029A47946501A9464E8326FC7280BC000A1A8D45AF6D5399E08DA9C768A45C530733A519B7C18913E86138FF6h0N" TargetMode="External"/><Relationship Id="rId50" Type="http://schemas.openxmlformats.org/officeDocument/2006/relationships/hyperlink" Target="consultantplus://offline/ref=37CBF9CA688EB4A7D0A1A2CD528BE4C7DD57D64101BE3DFB99306921214280EE245C1BDD9ED7C6C7A7D211E7B7D47B52D571DFD149C40360D6h4N" TargetMode="External"/><Relationship Id="rId104" Type="http://schemas.openxmlformats.org/officeDocument/2006/relationships/hyperlink" Target="consultantplus://offline/ref=37CBF9CA688EB4A7D0A1A2CD528BE4C7DD57D04804BE3DFB99306921214280EE245C1BDD9AD3C2C3A8D211E7B7D47B52D571DFD149C40360D6h4N" TargetMode="External"/><Relationship Id="rId146" Type="http://schemas.openxmlformats.org/officeDocument/2006/relationships/hyperlink" Target="consultantplus://offline/ref=37CBF9CA688EB4A7D0A1A2CD528BE4C7DD57D54F0FB43DFB99306921214280EE245C1BDD9ED5C5C0A48D14F2A68C7456CD6FDDCD55C601D6h7N" TargetMode="External"/><Relationship Id="rId188" Type="http://schemas.openxmlformats.org/officeDocument/2006/relationships/hyperlink" Target="consultantplus://offline/ref=37CBF9CA688EB4A7D0A1A2CD528BE4C7DD57D54F0FB43DFB99306921214280EE245C1BD497D5C3CFFB8801E3FE83704ED36DC1D157C4D0h6N" TargetMode="External"/><Relationship Id="rId311" Type="http://schemas.openxmlformats.org/officeDocument/2006/relationships/hyperlink" Target="consultantplus://offline/ref=37CBF9CA688EB4A7D0A1A2CD528BE4C7DD56D44900B73DFB99306921214280EE245C1BDE95829580FAD447B0ED81744ED16FDDDDh6N" TargetMode="External"/><Relationship Id="rId353" Type="http://schemas.openxmlformats.org/officeDocument/2006/relationships/hyperlink" Target="consultantplus://offline/ref=37CBF9CA688EB4A7D0A1ABD4558BE4C7D15AD5400FB63DFB99306921214280EE245C1BDD9ED6C4C6ADD211E7B7D47B52D571DFD149C40360D6h4N" TargetMode="External"/><Relationship Id="rId395" Type="http://schemas.openxmlformats.org/officeDocument/2006/relationships/hyperlink" Target="consultantplus://offline/ref=37CBF9CA688EB4A7D0A1A2CD528BE4C7DD58D44904B23DFB99306921214280EE245C1BDD9ED6C4C5AED211E7B7D47B52D571DFD149C40360D6h4N" TargetMode="External"/><Relationship Id="rId409" Type="http://schemas.openxmlformats.org/officeDocument/2006/relationships/hyperlink" Target="consultantplus://offline/ref=37CBF9CA688EB4A7D0A1ABD4558BE4C7D158D34C04B53DFB99306921214280EE245C1BDD9ED6C4C6A9D211E7B7D47B52D571DFD149C40360D6h4N" TargetMode="External"/><Relationship Id="rId560" Type="http://schemas.openxmlformats.org/officeDocument/2006/relationships/hyperlink" Target="consultantplus://offline/ref=F3F1E2776EA3AD3CF1FB187ABFF6B33DCF29C57E24A7CD5F2F59E2764F6936A1CB817DF7F75374930965D6D8FEE6h9N" TargetMode="External"/><Relationship Id="rId798" Type="http://schemas.openxmlformats.org/officeDocument/2006/relationships/hyperlink" Target="consultantplus://offline/ref=F3F1E2776EA3AD3CF1FB187ABFF6B33DC82DC47E2DA2CD5F2F59E2764F6936A1D98125FBF5556A9209708089B839BEE35C63FF12C0589D9FE4h2N" TargetMode="External"/><Relationship Id="rId963" Type="http://schemas.openxmlformats.org/officeDocument/2006/relationships/hyperlink" Target="consultantplus://offline/ref=F574BDED37E2F96489C39B1CF029A47941511B9164EB326FC7280BC000A1A8D45AF6D5399E08DA9D718A45C530733A519B7C18913E86138FF6h0N" TargetMode="External"/><Relationship Id="rId92" Type="http://schemas.openxmlformats.org/officeDocument/2006/relationships/hyperlink" Target="consultantplus://offline/ref=37CBF9CA688EB4A7D0A1A2CD528BE4C7DD57D04804BE3DFB99306921214280EE245C1BDD9CD4CDC4AED211E7B7D47B52D571DFD149C40360D6h4N" TargetMode="External"/><Relationship Id="rId213" Type="http://schemas.openxmlformats.org/officeDocument/2006/relationships/hyperlink" Target="consultantplus://offline/ref=37CBF9CA688EB4A7D0A1A2CD528BE4C7DD57D54F0FB43DFB99306921214280EE245C1BDD9ED7C2CDACD211E7B7D47B52D571DFD149C40360D6h4N" TargetMode="External"/><Relationship Id="rId420" Type="http://schemas.openxmlformats.org/officeDocument/2006/relationships/hyperlink" Target="consultantplus://offline/ref=37CBF9CA688EB4A7D0A1ABD4558BE4C7D158D74802B13DFB99306921214280EE245C1BDD9ED6C4C5A7D211E7B7D47B52D571DFD149C40360D6h4N" TargetMode="External"/><Relationship Id="rId616" Type="http://schemas.openxmlformats.org/officeDocument/2006/relationships/hyperlink" Target="consultantplus://offline/ref=F3F1E2776EA3AD3CF1FB187ABFF6B33DC82DC47E2DA2CD5F2F59E2764F6936A1D98125FBF5556A9209708089B839BEE35C63FF12C0589D9FE4h2N" TargetMode="External"/><Relationship Id="rId658" Type="http://schemas.openxmlformats.org/officeDocument/2006/relationships/hyperlink" Target="consultantplus://offline/ref=F3F1E2776EA3AD3CF1FB187ABFF6B33DCF27CA7821A5CD5F2F59E2764F6936A1CB817DF7F75374930965D6D8FEE6h9N" TargetMode="External"/><Relationship Id="rId823" Type="http://schemas.openxmlformats.org/officeDocument/2006/relationships/hyperlink" Target="consultantplus://offline/ref=F3F1E2776EA3AD3CF1FB187ABFF6B33DCF27C57A23A5CD5F2F59E2764F6936A1D98125F8FE013BD75E76D6DEE26CB1FF587DFDE1h5N" TargetMode="External"/><Relationship Id="rId865" Type="http://schemas.openxmlformats.org/officeDocument/2006/relationships/hyperlink" Target="consultantplus://offline/ref=F574BDED37E2F96489C39205F729A4794A501D9164EF326FC7280BC000A1A8D45AF6D5399E08DA9F718A45C530733A519B7C18913E86138FF6h0N" TargetMode="External"/><Relationship Id="rId255" Type="http://schemas.openxmlformats.org/officeDocument/2006/relationships/hyperlink" Target="consultantplus://offline/ref=37CBF9CA688EB4A7D0A1A2CD528BE4C7DD57D7490EB33DFB99306921214280EE245C1BDD9ED7C3C7ACD211E7B7D47B52D571DFD149C40360D6h4N" TargetMode="External"/><Relationship Id="rId297" Type="http://schemas.openxmlformats.org/officeDocument/2006/relationships/hyperlink" Target="consultantplus://offline/ref=37CBF9CA688EB4A7D0A1A2CD528BE4C7DD57D14C04B33DFB99306921214280EE245C1BDF9AD3C7C5A48D14F2A68C7456CD6FDDCD55C601D6h7N" TargetMode="External"/><Relationship Id="rId462" Type="http://schemas.openxmlformats.org/officeDocument/2006/relationships/hyperlink" Target="consultantplus://offline/ref=37CBF9CA688EB4A7D0A1A2CD528BE4C7D05BDB4F05BC60F191696523264DDFEB234D1BDE98C8C4C6B1DB45B4DFh6N" TargetMode="External"/><Relationship Id="rId518" Type="http://schemas.openxmlformats.org/officeDocument/2006/relationships/hyperlink" Target="consultantplus://offline/ref=F3F1E2776EA3AD3CF1FB1163B8F6B33DC32AC77F26ACCD5F2F59E2764F6936A1D98125FBF5556A920C708089B839BEE35C63FF12C0589D9FE4h2N" TargetMode="External"/><Relationship Id="rId725" Type="http://schemas.openxmlformats.org/officeDocument/2006/relationships/hyperlink" Target="consultantplus://offline/ref=F3F1E2776EA3AD3CF1FB1163B8F6B33DC32BC6782DA3CD5F2F59E2764F6936A1D98125FBF551689602708089B839BEE35C63FF12C0589D9FE4h2N" TargetMode="External"/><Relationship Id="rId932" Type="http://schemas.openxmlformats.org/officeDocument/2006/relationships/hyperlink" Target="consultantplus://offline/ref=F574BDED37E2F96489C39B1CF029A4794650199067EA326FC7280BC000A1A8D448F68D359C0EC49D759F139476F2h3N" TargetMode="External"/><Relationship Id="rId115" Type="http://schemas.openxmlformats.org/officeDocument/2006/relationships/hyperlink" Target="consultantplus://offline/ref=37CBF9CA688EB4A7D0A1A2CD528BE4C7DD57D34D01B63DFB99306921214280EE245C1BDD9FD5C1C4AED211E7B7D47B52D571DFD149C40360D6h4N" TargetMode="External"/><Relationship Id="rId157" Type="http://schemas.openxmlformats.org/officeDocument/2006/relationships/hyperlink" Target="consultantplus://offline/ref=37CBF9CA688EB4A7D0A1A2CD528BE4C7DD57D54F0FB43DFB99306921214280EE245C1BDD9ED6C3C1A6D211E7B7D47B52D571DFD149C40360D6h4N" TargetMode="External"/><Relationship Id="rId322" Type="http://schemas.openxmlformats.org/officeDocument/2006/relationships/hyperlink" Target="consultantplus://offline/ref=37CBF9CA688EB4A7D0A1A2CD528BE4C7DD59D54007B13DFB99306921214280EE245C1BDD9ED6C4C4A6D211E7B7D47B52D571DFD149C40360D6h4N" TargetMode="External"/><Relationship Id="rId364" Type="http://schemas.openxmlformats.org/officeDocument/2006/relationships/hyperlink" Target="consultantplus://offline/ref=37CBF9CA688EB4A7D0A1ABD4558BE4C7D158D34C04B53DFB99306921214280EE245C1BDD9ED6C4C6A9D211E7B7D47B52D571DFD149C40360D6h4N" TargetMode="External"/><Relationship Id="rId767" Type="http://schemas.openxmlformats.org/officeDocument/2006/relationships/hyperlink" Target="consultantplus://offline/ref=F3F1E2776EA3AD3CF1FB187ABFF6B33DCF26C67F20ADCD5F2F59E2764F6936A1D98125FBF5566A9303708089B839BEE35C63FF12C0589D9FE4h2N" TargetMode="External"/><Relationship Id="rId61" Type="http://schemas.openxmlformats.org/officeDocument/2006/relationships/hyperlink" Target="consultantplus://offline/ref=37CBF9CA688EB4A7D0A1A2CD528BE4C7DD57D64101BE3DFB99306921214280EE245C1BDE9FD1C7C5A48D14F2A68C7456CD6FDDCD55C601D6h7N" TargetMode="External"/><Relationship Id="rId199" Type="http://schemas.openxmlformats.org/officeDocument/2006/relationships/hyperlink" Target="consultantplus://offline/ref=37CBF9CA688EB4A7D0A1A2CD528BE4C7DD57D54F0FB43DFB99306921214280EE245C1BDD9ED7C1C7ABD211E7B7D47B52D571DFD149C40360D6h4N" TargetMode="External"/><Relationship Id="rId571" Type="http://schemas.openxmlformats.org/officeDocument/2006/relationships/hyperlink" Target="consultantplus://offline/ref=F3F1E2776EA3AD3CF1FB1163B8F6B33DC329C17C21A4CD5F2F59E2764F6936A1D98125FBF5556A9203708089B839BEE35C63FF12C0589D9FE4h2N" TargetMode="External"/><Relationship Id="rId627" Type="http://schemas.openxmlformats.org/officeDocument/2006/relationships/hyperlink" Target="consultantplus://offline/ref=F3F1E2776EA3AD3CF1FB187ABFF6B33DCF27CA7821A5CD5F2F59E2764F6936A1CB817DF7F75374930965D6D8FEE6h9N" TargetMode="External"/><Relationship Id="rId669" Type="http://schemas.openxmlformats.org/officeDocument/2006/relationships/hyperlink" Target="consultantplus://offline/ref=F3F1E2776EA3AD3CF1FB187ABFF6B33DC828C47F27A3CD5F2F59E2764F6936A1D98125FBF5556A930D708089B839BEE35C63FF12C0589D9FE4h2N" TargetMode="External"/><Relationship Id="rId834" Type="http://schemas.openxmlformats.org/officeDocument/2006/relationships/hyperlink" Target="consultantplus://offline/ref=F3F1E2776EA3AD3CF1FB187ABFF6B33DCF29C57A27A0CD5F2F59E2764F6936A1D98125FBF5556A920A708089B839BEE35C63FF12C0589D9FE4h2N" TargetMode="External"/><Relationship Id="rId876" Type="http://schemas.openxmlformats.org/officeDocument/2006/relationships/hyperlink" Target="consultantplus://offline/ref=F574BDED37E2F96489C39205F729A4794A53189165E4326FC7280BC000A1A8D45AF6D5399E08DA9C708A45C530733A519B7C18913E86138FF6h0N" TargetMode="External"/><Relationship Id="rId19" Type="http://schemas.openxmlformats.org/officeDocument/2006/relationships/hyperlink" Target="consultantplus://offline/ref=37CBF9CA688EB4A7D0A1A2CD528BE4C7DD57D64101BE3DFB99306921214280EE245C1BDD9EDEC3C3A48D14F2A68C7456CD6FDDCD55C601D6h7N" TargetMode="External"/><Relationship Id="rId224" Type="http://schemas.openxmlformats.org/officeDocument/2006/relationships/hyperlink" Target="consultantplus://offline/ref=37CBF9CA688EB4A7D0A1A2CD528BE4C7DD57D54F0FB43DFB99306921214280EE245C1BD497D5C3CFFB8801E3FE83704ED36DC1D157C4D0h6N" TargetMode="External"/><Relationship Id="rId266" Type="http://schemas.openxmlformats.org/officeDocument/2006/relationships/hyperlink" Target="consultantplus://offline/ref=37CBF9CA688EB4A7D0A1A2CD528BE4C7DD57D74905B63DFB99306921214280EE365C43D19CD0DAC4ADC747B6F1D8h4N" TargetMode="External"/><Relationship Id="rId431" Type="http://schemas.openxmlformats.org/officeDocument/2006/relationships/hyperlink" Target="consultantplus://offline/ref=37CBF9CA688EB4A7D0A1A2CD528BE4C7DD57D74C03BF3DFB99306921214280EE245C1BDD9ED5C4C4A7D211E7B7D47B52D571DFD149C40360D6h4N" TargetMode="External"/><Relationship Id="rId473" Type="http://schemas.openxmlformats.org/officeDocument/2006/relationships/hyperlink" Target="consultantplus://offline/ref=37CBF9CA688EB4A7D0A1A2CD528BE4C7DD56DB4B02B73DFB99306921214280EE365C43D19CD0DAC4ADC747B6F1D8h4N" TargetMode="External"/><Relationship Id="rId529" Type="http://schemas.openxmlformats.org/officeDocument/2006/relationships/hyperlink" Target="consultantplus://offline/ref=F3F1E2776EA3AD3CF1FB1163B8F6B33DC32BC4732CA4CD5F2F59E2764F6936A1D98125FBF5556A9109708089B839BEE35C63FF12C0589D9FE4h2N" TargetMode="External"/><Relationship Id="rId680" Type="http://schemas.openxmlformats.org/officeDocument/2006/relationships/hyperlink" Target="consultantplus://offline/ref=F3F1E2776EA3AD3CF1FB187ABFF6B33DCF2FC57F21A6CD5F2F59E2764F6936A1D98125F3F15D6E95002F859CA961B1E7447DFD0EDC5A9FE9h8N" TargetMode="External"/><Relationship Id="rId736" Type="http://schemas.openxmlformats.org/officeDocument/2006/relationships/hyperlink" Target="consultantplus://offline/ref=F3F1E2776EA3AD3CF1FB1163B8F6B33DC32BC4732CA4CD5F2F59E2764F6936A1D98125FBF5556A9109708089B839BEE35C63FF12C0589D9FE4h2N" TargetMode="External"/><Relationship Id="rId901" Type="http://schemas.openxmlformats.org/officeDocument/2006/relationships/hyperlink" Target="consultantplus://offline/ref=F574BDED37E2F96489C39B1CF029A479465E159662E9326FC7280BC000A1A8D448F68D359C0EC49D759F139476F2h3N" TargetMode="External"/><Relationship Id="rId30" Type="http://schemas.openxmlformats.org/officeDocument/2006/relationships/hyperlink" Target="consultantplus://offline/ref=37CBF9CA688EB4A7D0A1A2CD528BE4C7DD57D64101BE3DFB99306921214280EE245C1BDE98D7C6C5A48D14F2A68C7456CD6FDDCD55C601D6h7N" TargetMode="External"/><Relationship Id="rId126" Type="http://schemas.openxmlformats.org/officeDocument/2006/relationships/hyperlink" Target="consultantplus://offline/ref=37CBF9CA688EB4A7D0A1A2CD528BE4C7DD57D54F0FB43DFB99306921214280EE245C1BDD9ED6C5C3ABD211E7B7D47B52D571DFD149C40360D6h4N" TargetMode="External"/><Relationship Id="rId168" Type="http://schemas.openxmlformats.org/officeDocument/2006/relationships/hyperlink" Target="consultantplus://offline/ref=37CBF9CA688EB4A7D0A1A2CD528BE4C7DD57D54F0FB43DFB99306921214280EE245C1BDD9ED7C4CDADD211E7B7D47B52D571DFD149C40360D6h4N" TargetMode="External"/><Relationship Id="rId333" Type="http://schemas.openxmlformats.org/officeDocument/2006/relationships/hyperlink" Target="consultantplus://offline/ref=37CBF9CA688EB4A7D0A1ABD4558BE4C7D15BD64C05BE3DFB99306921214280EE245C1BDD9ED6C4C5A8D211E7B7D47B52D571DFD149C40360D6h4N" TargetMode="External"/><Relationship Id="rId540" Type="http://schemas.openxmlformats.org/officeDocument/2006/relationships/hyperlink" Target="consultantplus://offline/ref=F3F1E2776EA3AD3CF1FB1163B8F6B33DC329C27F27A7CD5F2F59E2764F6936A1D98125FBF5556A910D708089B839BEE35C63FF12C0589D9FE4h2N" TargetMode="External"/><Relationship Id="rId778" Type="http://schemas.openxmlformats.org/officeDocument/2006/relationships/hyperlink" Target="consultantplus://offline/ref=F3F1E2776EA3AD3CF1FB187ABFF6B33DC22ACA7C26AE90552700EE74486669A4DE9025F8F34B6A911579D4DAEFh9N" TargetMode="External"/><Relationship Id="rId943" Type="http://schemas.openxmlformats.org/officeDocument/2006/relationships/hyperlink" Target="consultantplus://offline/ref=F574BDED37E2F96489C39205F729A4794A53189165E4326FC7280BC000A1A8D45AF6D5399E08DA9C708A45C530733A519B7C18913E86138FF6h0N" TargetMode="External"/><Relationship Id="rId72" Type="http://schemas.openxmlformats.org/officeDocument/2006/relationships/hyperlink" Target="consultantplus://offline/ref=37CBF9CA688EB4A7D0A1A7C2518BE4C7D85BD6480EBC60F191696523264DDFEB234D1BDE98C8C4C6B1DB45B4DFh6N" TargetMode="External"/><Relationship Id="rId375" Type="http://schemas.openxmlformats.org/officeDocument/2006/relationships/hyperlink" Target="consultantplus://offline/ref=37CBF9CA688EB4A7D0A1A2CD528BE4C7DD57D74C03BF3DFB99306921214280EE245C1BDD9ED5C4C4A7D211E7B7D47B52D571DFD149C40360D6h4N" TargetMode="External"/><Relationship Id="rId582" Type="http://schemas.openxmlformats.org/officeDocument/2006/relationships/hyperlink" Target="consultantplus://offline/ref=F3F1E2776EA3AD3CF1FB187ABFF6B33DCF26C07D20A6CD5F2F59E2764F6936A1D98125FBF5556A920B708089B839BEE35C63FF12C0589D9FE4h2N" TargetMode="External"/><Relationship Id="rId638" Type="http://schemas.openxmlformats.org/officeDocument/2006/relationships/hyperlink" Target="consultantplus://offline/ref=F3F1E2776EA3AD3CF1FB187ABFF6B33DCF27C57A23A5CD5F2F59E2764F6936A1D98125F8FE013BD75E76D6DEE26CB1FF587DFDE1h5N" TargetMode="External"/><Relationship Id="rId803" Type="http://schemas.openxmlformats.org/officeDocument/2006/relationships/hyperlink" Target="consultantplus://offline/ref=F3F1E2776EA3AD3CF1FB1163B8F6B33DC329C67B21A3CD5F2F59E2764F6936A1D98125FBF5556A9203708089B839BEE35C63FF12C0589D9FE4h2N" TargetMode="External"/><Relationship Id="rId845" Type="http://schemas.openxmlformats.org/officeDocument/2006/relationships/hyperlink" Target="consultantplus://offline/ref=F3F1E2776EA3AD3CF1FB1163B8F6B33DC32BC6782DA3CD5F2F59E2764F6936A1D98125FBF551689602708089B839BEE35C63FF12C0589D9FE4h2N" TargetMode="External"/><Relationship Id="rId3" Type="http://schemas.openxmlformats.org/officeDocument/2006/relationships/webSettings" Target="webSettings.xml"/><Relationship Id="rId235" Type="http://schemas.openxmlformats.org/officeDocument/2006/relationships/hyperlink" Target="consultantplus://offline/ref=37CBF9CA688EB4A7D0A1A2CD528BE4C7DD58D44F0FB73DFB99306921214280EE245C1BD896D7CCCFFB8801E3FE83704ED36DC1D157C4D0h6N" TargetMode="External"/><Relationship Id="rId277" Type="http://schemas.openxmlformats.org/officeDocument/2006/relationships/hyperlink" Target="consultantplus://offline/ref=37CBF9CA688EB4A7D0A1A2CD528BE4C7DD57D7490EB33DFB99306921214280EE245C1BDD9ED6C1C7AED211E7B7D47B52D571DFD149C40360D6h4N" TargetMode="External"/><Relationship Id="rId400" Type="http://schemas.openxmlformats.org/officeDocument/2006/relationships/hyperlink" Target="consultantplus://offline/ref=37CBF9CA688EB4A7D0A1A2CD528BE4C7DD58D44904B23DFB99306921214280EE245C1BDD9ED6C4C5AED211E7B7D47B52D571DFD149C40360D6h4N" TargetMode="External"/><Relationship Id="rId442" Type="http://schemas.openxmlformats.org/officeDocument/2006/relationships/hyperlink" Target="consultantplus://offline/ref=37CBF9CA688EB4A7D0A1A2CD528BE4C7DD59DB4D02B03DFB99306921214280EE245C1BDD9ED6C4C5AFD211E7B7D47B52D571DFD149C40360D6h4N" TargetMode="External"/><Relationship Id="rId484" Type="http://schemas.openxmlformats.org/officeDocument/2006/relationships/hyperlink" Target="consultantplus://offline/ref=37CBF9CA688EB4A7D0A1A2CD528BE4C7DD56DB4B02B33DFB99306921214280EE365C43D19CD0DAC4ADC747B6F1D8h4N" TargetMode="External"/><Relationship Id="rId705" Type="http://schemas.openxmlformats.org/officeDocument/2006/relationships/hyperlink" Target="consultantplus://offline/ref=F3F1E2776EA3AD3CF1FB1163B8F6B33DC32AC47A27ADCD5F2F59E2764F6936A1D98125FBF5556A9203708089B839BEE35C63FF12C0589D9FE4h2N" TargetMode="External"/><Relationship Id="rId887" Type="http://schemas.openxmlformats.org/officeDocument/2006/relationships/hyperlink" Target="consultantplus://offline/ref=F574BDED37E2F96489C39205F729A4794A531B9464E5326FC7280BC000A1A8D45AF6D5399E08DA9C7F8A45C530733A519B7C18913E86138FF6h0N" TargetMode="External"/><Relationship Id="rId137" Type="http://schemas.openxmlformats.org/officeDocument/2006/relationships/hyperlink" Target="consultantplus://offline/ref=37CBF9CA688EB4A7D0A1A2CD528BE4C7DD57D54F0FB43DFB99306921214280EE245C1BDD9ED6C7C3A9D211E7B7D47B52D571DFD149C40360D6h4N" TargetMode="External"/><Relationship Id="rId302" Type="http://schemas.openxmlformats.org/officeDocument/2006/relationships/hyperlink" Target="consultantplus://offline/ref=37CBF9CA688EB4A7D0A1A2CD528BE4C7DD57D14C04B33DFB99306921214280EE245C1BDF9AD3C7C5A48D14F2A68C7456CD6FDDCD55C601D6h7N" TargetMode="External"/><Relationship Id="rId344" Type="http://schemas.openxmlformats.org/officeDocument/2006/relationships/hyperlink" Target="consultantplus://offline/ref=37CBF9CA688EB4A7D0A1ABD4558BE4C7D15AD5400FB63DFB99306921214280EE245C1BDD9ED6C4C6ADD211E7B7D47B52D571DFD149C40360D6h4N" TargetMode="External"/><Relationship Id="rId691" Type="http://schemas.openxmlformats.org/officeDocument/2006/relationships/hyperlink" Target="consultantplus://offline/ref=F3F1E2776EA3AD3CF1FB187ABFF6B33DC828C47F27A3CD5F2F59E2764F6936A1D98125FBF5556A930D708089B839BEE35C63FF12C0589D9FE4h2N" TargetMode="External"/><Relationship Id="rId747" Type="http://schemas.openxmlformats.org/officeDocument/2006/relationships/hyperlink" Target="consultantplus://offline/ref=F3F1E2776EA3AD3CF1FB187ABFF6B33DCF28CA7E21A2CD5F2F59E2764F6936A1D98125FBF5556A920B708089B839BEE35C63FF12C0589D9FE4h2N" TargetMode="External"/><Relationship Id="rId789" Type="http://schemas.openxmlformats.org/officeDocument/2006/relationships/hyperlink" Target="consultantplus://offline/ref=F3F1E2776EA3AD3CF1FB187ABFF6B33DCF27C57A23A5CD5F2F59E2764F6936A1D98125F8FE013BD75E76D6DEE26CB1FF587DFDE1h5N" TargetMode="External"/><Relationship Id="rId912" Type="http://schemas.openxmlformats.org/officeDocument/2006/relationships/hyperlink" Target="consultantplus://offline/ref=F574BDED37E2F96489C39B1CF029A47946511B9D67EB326FC7280BC000A1A8D45AF6D5399E08DA9D7E8A45C530733A519B7C18913E86138FF6h0N" TargetMode="External"/><Relationship Id="rId954" Type="http://schemas.openxmlformats.org/officeDocument/2006/relationships/hyperlink" Target="consultantplus://offline/ref=F574BDED37E2F96489C39B1CF029A479465F1D936EE5326FC7280BC000A1A8D45AF6D5399D0CD89D748A45C530733A519B7C18913E86138FF6h0N" TargetMode="External"/><Relationship Id="rId41" Type="http://schemas.openxmlformats.org/officeDocument/2006/relationships/hyperlink" Target="consultantplus://offline/ref=37CBF9CA688EB4A7D0A1A2CD528BE4C7DD57D64101BE3DFB99306921214280EE245C1BDE98D6C0C2A48D14F2A68C7456CD6FDDCD55C601D6h7N" TargetMode="External"/><Relationship Id="rId83" Type="http://schemas.openxmlformats.org/officeDocument/2006/relationships/hyperlink" Target="consultantplus://offline/ref=37CBF9CA688EB4A7D0A1A2CD528BE4C7DD57D04804BE3DFB99306921214280EE245C1BDD9FD0C6CCABD211E7B7D47B52D571DFD149C40360D6h4N" TargetMode="External"/><Relationship Id="rId179" Type="http://schemas.openxmlformats.org/officeDocument/2006/relationships/hyperlink" Target="consultantplus://offline/ref=37CBF9CA688EB4A7D0A1A2CD528BE4C7DD57D54F0FB43DFB99306921214280EE245C1BD497D5C3CFFB8801E3FE83704ED36DC1D157C4D0h6N" TargetMode="External"/><Relationship Id="rId386" Type="http://schemas.openxmlformats.org/officeDocument/2006/relationships/hyperlink" Target="consultantplus://offline/ref=37CBF9CA688EB4A7D0A1A2CD528BE4C7DD57D34D01B63DFB99306921214280EE245C1BDD9FD5C1C0AED211E7B7D47B52D571DFD149C40360D6h4N" TargetMode="External"/><Relationship Id="rId551" Type="http://schemas.openxmlformats.org/officeDocument/2006/relationships/hyperlink" Target="consultantplus://offline/ref=F3F1E2776EA3AD3CF1FB187ABFF6B33DCF28C37D2CA5CD5F2F59E2764F6936A1CB817DF7F75374930965D6D8FEE6h9N" TargetMode="External"/><Relationship Id="rId593" Type="http://schemas.openxmlformats.org/officeDocument/2006/relationships/hyperlink" Target="consultantplus://offline/ref=F3F1E2776EA3AD3CF1FB187ABFF6B33DC22ACA7C26AE90552700EE74486669A4DE9025F8F34B6A911579D4DAEFh9N" TargetMode="External"/><Relationship Id="rId607" Type="http://schemas.openxmlformats.org/officeDocument/2006/relationships/hyperlink" Target="consultantplus://offline/ref=F3F1E2776EA3AD3CF1FB187ABFF6B33DCF27C57A23A5CD5F2F59E2764F6936A1D98125F8FE013BD75E76D6DEE26CB1FF587DFDE1h5N" TargetMode="External"/><Relationship Id="rId649" Type="http://schemas.openxmlformats.org/officeDocument/2006/relationships/hyperlink" Target="consultantplus://offline/ref=F3F1E2776EA3AD3CF1FB187ABFF6B33DCF29C57A27A0CD5F2F59E2764F6936A1D98125FBF5556A920A708089B839BEE35C63FF12C0589D9FE4h2N" TargetMode="External"/><Relationship Id="rId814" Type="http://schemas.openxmlformats.org/officeDocument/2006/relationships/hyperlink" Target="consultantplus://offline/ref=F3F1E2776EA3AD3CF1FB1163B8F6B33DC32AC77F26ACCD5F2F59E2764F6936A1D98125FBF5556A920C708089B839BEE35C63FF12C0589D9FE4h2N" TargetMode="External"/><Relationship Id="rId856" Type="http://schemas.openxmlformats.org/officeDocument/2006/relationships/hyperlink" Target="consultantplus://offline/ref=F574BDED37E2F96489C39205F729A4794A50189D6EEF326FC7280BC000A1A8D45AF6D5399E08DA9C7F8A45C530733A519B7C18913E86138FF6h0N" TargetMode="External"/><Relationship Id="rId190" Type="http://schemas.openxmlformats.org/officeDocument/2006/relationships/hyperlink" Target="consultantplus://offline/ref=37CBF9CA688EB4A7D0A1A2CD528BE4C7DD57D54F0FB43DFB99306921214280EE245C1BDF9FD2CCCFFB8801E3FE83704ED36DC1D157C4D0h6N" TargetMode="External"/><Relationship Id="rId204" Type="http://schemas.openxmlformats.org/officeDocument/2006/relationships/hyperlink" Target="consultantplus://offline/ref=37CBF9CA688EB4A7D0A1A2CD528BE4C7DD57D54F0FB43DFB99306921214280EE245C1BDD9ED7C1CDAAD211E7B7D47B52D571DFD149C40360D6h4N" TargetMode="External"/><Relationship Id="rId246" Type="http://schemas.openxmlformats.org/officeDocument/2006/relationships/hyperlink" Target="consultantplus://offline/ref=37CBF9CA688EB4A7D0A1A2CD528BE4C7DD57D7490EB33DFB99306921214280EE245C1BDD9ED6C3C6A7D211E7B7D47B52D571DFD149C40360D6h4N" TargetMode="External"/><Relationship Id="rId288" Type="http://schemas.openxmlformats.org/officeDocument/2006/relationships/hyperlink" Target="consultantplus://offline/ref=37CBF9CA688EB4A7D0A1A2CD528BE4C7DD56D14905B73DFB99306921214280EE365C43D19CD0DAC4ADC747B6F1D8h4N" TargetMode="External"/><Relationship Id="rId411" Type="http://schemas.openxmlformats.org/officeDocument/2006/relationships/hyperlink" Target="consultantplus://offline/ref=37CBF9CA688EB4A7D0A1ABD4558BE4C7D158D34C04B53DFB99306921214280EE245C1BDD9ED6C4C6A9D211E7B7D47B52D571DFD149C40360D6h4N" TargetMode="External"/><Relationship Id="rId453" Type="http://schemas.openxmlformats.org/officeDocument/2006/relationships/hyperlink" Target="consultantplus://offline/ref=37CBF9CA688EB4A7D0A1A2CD528BE4C7DD56DB4B02B73DFB99306921214280EE365C43D19CD0DAC4ADC747B6F1D8h4N" TargetMode="External"/><Relationship Id="rId509" Type="http://schemas.openxmlformats.org/officeDocument/2006/relationships/hyperlink" Target="consultantplus://offline/ref=F3F1E2776EA3AD3CF1FB1163B8F6B33DC32AC77F26ACCD5F2F59E2764F6936A1D98125FBF5556A920C708089B839BEE35C63FF12C0589D9FE4h2N" TargetMode="External"/><Relationship Id="rId660" Type="http://schemas.openxmlformats.org/officeDocument/2006/relationships/hyperlink" Target="consultantplus://offline/ref=F3F1E2776EA3AD3CF1FB187ABFF6B33DCF29C67E24A2CD5F2F59E2764F6936A1CB817DF7F75374930965D6D8FEE6h9N" TargetMode="External"/><Relationship Id="rId898" Type="http://schemas.openxmlformats.org/officeDocument/2006/relationships/hyperlink" Target="consultantplus://offline/ref=F574BDED37E2F96489C39B1CF029A479465E159662ED326FC7280BC000A1A8D448F68D359C0EC49D759F139476F2h3N" TargetMode="External"/><Relationship Id="rId106" Type="http://schemas.openxmlformats.org/officeDocument/2006/relationships/hyperlink" Target="consultantplus://offline/ref=37CBF9CA688EB4A7D0A1A2CD528BE4C7DD59D4480EB53DFB99306921214280EE245C1BDD9ED7CCC3ADD211E7B7D47B52D571DFD149C40360D6h4N" TargetMode="External"/><Relationship Id="rId313" Type="http://schemas.openxmlformats.org/officeDocument/2006/relationships/hyperlink" Target="consultantplus://offline/ref=37CBF9CA688EB4A7D0A1A2CD528BE4C7DD56D44900B73DFB99306921214280EE245C1BDE95829580FAD447B0ED81744ED16FDDDDh6N" TargetMode="External"/><Relationship Id="rId495" Type="http://schemas.openxmlformats.org/officeDocument/2006/relationships/hyperlink" Target="consultantplus://offline/ref=37CBF9CA688EB4A7D0A1A2CD528BE4C7DD58D74D07B03DFB99306921214280EE365C43D19CD0DAC4ADC747B6F1D8h4N" TargetMode="External"/><Relationship Id="rId716" Type="http://schemas.openxmlformats.org/officeDocument/2006/relationships/hyperlink" Target="consultantplus://offline/ref=F3F1E2776EA3AD3CF1FB1163B8F6B33DC329C67B21A3CD5F2F59E2764F6936A1D98125FBF5556A9203708089B839BEE35C63FF12C0589D9FE4h2N" TargetMode="External"/><Relationship Id="rId758" Type="http://schemas.openxmlformats.org/officeDocument/2006/relationships/hyperlink" Target="consultantplus://offline/ref=F3F1E2776EA3AD3CF1FB187ABFF6B33DCF26C07F27A1CD5F2F59E2764F6936A1D98125F9F1506992002F859CA961B1E7447DFD0EDC5A9FE9h8N" TargetMode="External"/><Relationship Id="rId923" Type="http://schemas.openxmlformats.org/officeDocument/2006/relationships/hyperlink" Target="consultantplus://offline/ref=F574BDED37E2F96489C39205F729A4794A501D9164EF326FC7280BC000A1A8D45AF6D5399E08DA9F718A45C530733A519B7C18913E86138FF6h0N" TargetMode="External"/><Relationship Id="rId965" Type="http://schemas.openxmlformats.org/officeDocument/2006/relationships/hyperlink" Target="consultantplus://offline/ref=F574BDED37E2F96489C39205F729A4794A50189D6EEF326FC7280BC000A1A8D45AF6D5399E08DA9C7F8A45C530733A519B7C18913E86138FF6h0N" TargetMode="External"/><Relationship Id="rId10" Type="http://schemas.openxmlformats.org/officeDocument/2006/relationships/hyperlink" Target="consultantplus://offline/ref=37CBF9CA688EB4A7D0A1A2CD528BE4C7DD57D64101BE3DFB99306921214280EE245C1BDF9ED7CDCFFB8801E3FE83704ED36DC1D157C4D0h6N" TargetMode="External"/><Relationship Id="rId52" Type="http://schemas.openxmlformats.org/officeDocument/2006/relationships/hyperlink" Target="consultantplus://offline/ref=37CBF9CA688EB4A7D0A1A2CD528BE4C7DD57D64101BE3DFB99306921214280EE245C1BDE9BD2C6C2A48D14F2A68C7456CD6FDDCD55C601D6h7N" TargetMode="External"/><Relationship Id="rId94" Type="http://schemas.openxmlformats.org/officeDocument/2006/relationships/hyperlink" Target="consultantplus://offline/ref=37CBF9CA688EB4A7D0A1A2CD528BE4C7DD57D74C02BF3DFB99306921214280EE365C43D19CD0DAC4ADC747B6F1D8h4N" TargetMode="External"/><Relationship Id="rId148" Type="http://schemas.openxmlformats.org/officeDocument/2006/relationships/hyperlink" Target="consultantplus://offline/ref=37CBF9CA688EB4A7D0A1A2CD528BE4C7DD57D54F0FB43DFB99306921214280EE245C1BDD9ED6C2C1AAD211E7B7D47B52D571DFD149C40360D6h4N" TargetMode="External"/><Relationship Id="rId355" Type="http://schemas.openxmlformats.org/officeDocument/2006/relationships/hyperlink" Target="consultantplus://offline/ref=37CBF9CA688EB4A7D0A1ABD4558BE4C7D15BD54904BF3DFB99306921214280EE245C1BDD9ED6C4C5A7D211E7B7D47B52D571DFD149C40360D6h4N" TargetMode="External"/><Relationship Id="rId397" Type="http://schemas.openxmlformats.org/officeDocument/2006/relationships/hyperlink" Target="consultantplus://offline/ref=37CBF9CA688EB4A7D0A1A2CD528BE4C7DD58D44904B23DFB99306921214280EE245C1BDD9ED6C4C5AED211E7B7D47B52D571DFD149C40360D6h4N" TargetMode="External"/><Relationship Id="rId520" Type="http://schemas.openxmlformats.org/officeDocument/2006/relationships/hyperlink" Target="consultantplus://offline/ref=F3F1E2776EA3AD3CF1FB1163B8F6B33DC32BC4732CA4CD5F2F59E2764F6936A1D98125FBF5556A9109708089B839BEE35C63FF12C0589D9FE4h2N" TargetMode="External"/><Relationship Id="rId562" Type="http://schemas.openxmlformats.org/officeDocument/2006/relationships/hyperlink" Target="consultantplus://offline/ref=F3F1E2776EA3AD3CF1FB187ABFF6B33DCF26C27E22A4CD5F2F59E2764F6936A1D98125FBF4566C9302708089B839BEE35C63FF12C0589D9FE4h2N" TargetMode="External"/><Relationship Id="rId618" Type="http://schemas.openxmlformats.org/officeDocument/2006/relationships/hyperlink" Target="consultantplus://offline/ref=F3F1E2776EA3AD3CF1FB187ABFF6B33DCF29C57A27A0CD5F2F59E2764F6936A1D98125FBF5556A920A708089B839BEE35C63FF12C0589D9FE4h2N" TargetMode="External"/><Relationship Id="rId825" Type="http://schemas.openxmlformats.org/officeDocument/2006/relationships/hyperlink" Target="consultantplus://offline/ref=F3F1E2776EA3AD3CF1FB187ABFF6B33DCF28C47324A3CD5F2F59E2764F6936A1D98125FBF5556A9302708089B839BEE35C63FF12C0589D9FE4h2N" TargetMode="External"/><Relationship Id="rId215" Type="http://schemas.openxmlformats.org/officeDocument/2006/relationships/hyperlink" Target="consultantplus://offline/ref=37CBF9CA688EB4A7D0A1A2CD528BE4C7DD57D54F0FB43DFB99306921214280EE245C1BDD9ED7C2CDACD211E7B7D47B52D571DFD149C40360D6h4N" TargetMode="External"/><Relationship Id="rId257" Type="http://schemas.openxmlformats.org/officeDocument/2006/relationships/hyperlink" Target="consultantplus://offline/ref=37CBF9CA688EB4A7D0A1A2CD528BE4C7DD57D7490EB33DFB99306921214280EE245C1BDD9ED7CCC4ACD211E7B7D47B52D571DFD149C40360D6h4N" TargetMode="External"/><Relationship Id="rId422" Type="http://schemas.openxmlformats.org/officeDocument/2006/relationships/hyperlink" Target="consultantplus://offline/ref=37CBF9CA688EB4A7D0A1A2CD528BE4C7DD57D34D01B63DFB99306921214280EE245C1BDD9FD5C1C2A6D211E7B7D47B52D571DFD149C40360D6h4N" TargetMode="External"/><Relationship Id="rId464" Type="http://schemas.openxmlformats.org/officeDocument/2006/relationships/hyperlink" Target="consultantplus://offline/ref=37CBF9CA688EB4A7D0A1A2CD528BE4C7D05BDB4F05BC60F191696523264DDFEB234D1BDE98C8C4C6B1DB45B4DFh6N" TargetMode="External"/><Relationship Id="rId867" Type="http://schemas.openxmlformats.org/officeDocument/2006/relationships/hyperlink" Target="consultantplus://offline/ref=F574BDED37E2F96489C39B1CF029A479465F199163E5326FC7280BC000A1A8D45AF6D5399E0BDA9D7F8A45C530733A519B7C18913E86138FF6h0N" TargetMode="External"/><Relationship Id="rId299" Type="http://schemas.openxmlformats.org/officeDocument/2006/relationships/hyperlink" Target="consultantplus://offline/ref=37CBF9CA688EB4A7D0A1A2CD528BE4C7DD57D14C04B33DFB99306921214280EE245C1BDF9AD3C7C5A48D14F2A68C7456CD6FDDCD55C601D6h7N" TargetMode="External"/><Relationship Id="rId727" Type="http://schemas.openxmlformats.org/officeDocument/2006/relationships/hyperlink" Target="consultantplus://offline/ref=F3F1E2776EA3AD3CF1FB1163B8F6B33DC32AC77F26ACCD5F2F59E2764F6936A1D98125FBF5556A920C708089B839BEE35C63FF12C0589D9FE4h2N" TargetMode="External"/><Relationship Id="rId934" Type="http://schemas.openxmlformats.org/officeDocument/2006/relationships/hyperlink" Target="consultantplus://offline/ref=F574BDED37E2F96489C39B1CF029A47941511B9164EB326FC7280BC000A1A8D45AF6D5399E08DA9D718A45C530733A519B7C18913E86138FF6h0N" TargetMode="External"/><Relationship Id="rId63" Type="http://schemas.openxmlformats.org/officeDocument/2006/relationships/hyperlink" Target="consultantplus://offline/ref=37CBF9CA688EB4A7D0A1A2CD528BE4C7DD57D64101BE3DFB99306921214280EE245C1BDE9AD3C7C0A48D14F2A68C7456CD6FDDCD55C601D6h7N" TargetMode="External"/><Relationship Id="rId159" Type="http://schemas.openxmlformats.org/officeDocument/2006/relationships/hyperlink" Target="consultantplus://offline/ref=37CBF9CA688EB4A7D0A1A2CD528BE4C7DD57D54F0FB43DFB99306921214280EE245C1BDD9ED6C3C1A6D211E7B7D47B52D571DFD149C40360D6h4N" TargetMode="External"/><Relationship Id="rId366" Type="http://schemas.openxmlformats.org/officeDocument/2006/relationships/hyperlink" Target="consultantplus://offline/ref=37CBF9CA688EB4A7D0A1ABD4558BE4C7D158D34C04B53DFB99306921214280EE245C1BDD9ED6C4C6A9D211E7B7D47B52D571DFD149C40360D6h4N" TargetMode="External"/><Relationship Id="rId573" Type="http://schemas.openxmlformats.org/officeDocument/2006/relationships/hyperlink" Target="consultantplus://offline/ref=F3F1E2776EA3AD3CF1FB187ABFF6B33DCF28C47324A3CD5F2F59E2764F6936A1D98125FBF5556A9302708089B839BEE35C63FF12C0589D9FE4h2N" TargetMode="External"/><Relationship Id="rId780" Type="http://schemas.openxmlformats.org/officeDocument/2006/relationships/hyperlink" Target="consultantplus://offline/ref=F3F1E2776EA3AD3CF1FB187ABFF6B33DCF27CA7821A1CD5F2F59E2764F6936A1CB817DF7F75374930965D6D8FEE6h9N" TargetMode="External"/><Relationship Id="rId226" Type="http://schemas.openxmlformats.org/officeDocument/2006/relationships/hyperlink" Target="consultantplus://offline/ref=37CBF9CA688EB4A7D0A1A2CD528BE4C7DD57D54F0FB43DFB99306921214280EE245C1BD497D5C3CFFB8801E3FE83704ED36DC1D157C4D0h6N" TargetMode="External"/><Relationship Id="rId433" Type="http://schemas.openxmlformats.org/officeDocument/2006/relationships/hyperlink" Target="consultantplus://offline/ref=37CBF9CA688EB4A7D0A1A2CD528BE4C7DD57D74C03BF3DFB99306921214280EE245C1BDD9ED5C4C4A7D211E7B7D47B52D571DFD149C40360D6h4N" TargetMode="External"/><Relationship Id="rId878" Type="http://schemas.openxmlformats.org/officeDocument/2006/relationships/hyperlink" Target="consultantplus://offline/ref=F574BDED37E2F96489C39205F729A4794A521B9D6FEC326FC7280BC000A1A8D45AF6D5399E08DA9F758A45C530733A519B7C18913E86138FF6h0N" TargetMode="External"/><Relationship Id="rId640" Type="http://schemas.openxmlformats.org/officeDocument/2006/relationships/hyperlink" Target="consultantplus://offline/ref=F3F1E2776EA3AD3CF1FB187ABFF6B33DCF28C47324A3CD5F2F59E2764F6936A1D98125FBF5556A9302708089B839BEE35C63FF12C0589D9FE4h2N" TargetMode="External"/><Relationship Id="rId738" Type="http://schemas.openxmlformats.org/officeDocument/2006/relationships/hyperlink" Target="consultantplus://offline/ref=F3F1E2776EA3AD3CF1FB1163B8F6B33DC329C27F27A7CD5F2F59E2764F6936A1D98125FBF5556A910D708089B839BEE35C63FF12C0589D9FE4h2N" TargetMode="External"/><Relationship Id="rId945" Type="http://schemas.openxmlformats.org/officeDocument/2006/relationships/hyperlink" Target="consultantplus://offline/ref=F574BDED37E2F96489C39205F729A4794A521B9D6FEC326FC7280BC000A1A8D45AF6D5399E08DA9F758A45C530733A519B7C18913E86138FF6h0N" TargetMode="External"/><Relationship Id="rId74" Type="http://schemas.openxmlformats.org/officeDocument/2006/relationships/hyperlink" Target="consultantplus://offline/ref=37CBF9CA688EB4A7D0A1A2CD528BE4C7DD57D34D01B63DFB99306921214280EE245C1BDD9FD5C0CCA6D211E7B7D47B52D571DFD149C40360D6h4N" TargetMode="External"/><Relationship Id="rId377" Type="http://schemas.openxmlformats.org/officeDocument/2006/relationships/hyperlink" Target="consultantplus://offline/ref=37CBF9CA688EB4A7D0A1A2CD528BE4C7DD57D74C03BF3DFB99306921214280EE245C1BDD9ED5C4C4A7D211E7B7D47B52D571DFD149C40360D6h4N" TargetMode="External"/><Relationship Id="rId500" Type="http://schemas.openxmlformats.org/officeDocument/2006/relationships/hyperlink" Target="consultantplus://offline/ref=F3F1E2776EA3AD3CF1FB1163B8F6B33DC32BC6782DA3CD5F2F59E2764F6936A1D98125FBF551689602708089B839BEE35C63FF12C0589D9FE4h2N" TargetMode="External"/><Relationship Id="rId584" Type="http://schemas.openxmlformats.org/officeDocument/2006/relationships/hyperlink" Target="consultantplus://offline/ref=F3F1E2776EA3AD3CF1FB187ABFF6B33DCF27C1722DACCD5F2F59E2764F6936A1D98125FDF5556D985F2A908DF16EB5FF5A7FE112DE58E9h8N" TargetMode="External"/><Relationship Id="rId805" Type="http://schemas.openxmlformats.org/officeDocument/2006/relationships/hyperlink" Target="consultantplus://offline/ref=F3F1E2776EA3AD3CF1FB187ABFF6B33DCF26C67F20ADCD5F2F59E2764F6936A1D98125FBF5566A9303708089B839BEE35C63FF12C0589D9FE4h2N" TargetMode="External"/><Relationship Id="rId5" Type="http://schemas.openxmlformats.org/officeDocument/2006/relationships/hyperlink" Target="consultantplus://offline/ref=37CBF9CA688EB4A7D0A1A2CD528BE4C7DD57D24904B73DFB99306921214280EE245C1BDD9ED6C4C5AED211E7B7D47B52D571DFD149C40360D6h4N" TargetMode="External"/><Relationship Id="rId237" Type="http://schemas.openxmlformats.org/officeDocument/2006/relationships/hyperlink" Target="consultantplus://offline/ref=37CBF9CA688EB4A7D0A1A2CD528BE4C7DD58D44F0FB73DFB99306921214280EE245C1BD896D7CCCFFB8801E3FE83704ED36DC1D157C4D0h6N" TargetMode="External"/><Relationship Id="rId791" Type="http://schemas.openxmlformats.org/officeDocument/2006/relationships/hyperlink" Target="consultantplus://offline/ref=F3F1E2776EA3AD3CF1FB187ABFF6B33DCF28C47324A3CD5F2F59E2764F6936A1D98125FBF5556A9302708089B839BEE35C63FF12C0589D9FE4h2N" TargetMode="External"/><Relationship Id="rId889" Type="http://schemas.openxmlformats.org/officeDocument/2006/relationships/hyperlink" Target="consultantplus://offline/ref=F574BDED37E2F96489C39B1CF029A479465F199163E5326FC7280BC000A1A8D45AF6D5399E0BDA9D7F8A45C530733A519B7C18913E86138FF6h0N" TargetMode="External"/><Relationship Id="rId444" Type="http://schemas.openxmlformats.org/officeDocument/2006/relationships/hyperlink" Target="consultantplus://offline/ref=37CBF9CA688EB4A7D0A1A2CD528BE4C7DD59DB4D02B03DFB99306921214280EE245C1BDD9ED6C4C5AFD211E7B7D47B52D571DFD149C40360D6h4N" TargetMode="External"/><Relationship Id="rId651" Type="http://schemas.openxmlformats.org/officeDocument/2006/relationships/hyperlink" Target="consultantplus://offline/ref=F3F1E2776EA3AD3CF1FB1163B8F6B33DC329C27F27A7CD5F2F59E2764F6936A1D98125FBF5556A910D708089B839BEE35C63FF12C0589D9FE4h2N" TargetMode="External"/><Relationship Id="rId749" Type="http://schemas.openxmlformats.org/officeDocument/2006/relationships/hyperlink" Target="consultantplus://offline/ref=F3F1E2776EA3AD3CF1FB187ABFF6B33DC22ACA7C26AE90552700EE74486669A4DE9025F8F34B6A911579D4DAEFh9N" TargetMode="External"/><Relationship Id="rId290" Type="http://schemas.openxmlformats.org/officeDocument/2006/relationships/hyperlink" Target="consultantplus://offline/ref=37CBF9CA688EB4A7D0A1A2CD528BE4C7DD56D14905B73DFB99306921214280EE365C43D19CD0DAC4ADC747B6F1D8h4N" TargetMode="External"/><Relationship Id="rId304" Type="http://schemas.openxmlformats.org/officeDocument/2006/relationships/hyperlink" Target="consultantplus://offline/ref=37CBF9CA688EB4A7D0A1A2CD528BE4C7DD57D14C04B33DFB99306921214280EE245C1BDF9AD3C7C5A48D14F2A68C7456CD6FDDCD55C601D6h7N" TargetMode="External"/><Relationship Id="rId388" Type="http://schemas.openxmlformats.org/officeDocument/2006/relationships/hyperlink" Target="consultantplus://offline/ref=37CBF9CA688EB4A7D0A1A2CD528BE4C7DD57D34D01B63DFB99306921214280EE245C1BDD9FD5C1C0A6D211E7B7D47B52D571DFD149C40360D6h4N" TargetMode="External"/><Relationship Id="rId511" Type="http://schemas.openxmlformats.org/officeDocument/2006/relationships/hyperlink" Target="consultantplus://offline/ref=F3F1E2776EA3AD3CF1FB1163B8F6B33DC32BC4732CA4CD5F2F59E2764F6936A1D98125FBF5556A9109708089B839BEE35C63FF12C0589D9FE4h2N" TargetMode="External"/><Relationship Id="rId609" Type="http://schemas.openxmlformats.org/officeDocument/2006/relationships/hyperlink" Target="consultantplus://offline/ref=F3F1E2776EA3AD3CF1FB187ABFF6B33DCF28C47324A3CD5F2F59E2764F6936A1D98125FBF5556A9302708089B839BEE35C63FF12C0589D9FE4h2N" TargetMode="External"/><Relationship Id="rId956" Type="http://schemas.openxmlformats.org/officeDocument/2006/relationships/hyperlink" Target="consultantplus://offline/ref=F574BDED37E2F96489C39B1CF029A4794651159062EA326FC7280BC000A1A8D45AF6D5399E08DA9C778A45C530733A519B7C18913E86138FF6h0N" TargetMode="External"/><Relationship Id="rId85" Type="http://schemas.openxmlformats.org/officeDocument/2006/relationships/hyperlink" Target="consultantplus://offline/ref=37CBF9CA688EB4A7D0A1A2CD528BE4C7DD56D64F0FB43DFB99306921214280EE365C43D19CD0DAC4ADC747B6F1D8h4N" TargetMode="External"/><Relationship Id="rId150" Type="http://schemas.openxmlformats.org/officeDocument/2006/relationships/hyperlink" Target="consultantplus://offline/ref=37CBF9CA688EB4A7D0A1A2CD528BE4C7DD57D54F0FB43DFB99306921214280EE245C1BDD9ED6C2C1AAD211E7B7D47B52D571DFD149C40360D6h4N" TargetMode="External"/><Relationship Id="rId595" Type="http://schemas.openxmlformats.org/officeDocument/2006/relationships/hyperlink" Target="consultantplus://offline/ref=F3F1E2776EA3AD3CF1FB187ABFF6B33DCF27CA7821A1CD5F2F59E2764F6936A1CB817DF7F75374930965D6D8FEE6h9N" TargetMode="External"/><Relationship Id="rId816" Type="http://schemas.openxmlformats.org/officeDocument/2006/relationships/hyperlink" Target="consultantplus://offline/ref=F3F1E2776EA3AD3CF1FB1163B8F6B33DC32BC4732CA4CD5F2F59E2764F6936A1D98125FBF5556A9109708089B839BEE35C63FF12C0589D9FE4h2N" TargetMode="External"/><Relationship Id="rId248" Type="http://schemas.openxmlformats.org/officeDocument/2006/relationships/hyperlink" Target="consultantplus://offline/ref=37CBF9CA688EB4A7D0A1A2CD528BE4C7DD57D7490EB33DFB99306921214280EE245C1BDD9ED6CCC0ACD211E7B7D47B52D571DFD149C40360D6h4N" TargetMode="External"/><Relationship Id="rId455" Type="http://schemas.openxmlformats.org/officeDocument/2006/relationships/hyperlink" Target="consultantplus://offline/ref=37CBF9CA688EB4A7D0A1A2CD528BE4C7DD56DB4B02B73DFB99306921214280EE365C43D19CD0DAC4ADC747B6F1D8h4N" TargetMode="External"/><Relationship Id="rId662" Type="http://schemas.openxmlformats.org/officeDocument/2006/relationships/hyperlink" Target="consultantplus://offline/ref=F3F1E2776EA3AD3CF1FB187ABFF6B33DC828C47F27A3CD5F2F59E2764F6936A1D98125FBF5556A930D708089B839BEE35C63FF12C0589D9FE4h2N" TargetMode="External"/><Relationship Id="rId12" Type="http://schemas.openxmlformats.org/officeDocument/2006/relationships/hyperlink" Target="consultantplus://offline/ref=37CBF9CA688EB4A7D0A1A2CD528BE4C7DD57D64101BE3DFB99306921214280EE245C1BDD9ED7C0CDAED211E7B7D47B52D571DFD149C40360D6h4N" TargetMode="External"/><Relationship Id="rId108" Type="http://schemas.openxmlformats.org/officeDocument/2006/relationships/hyperlink" Target="consultantplus://offline/ref=37CBF9CA688EB4A7D0A1A2CD528BE4C7DD59D4480EB53DFB99306921214280EE245C1BDD9ED4C6CCA6D211E7B7D47B52D571DFD149C40360D6h4N" TargetMode="External"/><Relationship Id="rId315" Type="http://schemas.openxmlformats.org/officeDocument/2006/relationships/hyperlink" Target="consultantplus://offline/ref=37CBF9CA688EB4A7D0A1A2CD528BE4C7DD56D44900B73DFB99306921214280EE245C1BDE95829580FAD447B0ED81744ED16FDDDDh6N" TargetMode="External"/><Relationship Id="rId522" Type="http://schemas.openxmlformats.org/officeDocument/2006/relationships/hyperlink" Target="consultantplus://offline/ref=F3F1E2776EA3AD3CF1FB1163B8F6B33DC329C7732DA7CD5F2F59E2764F6936A1D98125FBF5556A9203708089B839BEE35C63FF12C0589D9FE4h2N" TargetMode="External"/><Relationship Id="rId967" Type="http://schemas.openxmlformats.org/officeDocument/2006/relationships/hyperlink" Target="consultantplus://offline/ref=F574BDED37E2F96489C39205F729A4794A501D9164EF326FC7280BC000A1A8D45AF6D5399E08DA9F718A45C530733A519B7C18913E86138FF6h0N" TargetMode="External"/><Relationship Id="rId96" Type="http://schemas.openxmlformats.org/officeDocument/2006/relationships/hyperlink" Target="consultantplus://offline/ref=37CBF9CA688EB4A7D0A1A2CD528BE4C7DD57D04804BE3DFB99306921214280EE245C1BDD9DD6C7C2ABD211E7B7D47B52D571DFD149C40360D6h4N" TargetMode="External"/><Relationship Id="rId161" Type="http://schemas.openxmlformats.org/officeDocument/2006/relationships/hyperlink" Target="consultantplus://offline/ref=37CBF9CA688EB4A7D0A1A2CD528BE4C7DD57D54F0FB43DFB99306921214280EE245C1BDD9ED6C3C1A6D211E7B7D47B52D571DFD149C40360D6h4N" TargetMode="External"/><Relationship Id="rId399" Type="http://schemas.openxmlformats.org/officeDocument/2006/relationships/hyperlink" Target="consultantplus://offline/ref=37CBF9CA688EB4A7D0A1A2CD528BE4C7DD58D44904B23DFB99306921214280EE245C1BDD9ED6C4C5AED211E7B7D47B52D571DFD149C40360D6h4N" TargetMode="External"/><Relationship Id="rId827" Type="http://schemas.openxmlformats.org/officeDocument/2006/relationships/hyperlink" Target="consultantplus://offline/ref=F3F1E2776EA3AD3CF1FB1163B8F6B33DC329C7732DA7CD5F2F59E2764F6936A1D98125FBF5556A9203708089B839BEE35C63FF12C0589D9FE4h2N" TargetMode="External"/><Relationship Id="rId259" Type="http://schemas.openxmlformats.org/officeDocument/2006/relationships/hyperlink" Target="consultantplus://offline/ref=37CBF9CA688EB4A7D0A1A2CD528BE4C7DD57D7490EB33DFB99306921214280EE245C1BDD9ED7CDC6A7D211E7B7D47B52D571DFD149C40360D6h4N" TargetMode="External"/><Relationship Id="rId466" Type="http://schemas.openxmlformats.org/officeDocument/2006/relationships/hyperlink" Target="consultantplus://offline/ref=37CBF9CA688EB4A7D0A1A2CD528BE4C7D05BDB4F05BC60F191696523264DDFEB234D1BDE98C8C4C6B1DB45B4DFh6N" TargetMode="External"/><Relationship Id="rId673" Type="http://schemas.openxmlformats.org/officeDocument/2006/relationships/hyperlink" Target="consultantplus://offline/ref=F3F1E2776EA3AD3CF1FB1163B8F6B33DC32BC4732CA4CD5F2F59E2764F6936A1D98125FBF5556A9109708089B839BEE35C63FF12C0589D9FE4h2N" TargetMode="External"/><Relationship Id="rId880" Type="http://schemas.openxmlformats.org/officeDocument/2006/relationships/hyperlink" Target="consultantplus://offline/ref=F574BDED37E2F96489C39B1CF029A479465F1F9164E9326FC7280BC000A1A8D45AF6D53B9A0DD99C7CD540D0212B355583621A8D228411F8h8N" TargetMode="External"/><Relationship Id="rId23" Type="http://schemas.openxmlformats.org/officeDocument/2006/relationships/hyperlink" Target="consultantplus://offline/ref=37CBF9CA688EB4A7D0A1A2CD528BE4C7DD58D44F0FB73DFB99306921214280EE245C1BDA9DDECCCFFB8801E3FE83704ED36DC1D157C4D0h6N" TargetMode="External"/><Relationship Id="rId119" Type="http://schemas.openxmlformats.org/officeDocument/2006/relationships/hyperlink" Target="consultantplus://offline/ref=37CBF9CA688EB4A7D0A1A2CD528BE4C7DD57D34D01B63DFB99306921214280EE245C1BDD9FD5C0CDA8D211E7B7D47B52D571DFD149C40360D6h4N" TargetMode="External"/><Relationship Id="rId326" Type="http://schemas.openxmlformats.org/officeDocument/2006/relationships/hyperlink" Target="consultantplus://offline/ref=37CBF9CA688EB4A7D0A1A2CD528BE4C7DD59D54007B13DFB99306921214280EE245C1BDD9ED6C4C4A6D211E7B7D47B52D571DFD149C40360D6h4N" TargetMode="External"/><Relationship Id="rId533" Type="http://schemas.openxmlformats.org/officeDocument/2006/relationships/hyperlink" Target="consultantplus://offline/ref=F3F1E2776EA3AD3CF1FB1163B8F6B33DC32AC77F26ACCD5F2F59E2764F6936A1D98125FBF5556A920C708089B839BEE35C63FF12C0589D9FE4h2N" TargetMode="External"/><Relationship Id="rId740" Type="http://schemas.openxmlformats.org/officeDocument/2006/relationships/hyperlink" Target="consultantplus://offline/ref=F3F1E2776EA3AD3CF1FB187ABFF6B33DC82DC47E2DA2CD5F2F59E2764F6936A1D98125FBF5556A9209708089B839BEE35C63FF12C0589D9FE4h2N" TargetMode="External"/><Relationship Id="rId838" Type="http://schemas.openxmlformats.org/officeDocument/2006/relationships/hyperlink" Target="consultantplus://offline/ref=F3F1E2776EA3AD3CF1FB187ABFF6B33DCF26C67F20ADCD5F2F59E2764F6936A1D98125FBF5566A9303708089B839BEE35C63FF12C0589D9FE4h2N" TargetMode="External"/><Relationship Id="rId172" Type="http://schemas.openxmlformats.org/officeDocument/2006/relationships/hyperlink" Target="consultantplus://offline/ref=37CBF9CA688EB4A7D0A1A2CD528BE4C7DD57D54F0FB43DFB99306921214280EE245C1BD99CDFCDCFFB8801E3FE83704ED36DC1D157C4D0h6N" TargetMode="External"/><Relationship Id="rId477" Type="http://schemas.openxmlformats.org/officeDocument/2006/relationships/hyperlink" Target="consultantplus://offline/ref=37CBF9CA688EB4A7D0A1A2CD528BE4C7DD56DB4B02B73DFB99306921214280EE365C43D19CD0DAC4ADC747B6F1D8h4N" TargetMode="External"/><Relationship Id="rId600" Type="http://schemas.openxmlformats.org/officeDocument/2006/relationships/hyperlink" Target="consultantplus://offline/ref=F3F1E2776EA3AD3CF1FB1163B8F6B33DC329C7732DA7CD5F2F59E2764F6936A1D98125FBF5556A9203708089B839BEE35C63FF12C0589D9FE4h2N" TargetMode="External"/><Relationship Id="rId684" Type="http://schemas.openxmlformats.org/officeDocument/2006/relationships/hyperlink" Target="consultantplus://offline/ref=F3F1E2776EA3AD3CF1FB187ABFF6B33DCF28CA7E21A2CD5F2F59E2764F6936A1D98125FBF5556A920B708089B839BEE35C63FF12C0589D9FE4h2N" TargetMode="External"/><Relationship Id="rId337" Type="http://schemas.openxmlformats.org/officeDocument/2006/relationships/hyperlink" Target="consultantplus://offline/ref=37CBF9CA688EB4A7D0A1ABD4558BE4C7D158D6400EB53DFB99306921214280EE245C1BDD9ED6C4C5A7D211E7B7D47B52D571DFD149C40360D6h4N" TargetMode="External"/><Relationship Id="rId891" Type="http://schemas.openxmlformats.org/officeDocument/2006/relationships/hyperlink" Target="consultantplus://offline/ref=F574BDED37E2F96489C39B1CF029A479465F1F9363EE326FC7280BC000A1A8D45AF6D5399E08DA9C778A45C530733A519B7C18913E86138FF6h0N" TargetMode="External"/><Relationship Id="rId905" Type="http://schemas.openxmlformats.org/officeDocument/2006/relationships/hyperlink" Target="consultantplus://offline/ref=F574BDED37E2F96489C39205F729A4794A53189165E4326FC7280BC000A1A8D45AF6D5399E08DA9C708A45C530733A519B7C18913E86138FF6h0N" TargetMode="External"/><Relationship Id="rId34" Type="http://schemas.openxmlformats.org/officeDocument/2006/relationships/hyperlink" Target="consultantplus://offline/ref=37CBF9CA688EB4A7D0A1A2CD528BE4C7DD58D44F0FB73DFB99306921214280EE245C1BDA9DDECCCFFB8801E3FE83704ED36DC1D157C4D0h6N" TargetMode="External"/><Relationship Id="rId544" Type="http://schemas.openxmlformats.org/officeDocument/2006/relationships/hyperlink" Target="consultantplus://offline/ref=F3F1E2776EA3AD3CF1FB1163B8F6B33DC329C27F27A7CD5F2F59E2764F6936A1D98125FBF5556A910D708089B839BEE35C63FF12C0589D9FE4h2N" TargetMode="External"/><Relationship Id="rId751" Type="http://schemas.openxmlformats.org/officeDocument/2006/relationships/hyperlink" Target="consultantplus://offline/ref=F3F1E2776EA3AD3CF1FB187ABFF6B33DCF27CA7821A1CD5F2F59E2764F6936A1CB817DF7F75374930965D6D8FEE6h9N" TargetMode="External"/><Relationship Id="rId849" Type="http://schemas.openxmlformats.org/officeDocument/2006/relationships/hyperlink" Target="consultantplus://offline/ref=F3F1E2776EA3AD3CF1FB1163B8F6B33DC32BC4732CA4CD5F2F59E2764F6936A1D98125FBF5556A9109708089B839BEE35C63FF12C0589D9FE4h2N" TargetMode="External"/><Relationship Id="rId183" Type="http://schemas.openxmlformats.org/officeDocument/2006/relationships/hyperlink" Target="consultantplus://offline/ref=37CBF9CA688EB4A7D0A1A2CD528BE4C7DD57D54F0FB43DFB99306921214280EE245C1BD497D5C3CFFB8801E3FE83704ED36DC1D157C4D0h6N" TargetMode="External"/><Relationship Id="rId390" Type="http://schemas.openxmlformats.org/officeDocument/2006/relationships/hyperlink" Target="consultantplus://offline/ref=37CBF9CA688EB4A7D0A1A2CD528BE4C7DD57D34D01B63DFB99306921214280EE245C1BDD9FD5C1C1A8D211E7B7D47B52D571DFD149C40360D6h4N" TargetMode="External"/><Relationship Id="rId404" Type="http://schemas.openxmlformats.org/officeDocument/2006/relationships/hyperlink" Target="consultantplus://offline/ref=37CBF9CA688EB4A7D0A1A2CD528BE4C7DD58D44904B23DFB99306921214280EE245C1BDD9ED6C4C5AED211E7B7D47B52D571DFD149C40360D6h4N" TargetMode="External"/><Relationship Id="rId611" Type="http://schemas.openxmlformats.org/officeDocument/2006/relationships/hyperlink" Target="consultantplus://offline/ref=F3F1E2776EA3AD3CF1FB1163B8F6B33DC329C7732DA7CD5F2F59E2764F6936A1D98125FBF5556A9203708089B839BEE35C63FF12C0589D9FE4h2N" TargetMode="External"/><Relationship Id="rId250" Type="http://schemas.openxmlformats.org/officeDocument/2006/relationships/hyperlink" Target="consultantplus://offline/ref=37CBF9CA688EB4A7D0A1A2CD528BE4C7DD57D7490EB33DFB99306921214280EE245C1BDD9ED7C4C6ACD211E7B7D47B52D571DFD149C40360D6h4N" TargetMode="External"/><Relationship Id="rId488" Type="http://schemas.openxmlformats.org/officeDocument/2006/relationships/hyperlink" Target="consultantplus://offline/ref=37CBF9CA688EB4A7D0A1A2CD528BE4C7DD56DB4B02B33DFB99306921214280EE365C43D19CD0DAC4ADC747B6F1D8h4N" TargetMode="External"/><Relationship Id="rId695" Type="http://schemas.openxmlformats.org/officeDocument/2006/relationships/hyperlink" Target="consultantplus://offline/ref=F3F1E2776EA3AD3CF1FB1163B8F6B33DC329C27F27A7CD5F2F59E2764F6936A1D98125FBF5556A910D708089B839BEE35C63FF12C0589D9FE4h2N" TargetMode="External"/><Relationship Id="rId709" Type="http://schemas.openxmlformats.org/officeDocument/2006/relationships/hyperlink" Target="consultantplus://offline/ref=F3F1E2776EA3AD3CF1FB187ABFF6B33DCF26C0732DA4CD5F2F59E2764F6936A1D98125FBF5556A900B708089B839BEE35C63FF12C0589D9FE4h2N" TargetMode="External"/><Relationship Id="rId916" Type="http://schemas.openxmlformats.org/officeDocument/2006/relationships/hyperlink" Target="consultantplus://offline/ref=F574BDED37E2F96489C39205F729A4794A531B9464E5326FC7280BC000A1A8D45AF6D5399E08DA9C7F8A45C530733A519B7C18913E86138FF6h0N" TargetMode="External"/><Relationship Id="rId45" Type="http://schemas.openxmlformats.org/officeDocument/2006/relationships/hyperlink" Target="consultantplus://offline/ref=37CBF9CA688EB4A7D0A1A2CD528BE4C7DD57D64101BE3DFB99306921214280EE245C1BDE98DEC2C0A48D14F2A68C7456CD6FDDCD55C601D6h7N" TargetMode="External"/><Relationship Id="rId110" Type="http://schemas.openxmlformats.org/officeDocument/2006/relationships/hyperlink" Target="consultantplus://offline/ref=37CBF9CA688EB4A7D0A1A7C2518BE4C7DD57D1410FBC60F191696523264DDFEB234D1BDE98C8C4C6B1DB45B4DFh6N" TargetMode="External"/><Relationship Id="rId348" Type="http://schemas.openxmlformats.org/officeDocument/2006/relationships/hyperlink" Target="consultantplus://offline/ref=37CBF9CA688EB4A7D0A1ABD4558BE4C7D15BD64C05BE3DFB99306921214280EE245C1BDD9ED6C4C5A8D211E7B7D47B52D571DFD149C40360D6h4N" TargetMode="External"/><Relationship Id="rId555" Type="http://schemas.openxmlformats.org/officeDocument/2006/relationships/hyperlink" Target="consultantplus://offline/ref=F3F1E2776EA3AD3CF1FB187ABFF6B33DCF29C57E24A1CD5F2F59E2764F6936A1CB817DF7F75374930965D6D8FEE6h9N" TargetMode="External"/><Relationship Id="rId762" Type="http://schemas.openxmlformats.org/officeDocument/2006/relationships/hyperlink" Target="consultantplus://offline/ref=F3F1E2776EA3AD3CF1FB1163B8F6B33DC32AC77F26ACCD5F2F59E2764F6936A1D98125FBF5556A920C708089B839BEE35C63FF12C0589D9FE4h2N" TargetMode="External"/><Relationship Id="rId194" Type="http://schemas.openxmlformats.org/officeDocument/2006/relationships/hyperlink" Target="consultantplus://offline/ref=37CBF9CA688EB4A7D0A1A2CD528BE4C7DD57D54F0FB43DFB99306921214280EE245C1BDD9ED7C0CCA9D211E7B7D47B52D571DFD149C40360D6h4N" TargetMode="External"/><Relationship Id="rId208" Type="http://schemas.openxmlformats.org/officeDocument/2006/relationships/hyperlink" Target="consultantplus://offline/ref=37CBF9CA688EB4A7D0A1A2CD528BE4C7DD57D54F0FB43DFB99306921214280EE245C1BDD9ED7C1CDAAD211E7B7D47B52D571DFD149C40360D6h4N" TargetMode="External"/><Relationship Id="rId415" Type="http://schemas.openxmlformats.org/officeDocument/2006/relationships/hyperlink" Target="consultantplus://offline/ref=37CBF9CA688EB4A7D0A1ABD4558BE4C7D158D34C04B53DFB99306921214280EE245C1BDD9ED6C4C6A9D211E7B7D47B52D571DFD149C40360D6h4N" TargetMode="External"/><Relationship Id="rId622" Type="http://schemas.openxmlformats.org/officeDocument/2006/relationships/hyperlink" Target="consultantplus://offline/ref=F3F1E2776EA3AD3CF1FB187ABFF6B33DCF26C27D2DADCD5F2F59E2764F6936A1D98125FBF651689308708089B839BEE35C63FF12C0589D9FE4h2N" TargetMode="External"/><Relationship Id="rId261" Type="http://schemas.openxmlformats.org/officeDocument/2006/relationships/hyperlink" Target="consultantplus://offline/ref=37CBF9CA688EB4A7D0A1A2CD528BE4C7DD57D7490EB33DFB99306921214280EE245C1BDD9ED4C5C6A6D211E7B7D47B52D571DFD149C40360D6h4N" TargetMode="External"/><Relationship Id="rId499" Type="http://schemas.openxmlformats.org/officeDocument/2006/relationships/hyperlink" Target="consultantplus://offline/ref=F3F1E2776EA3AD3CF1FB1163B8F6B33DC32BC6782DA3CD5F2F59E2764F6936A1D98125FBF551689602708089B839BEE35C63FF12C0589D9FE4h2N" TargetMode="External"/><Relationship Id="rId927" Type="http://schemas.openxmlformats.org/officeDocument/2006/relationships/hyperlink" Target="consultantplus://offline/ref=F574BDED37E2F96489C39B1CF029A4794651159062EA326FC7280BC000A1A8D45AF6D5399E08DA9C778A45C530733A519B7C18913E86138FF6h0N" TargetMode="External"/><Relationship Id="rId56" Type="http://schemas.openxmlformats.org/officeDocument/2006/relationships/hyperlink" Target="consultantplus://offline/ref=37CBF9CA688EB4A7D0A1A2CD528BE4C7DD5BDB4107BF3DFB99306921214280EE245C1BDD9ED4CF90FE9D10BBF1876850D171DDD355DCh3N" TargetMode="External"/><Relationship Id="rId359" Type="http://schemas.openxmlformats.org/officeDocument/2006/relationships/hyperlink" Target="consultantplus://offline/ref=37CBF9CA688EB4A7D0A1ABD4558BE4C7D15BD54904BF3DFB99306921214280EE245C1BDD9ED6C4C5A7D211E7B7D47B52D571DFD149C40360D6h4N" TargetMode="External"/><Relationship Id="rId566" Type="http://schemas.openxmlformats.org/officeDocument/2006/relationships/hyperlink" Target="consultantplus://offline/ref=F3F1E2776EA3AD3CF1FB187ABFF6B33DCF29C67E25ACCD5F2F59E2764F6936A1CB817DF7F75374930965D6D8FEE6h9N" TargetMode="External"/><Relationship Id="rId773" Type="http://schemas.openxmlformats.org/officeDocument/2006/relationships/hyperlink" Target="consultantplus://offline/ref=F3F1E2776EA3AD3CF1FB1163B8F6B33DC329C67B21A3CD5F2F59E2764F6936A1D98125FBF5556A9203708089B839BEE35C63FF12C0589D9FE4h2N" TargetMode="External"/><Relationship Id="rId121" Type="http://schemas.openxmlformats.org/officeDocument/2006/relationships/hyperlink" Target="consultantplus://offline/ref=37CBF9CA688EB4A7D0A1A2CD528BE4C7DD57D34D01B63DFB99306921214280EE245C1BDD9FD5C1C5A8D211E7B7D47B52D571DFD149C40360D6h4N" TargetMode="External"/><Relationship Id="rId219" Type="http://schemas.openxmlformats.org/officeDocument/2006/relationships/hyperlink" Target="consultantplus://offline/ref=37CBF9CA688EB4A7D0A1A2CD528BE4C7DD57D54F0FB43DFB99306921214280EE245C1BDD9ED7CCC5A6D211E7B7D47B52D571DFD149C40360D6h4N" TargetMode="External"/><Relationship Id="rId426" Type="http://schemas.openxmlformats.org/officeDocument/2006/relationships/hyperlink" Target="consultantplus://offline/ref=37CBF9CA688EB4A7D0A1A2CD528BE4C7DD57D34D01B63DFB99306921214280EE245C1BDD9FD5C1CCAAD211E7B7D47B52D571DFD149C40360D6h4N" TargetMode="External"/><Relationship Id="rId633" Type="http://schemas.openxmlformats.org/officeDocument/2006/relationships/hyperlink" Target="consultantplus://offline/ref=F3F1E2776EA3AD3CF1FB1163B8F6B33DC329C7732DA7CD5F2F59E2764F6936A1D98125FBF5556A9203708089B839BEE35C63FF12C0589D9FE4h2N" TargetMode="External"/><Relationship Id="rId840" Type="http://schemas.openxmlformats.org/officeDocument/2006/relationships/hyperlink" Target="consultantplus://offline/ref=F3F1E2776EA3AD3CF1FB187ABFF6B33DCF27CA7821A5CD5F2F59E2764F6936A1CB817DF7F75374930965D6D8FEE6h9N" TargetMode="External"/><Relationship Id="rId938" Type="http://schemas.openxmlformats.org/officeDocument/2006/relationships/hyperlink" Target="consultantplus://offline/ref=F574BDED37E2F96489C39205F729A4794A501D9164EF326FC7280BC000A1A8D45AF6D5399E08DA9F718A45C530733A519B7C18913E86138FF6h0N" TargetMode="External"/><Relationship Id="rId67" Type="http://schemas.openxmlformats.org/officeDocument/2006/relationships/hyperlink" Target="consultantplus://offline/ref=37CBF9CA688EB4A7D0A1A2CD528BE4C7DD57D34D01B63DFB99306921214280EE245C1BDD9FD5C0C2A6D211E7B7D47B52D571DFD149C40360D6h4N" TargetMode="External"/><Relationship Id="rId272" Type="http://schemas.openxmlformats.org/officeDocument/2006/relationships/hyperlink" Target="consultantplus://offline/ref=37CBF9CA688EB4A7D0A1A2CD528BE4C7DD56D14905B73DFB99306921214280EE365C43D19CD0DAC4ADC747B6F1D8h4N" TargetMode="External"/><Relationship Id="rId577" Type="http://schemas.openxmlformats.org/officeDocument/2006/relationships/hyperlink" Target="consultantplus://offline/ref=F3F1E2776EA3AD3CF1FB1163B8F6B33DC32AC47A27ADCD5F2F59E2764F6936A1D98125FBF5556A9203708089B839BEE35C63FF12C0589D9FE4h2N" TargetMode="External"/><Relationship Id="rId700" Type="http://schemas.openxmlformats.org/officeDocument/2006/relationships/hyperlink" Target="consultantplus://offline/ref=F3F1E2776EA3AD3CF1FB187ABFF6B33DC828C47F27A3CD5F2F59E2764F6936A1D98125FBF5556A930D708089B839BEE35C63FF12C0589D9FE4h2N" TargetMode="External"/><Relationship Id="rId132" Type="http://schemas.openxmlformats.org/officeDocument/2006/relationships/hyperlink" Target="consultantplus://offline/ref=37CBF9CA688EB4A7D0A1A2CD528BE4C7DD57D54F0FB43DFB99306921214280EE245C1BDD9ED6C7C6A9D211E7B7D47B52D571DFD149C40360D6h4N" TargetMode="External"/><Relationship Id="rId784" Type="http://schemas.openxmlformats.org/officeDocument/2006/relationships/hyperlink" Target="consultantplus://offline/ref=F3F1E2776EA3AD3CF1FB1163B8F6B33DC32AC77F26ACCD5F2F59E2764F6936A1D98125FBF5556A920C708089B839BEE35C63FF12C0589D9FE4h2N" TargetMode="External"/><Relationship Id="rId437" Type="http://schemas.openxmlformats.org/officeDocument/2006/relationships/hyperlink" Target="consultantplus://offline/ref=37CBF9CA688EB4A7D0A1A2CD528BE4C7DD57D74C03BF3DFB99306921214280EE245C1BDD9ED5C4C4A7D211E7B7D47B52D571DFD149C40360D6h4N" TargetMode="External"/><Relationship Id="rId644" Type="http://schemas.openxmlformats.org/officeDocument/2006/relationships/hyperlink" Target="consultantplus://offline/ref=F3F1E2776EA3AD3CF1FB1163B8F6B33DC32AC47A27ADCD5F2F59E2764F6936A1D98125FBF5556A9203708089B839BEE35C63FF12C0589D9FE4h2N" TargetMode="External"/><Relationship Id="rId851" Type="http://schemas.openxmlformats.org/officeDocument/2006/relationships/hyperlink" Target="consultantplus://offline/ref=F3F1E2776EA3AD3CF1FB187ABFF6B33DCF26C07F27A1CD5F2F59E2764F6936A1D98125F9F1506992002F859CA961B1E7447DFD0EDC5A9FE9h8N" TargetMode="External"/><Relationship Id="rId283" Type="http://schemas.openxmlformats.org/officeDocument/2006/relationships/hyperlink" Target="consultantplus://offline/ref=37CBF9CA688EB4A7D0A1A2CD528BE4C7DD56D14905B73DFB99306921214280EE365C43D19CD0DAC4ADC747B6F1D8h4N" TargetMode="External"/><Relationship Id="rId490" Type="http://schemas.openxmlformats.org/officeDocument/2006/relationships/hyperlink" Target="consultantplus://offline/ref=37CBF9CA688EB4A7D0A1A2CD528BE4C7DD58D74D07B03DFB99306921214280EE365C43D19CD0DAC4ADC747B6F1D8h4N" TargetMode="External"/><Relationship Id="rId504" Type="http://schemas.openxmlformats.org/officeDocument/2006/relationships/hyperlink" Target="consultantplus://offline/ref=F3F1E2776EA3AD3CF1FB1163B8F6B33DC32BC6782DA3CD5F2F59E2764F6936A1D98125FBF551689602708089B839BEE35C63FF12C0589D9FE4h2N" TargetMode="External"/><Relationship Id="rId711" Type="http://schemas.openxmlformats.org/officeDocument/2006/relationships/hyperlink" Target="consultantplus://offline/ref=F3F1E2776EA3AD3CF1FB187ABFF6B33DCF29C57A27A0CD5F2F59E2764F6936A1D98125FBF5556A920A708089B839BEE35C63FF12C0589D9FE4h2N" TargetMode="External"/><Relationship Id="rId949" Type="http://schemas.openxmlformats.org/officeDocument/2006/relationships/hyperlink" Target="consultantplus://offline/ref=F574BDED37E2F96489C39B1CF029A47941541B906EEA326FC7280BC000A1A8D45AF6D5399E08DA9C758A45C530733A519B7C18913E86138FF6h0N" TargetMode="External"/><Relationship Id="rId78" Type="http://schemas.openxmlformats.org/officeDocument/2006/relationships/hyperlink" Target="consultantplus://offline/ref=37CBF9CA688EB4A7D0A1A2CD528BE4C7DD57D04804BE3DFB99306921214280EE245C1BDD9FD0C0C4ABD211E7B7D47B52D571DFD149C40360D6h4N" TargetMode="External"/><Relationship Id="rId143" Type="http://schemas.openxmlformats.org/officeDocument/2006/relationships/hyperlink" Target="consultantplus://offline/ref=37CBF9CA688EB4A7D0A1A2CD528BE4C7DD57D54F0FB43DFB99306921214280EE245C1BDD9ED5C5C0A48D14F2A68C7456CD6FDDCD55C601D6h7N" TargetMode="External"/><Relationship Id="rId350" Type="http://schemas.openxmlformats.org/officeDocument/2006/relationships/hyperlink" Target="consultantplus://offline/ref=37CBF9CA688EB4A7D0A1ABD4558BE4C7D15AD5400FB63DFB99306921214280EE245C1BDD9ED6C4C6ADD211E7B7D47B52D571DFD149C40360D6h4N" TargetMode="External"/><Relationship Id="rId588" Type="http://schemas.openxmlformats.org/officeDocument/2006/relationships/hyperlink" Target="consultantplus://offline/ref=F3F1E2776EA3AD3CF1FB1163B8F6B33DC329C67B21A3CD5F2F59E2764F6936A1D98125FBF5556A9203708089B839BEE35C63FF12C0589D9FE4h2N" TargetMode="External"/><Relationship Id="rId795" Type="http://schemas.openxmlformats.org/officeDocument/2006/relationships/hyperlink" Target="consultantplus://offline/ref=F3F1E2776EA3AD3CF1FB1163B8F6B33DC32AC47A27ADCD5F2F59E2764F6936A1D98125FBF5556A9203708089B839BEE35C63FF12C0589D9FE4h2N" TargetMode="External"/><Relationship Id="rId809" Type="http://schemas.openxmlformats.org/officeDocument/2006/relationships/hyperlink" Target="consultantplus://offline/ref=F3F1E2776EA3AD3CF1FB187ABFF6B33DCF27CA7821A5CD5F2F59E2764F6936A1CB817DF7F75374930965D6D8FEE6h9N" TargetMode="External"/><Relationship Id="rId9" Type="http://schemas.openxmlformats.org/officeDocument/2006/relationships/hyperlink" Target="consultantplus://offline/ref=37CBF9CA688EB4A7D0A1A2CD528BE4C7DD58D44F0FB73DFB99306921214280EE245C1BDE96D5C6CFFB8801E3FE83704ED36DC1D157C4D0h6N" TargetMode="External"/><Relationship Id="rId210" Type="http://schemas.openxmlformats.org/officeDocument/2006/relationships/hyperlink" Target="consultantplus://offline/ref=37CBF9CA688EB4A7D0A1A2CD528BE4C7DD57D54F0FB43DFB99306921214280EE245C1BDD9ED7C1CDAAD211E7B7D47B52D571DFD149C40360D6h4N" TargetMode="External"/><Relationship Id="rId448" Type="http://schemas.openxmlformats.org/officeDocument/2006/relationships/hyperlink" Target="consultantplus://offline/ref=37CBF9CA688EB4A7D0A1A2CD528BE4C7DD59DB4D02B03DFB99306921214280EE245C1BDD9ED6C4C5AFD211E7B7D47B52D571DFD149C40360D6h4N" TargetMode="External"/><Relationship Id="rId655" Type="http://schemas.openxmlformats.org/officeDocument/2006/relationships/hyperlink" Target="consultantplus://offline/ref=F3F1E2776EA3AD3CF1FB187ABFF6B33DCF28CA7E21A2CD5F2F59E2764F6936A1D98125FBF5556A920B708089B839BEE35C63FF12C0589D9FE4h2N" TargetMode="External"/><Relationship Id="rId862" Type="http://schemas.openxmlformats.org/officeDocument/2006/relationships/hyperlink" Target="consultantplus://offline/ref=F574BDED37E2F96489C39B1CF029A479465F1F9363EE326FC7280BC000A1A8D45AF6D5399E08DA9C778A45C530733A519B7C18913E86138FF6h0N" TargetMode="External"/><Relationship Id="rId294" Type="http://schemas.openxmlformats.org/officeDocument/2006/relationships/hyperlink" Target="consultantplus://offline/ref=37CBF9CA688EB4A7D0A1A2CD528BE4C7DD56D14905B73DFB99306921214280EE365C43D19CD0DAC4ADC747B6F1D8h4N" TargetMode="External"/><Relationship Id="rId308" Type="http://schemas.openxmlformats.org/officeDocument/2006/relationships/hyperlink" Target="consultantplus://offline/ref=37CBF9CA688EB4A7D0A1A2CD528BE4C7DD56D44900B73DFB99306921214280EE245C1BDE95829580FAD447B0ED81744ED16FDDDDh6N" TargetMode="External"/><Relationship Id="rId515" Type="http://schemas.openxmlformats.org/officeDocument/2006/relationships/hyperlink" Target="consultantplus://offline/ref=F3F1E2776EA3AD3CF1FB1163B8F6B33DC32AC77F26ACCD5F2F59E2764F6936A1D98125FBF5556A920C708089B839BEE35C63FF12C0589D9FE4h2N" TargetMode="External"/><Relationship Id="rId722" Type="http://schemas.openxmlformats.org/officeDocument/2006/relationships/hyperlink" Target="consultantplus://offline/ref=F3F1E2776EA3AD3CF1FB187ABFF6B33DCF27CA7821A5CD5F2F59E2764F6936A1CB817DF7F75374930965D6D8FEE6h9N" TargetMode="External"/><Relationship Id="rId89" Type="http://schemas.openxmlformats.org/officeDocument/2006/relationships/hyperlink" Target="consultantplus://offline/ref=37CBF9CA688EB4A7D0A1A2CD528BE4C7DD57D44001BE3DFB99306921214280EE365C43D19CD0DAC4ADC747B6F1D8h4N" TargetMode="External"/><Relationship Id="rId154" Type="http://schemas.openxmlformats.org/officeDocument/2006/relationships/hyperlink" Target="consultantplus://offline/ref=37CBF9CA688EB4A7D0A1A2CD528BE4C7DD57D54F0FB43DFB99306921214280EE245C1BDD9ED6C3C5AFD211E7B7D47B52D571DFD149C40360D6h4N" TargetMode="External"/><Relationship Id="rId361" Type="http://schemas.openxmlformats.org/officeDocument/2006/relationships/hyperlink" Target="consultantplus://offline/ref=37CBF9CA688EB4A7D0A1ABD4558BE4C7D15BD54904BF3DFB99306921214280EE245C1BDD9ED6C4C5A7D211E7B7D47B52D571DFD149C40360D6h4N" TargetMode="External"/><Relationship Id="rId599" Type="http://schemas.openxmlformats.org/officeDocument/2006/relationships/hyperlink" Target="consultantplus://offline/ref=F3F1E2776EA3AD3CF1FB1163B8F6B33DC32AC77F26ACCD5F2F59E2764F6936A1D98125FBF5556A920C708089B839BEE35C63FF12C0589D9FE4h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2237</Pages>
  <Words>606620</Words>
  <Characters>3457735</Characters>
  <Application>Microsoft Office Word</Application>
  <DocSecurity>0</DocSecurity>
  <Lines>28814</Lines>
  <Paragraphs>8112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Косова Жанна Николаевна</dc:creator>
  <cp:keywords/>
  <dc:description/>
  <cp:lastModifiedBy>Косова Жанна Николаевна</cp:lastModifiedBy>
  <cp:revision>1</cp:revision>
  <dcterms:created xsi:type="dcterms:W3CDTF">2025-02-26T13:33:00Z</dcterms:created>
  <dcterms:modified xsi:type="dcterms:W3CDTF">2025-02-26T13:38:00Z</dcterms:modified>
</cp:coreProperties>
</file>