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008" w:rsidRPr="00773CA8" w:rsidRDefault="00142605" w:rsidP="006E0E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A8">
        <w:rPr>
          <w:rFonts w:ascii="Times New Roman CYR" w:hAnsi="Times New Roman CYR"/>
          <w:b/>
          <w:sz w:val="28"/>
          <w:szCs w:val="28"/>
        </w:rPr>
        <w:t xml:space="preserve">Сведения о состоявшемся </w:t>
      </w:r>
      <w:r w:rsidR="00066FE8" w:rsidRPr="00773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29 декабря 2023 </w:t>
      </w:r>
      <w:r w:rsidR="007073CB" w:rsidRPr="00773CA8">
        <w:rPr>
          <w:rFonts w:ascii="Times New Roman" w:hAnsi="Times New Roman" w:cs="Times New Roman"/>
          <w:b/>
          <w:sz w:val="28"/>
          <w:szCs w:val="28"/>
        </w:rPr>
        <w:t>г.</w:t>
      </w:r>
      <w:r w:rsidR="00D23008" w:rsidRPr="00773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CA8">
        <w:rPr>
          <w:rFonts w:ascii="Times New Roman" w:hAnsi="Times New Roman" w:cs="Times New Roman"/>
          <w:b/>
          <w:sz w:val="28"/>
          <w:szCs w:val="28"/>
        </w:rPr>
        <w:t>заседании</w:t>
      </w:r>
    </w:p>
    <w:p w:rsidR="006E0EDF" w:rsidRPr="00773CA8" w:rsidRDefault="00142605" w:rsidP="006E0E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A8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6E0EDF" w:rsidRPr="00773CA8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6E0EDF" w:rsidRPr="00773CA8" w:rsidRDefault="00142605" w:rsidP="006E0EDF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A8">
        <w:rPr>
          <w:rFonts w:ascii="Times New Roman" w:hAnsi="Times New Roman" w:cs="Times New Roman"/>
          <w:b/>
          <w:sz w:val="28"/>
          <w:szCs w:val="28"/>
        </w:rPr>
        <w:t>по</w:t>
      </w:r>
      <w:r w:rsidR="006E0EDF" w:rsidRPr="00773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5CC" w:rsidRPr="00773CA8">
        <w:rPr>
          <w:rFonts w:ascii="Times New Roman" w:hAnsi="Times New Roman" w:cs="Times New Roman"/>
          <w:b/>
          <w:sz w:val="28"/>
          <w:szCs w:val="28"/>
        </w:rPr>
        <w:t>Белгородской</w:t>
      </w:r>
      <w:r w:rsidRPr="00773CA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6E0EDF" w:rsidRPr="00773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CA8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</w:t>
      </w:r>
    </w:p>
    <w:p w:rsidR="00142605" w:rsidRPr="00773CA8" w:rsidRDefault="00142605" w:rsidP="006E0EDF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A8">
        <w:rPr>
          <w:rFonts w:ascii="Times New Roman" w:hAnsi="Times New Roman" w:cs="Times New Roman"/>
          <w:b/>
          <w:sz w:val="28"/>
          <w:szCs w:val="28"/>
        </w:rPr>
        <w:t>поведению федеральных государственных гражданских служащих и урегулированию конфликта интересов</w:t>
      </w:r>
    </w:p>
    <w:p w:rsidR="00AA7C6B" w:rsidRPr="00142605" w:rsidRDefault="00AA7C6B" w:rsidP="007E53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2605" w:rsidRPr="00EB0858" w:rsidRDefault="00142605" w:rsidP="00A95019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605">
        <w:rPr>
          <w:rFonts w:ascii="Times New Roman" w:hAnsi="Times New Roman" w:cs="Times New Roman"/>
          <w:bCs/>
          <w:sz w:val="28"/>
          <w:szCs w:val="28"/>
        </w:rPr>
        <w:tab/>
      </w:r>
      <w:r w:rsidR="00066FE8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декабря </w:t>
      </w:r>
      <w:r w:rsidR="009F5605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83F3E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5605" w:rsidRPr="00066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085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2752C0" w:rsidRPr="00EB0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73CB" w:rsidRPr="00EB0858">
        <w:rPr>
          <w:rFonts w:ascii="Times New Roman" w:hAnsi="Times New Roman" w:cs="Times New Roman"/>
          <w:sz w:val="28"/>
          <w:szCs w:val="28"/>
        </w:rPr>
        <w:t>Управлени</w:t>
      </w:r>
      <w:r w:rsidR="007073CB">
        <w:rPr>
          <w:rFonts w:ascii="Times New Roman" w:hAnsi="Times New Roman" w:cs="Times New Roman"/>
          <w:sz w:val="28"/>
          <w:szCs w:val="28"/>
        </w:rPr>
        <w:t>и</w:t>
      </w:r>
      <w:r w:rsidR="007073CB" w:rsidRPr="00EB085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Белгородской област</w:t>
      </w:r>
      <w:r w:rsidR="007073CB">
        <w:rPr>
          <w:rFonts w:ascii="Times New Roman" w:hAnsi="Times New Roman" w:cs="Times New Roman"/>
          <w:sz w:val="28"/>
          <w:szCs w:val="28"/>
        </w:rPr>
        <w:t xml:space="preserve">и </w:t>
      </w:r>
      <w:r w:rsidRPr="00EB0858">
        <w:rPr>
          <w:rFonts w:ascii="Times New Roman" w:hAnsi="Times New Roman" w:cs="Times New Roman"/>
          <w:bCs/>
          <w:sz w:val="28"/>
          <w:szCs w:val="28"/>
        </w:rPr>
        <w:t xml:space="preserve">состоялось </w:t>
      </w:r>
      <w:r w:rsidR="007073C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EB0858">
        <w:rPr>
          <w:rFonts w:ascii="Times New Roman" w:hAnsi="Times New Roman" w:cs="Times New Roman"/>
          <w:bCs/>
          <w:sz w:val="28"/>
          <w:szCs w:val="28"/>
        </w:rPr>
        <w:t xml:space="preserve">заседание Комиссии </w:t>
      </w:r>
      <w:r w:rsidR="007D2EAE" w:rsidRPr="00EB0858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4D55CC" w:rsidRPr="00EB0858">
        <w:rPr>
          <w:rFonts w:ascii="Times New Roman" w:hAnsi="Times New Roman" w:cs="Times New Roman"/>
          <w:sz w:val="28"/>
          <w:szCs w:val="28"/>
        </w:rPr>
        <w:t xml:space="preserve">Белгородской </w:t>
      </w:r>
      <w:r w:rsidR="006E0EDF" w:rsidRPr="00EB0858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EB0858">
        <w:rPr>
          <w:rFonts w:ascii="Times New Roman" w:hAnsi="Times New Roman" w:cs="Times New Roman"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 </w:t>
      </w:r>
    </w:p>
    <w:p w:rsidR="007073CB" w:rsidRDefault="007073CB" w:rsidP="00A95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Основанием для проведения Комиссии явилось исполнение п. 1.5 Плана противодействия коррупции </w:t>
      </w:r>
      <w:r w:rsidRPr="00EB085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Белгородской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на 2021-2024 годы, утвержденного приказом </w:t>
      </w:r>
      <w:r w:rsidR="00016696" w:rsidRPr="00EB085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Белгородской области</w:t>
      </w:r>
      <w:r w:rsidR="00BB710E">
        <w:rPr>
          <w:rFonts w:ascii="Times New Roman" w:hAnsi="Times New Roman" w:cs="Times New Roman"/>
          <w:sz w:val="28"/>
          <w:szCs w:val="28"/>
        </w:rPr>
        <w:t xml:space="preserve"> от 30</w:t>
      </w:r>
      <w:r w:rsidR="00F23E0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A95019">
        <w:rPr>
          <w:rFonts w:ascii="Times New Roman" w:hAnsi="Times New Roman" w:cs="Times New Roman"/>
          <w:sz w:val="28"/>
          <w:szCs w:val="28"/>
        </w:rPr>
        <w:t>2021</w:t>
      </w:r>
      <w:r w:rsidRPr="00A95019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 № 281 </w:t>
      </w:r>
      <w:r w:rsidR="00BB56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566A">
        <w:rPr>
          <w:rFonts w:ascii="Times New Roman" w:hAnsi="Times New Roman" w:cs="Times New Roman"/>
          <w:iCs/>
          <w:sz w:val="28"/>
          <w:szCs w:val="28"/>
        </w:rPr>
        <w:t>Плана</w:t>
      </w:r>
      <w:r w:rsidR="00BB566A" w:rsidRPr="00EB0858">
        <w:rPr>
          <w:rFonts w:ascii="Times New Roman" w:hAnsi="Times New Roman" w:cs="Times New Roman"/>
          <w:sz w:val="28"/>
          <w:szCs w:val="28"/>
        </w:rPr>
        <w:t xml:space="preserve"> </w:t>
      </w:r>
      <w:r w:rsidR="00BB566A" w:rsidRPr="00EB0858">
        <w:rPr>
          <w:rFonts w:ascii="Times New Roman" w:hAnsi="Times New Roman" w:cs="Times New Roman"/>
          <w:iCs/>
          <w:sz w:val="28"/>
          <w:szCs w:val="28"/>
        </w:rPr>
        <w:t>противодействия коррупции Управления Федерального казначейства по Белгородской области на 2021-2024 годы</w:t>
      </w:r>
      <w:r w:rsidR="00BB566A">
        <w:rPr>
          <w:rFonts w:ascii="Times New Roman" w:hAnsi="Times New Roman" w:cs="Times New Roman"/>
          <w:iCs/>
          <w:sz w:val="28"/>
          <w:szCs w:val="28"/>
        </w:rPr>
        <w:t>»</w:t>
      </w:r>
      <w:r w:rsidR="005416F8">
        <w:rPr>
          <w:rFonts w:ascii="Times New Roman" w:hAnsi="Times New Roman" w:cs="Times New Roman"/>
          <w:iCs/>
          <w:color w:val="FFFFFF" w:themeColor="background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изм</w:t>
      </w:r>
      <w:r w:rsidR="00A950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 12</w:t>
      </w:r>
      <w:r w:rsidR="00F23E09">
        <w:rPr>
          <w:rFonts w:ascii="Times New Roman" w:hAnsi="Times New Roman" w:cs="Times New Roman"/>
          <w:sz w:val="28"/>
          <w:szCs w:val="28"/>
        </w:rPr>
        <w:t xml:space="preserve"> </w:t>
      </w:r>
      <w:r w:rsidR="005416F8">
        <w:rPr>
          <w:rFonts w:ascii="Times New Roman" w:hAnsi="Times New Roman" w:cs="Times New Roman"/>
          <w:sz w:val="28"/>
          <w:szCs w:val="28"/>
        </w:rPr>
        <w:t>декабря</w:t>
      </w:r>
      <w:r w:rsidR="005416F8" w:rsidRPr="005416F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</w:t>
      </w:r>
      <w:r w:rsidR="005416F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2023 г. № 266)</w:t>
      </w:r>
      <w:r w:rsidR="00B93A2F">
        <w:rPr>
          <w:rFonts w:ascii="Times New Roman" w:hAnsi="Times New Roman" w:cs="Times New Roman"/>
          <w:sz w:val="28"/>
          <w:szCs w:val="28"/>
        </w:rPr>
        <w:t>.</w:t>
      </w:r>
    </w:p>
    <w:p w:rsidR="007656E1" w:rsidRDefault="007656E1" w:rsidP="007656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</w:t>
      </w:r>
      <w:r w:rsidRPr="00E0405D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я решила:</w:t>
      </w:r>
    </w:p>
    <w:p w:rsidR="007656E1" w:rsidRDefault="007656E1" w:rsidP="007656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464AC">
        <w:rPr>
          <w:rFonts w:ascii="Times New Roman" w:hAnsi="Times New Roman" w:cs="Times New Roman"/>
          <w:sz w:val="28"/>
          <w:szCs w:val="28"/>
        </w:rPr>
        <w:t>ризнать исполненными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64AC">
        <w:rPr>
          <w:rFonts w:ascii="Times New Roman" w:hAnsi="Times New Roman" w:cs="Times New Roman"/>
          <w:sz w:val="28"/>
          <w:szCs w:val="28"/>
        </w:rPr>
        <w:t xml:space="preserve"> году мероприятия, предусмотренные Планом противодействия коррупции Управления </w:t>
      </w:r>
      <w:r w:rsidR="00015D9B" w:rsidRPr="00EB0858">
        <w:rPr>
          <w:rFonts w:ascii="Times New Roman" w:hAnsi="Times New Roman" w:cs="Times New Roman"/>
          <w:sz w:val="28"/>
          <w:szCs w:val="28"/>
        </w:rPr>
        <w:t>Федерального казначейства по Белгородской област</w:t>
      </w:r>
      <w:r w:rsidR="00015D9B">
        <w:rPr>
          <w:rFonts w:ascii="Times New Roman" w:hAnsi="Times New Roman" w:cs="Times New Roman"/>
          <w:sz w:val="28"/>
          <w:szCs w:val="28"/>
        </w:rPr>
        <w:t>и</w:t>
      </w:r>
      <w:r w:rsidR="00015D9B" w:rsidRPr="002464A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464A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2021 - 2024 годы, осуществленные</w:t>
      </w:r>
      <w:r w:rsidRPr="002464AC">
        <w:rPr>
          <w:rFonts w:ascii="Times New Roman" w:hAnsi="Times New Roman" w:cs="Times New Roman"/>
          <w:sz w:val="28"/>
          <w:szCs w:val="28"/>
        </w:rPr>
        <w:t xml:space="preserve"> в целях повышения эффективности деятельности Управления по противодействию коррупции, антикоррупционной пропаганды, коррупционных проявлений, гражданской ответственности сотрудников Управления.</w:t>
      </w:r>
    </w:p>
    <w:p w:rsidR="007656E1" w:rsidRPr="00EB0858" w:rsidRDefault="007656E1" w:rsidP="00A95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56E1" w:rsidRPr="00EB0858" w:rsidSect="002464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D53E1"/>
    <w:multiLevelType w:val="hybridMultilevel"/>
    <w:tmpl w:val="4114147C"/>
    <w:lvl w:ilvl="0" w:tplc="2B0CC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E04295D"/>
    <w:multiLevelType w:val="hybridMultilevel"/>
    <w:tmpl w:val="B2945B7A"/>
    <w:lvl w:ilvl="0" w:tplc="3DAC7A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05"/>
    <w:rsid w:val="00015D9B"/>
    <w:rsid w:val="00016696"/>
    <w:rsid w:val="000262F5"/>
    <w:rsid w:val="00045B97"/>
    <w:rsid w:val="00066FE8"/>
    <w:rsid w:val="000F0C75"/>
    <w:rsid w:val="00100C88"/>
    <w:rsid w:val="001011B6"/>
    <w:rsid w:val="00142605"/>
    <w:rsid w:val="00172657"/>
    <w:rsid w:val="00183F3E"/>
    <w:rsid w:val="001A3D66"/>
    <w:rsid w:val="001F66D1"/>
    <w:rsid w:val="00210D36"/>
    <w:rsid w:val="0021658C"/>
    <w:rsid w:val="002464AC"/>
    <w:rsid w:val="002752C0"/>
    <w:rsid w:val="002F6B62"/>
    <w:rsid w:val="003041D9"/>
    <w:rsid w:val="0031471C"/>
    <w:rsid w:val="003B3C4C"/>
    <w:rsid w:val="003F2836"/>
    <w:rsid w:val="00490539"/>
    <w:rsid w:val="004C34F6"/>
    <w:rsid w:val="004D55CC"/>
    <w:rsid w:val="004E5FC9"/>
    <w:rsid w:val="004F445B"/>
    <w:rsid w:val="00536419"/>
    <w:rsid w:val="005416F8"/>
    <w:rsid w:val="005951EB"/>
    <w:rsid w:val="005C4026"/>
    <w:rsid w:val="005D0A85"/>
    <w:rsid w:val="005D55C4"/>
    <w:rsid w:val="00600619"/>
    <w:rsid w:val="00624C59"/>
    <w:rsid w:val="006352AA"/>
    <w:rsid w:val="0064491C"/>
    <w:rsid w:val="00646361"/>
    <w:rsid w:val="00646C80"/>
    <w:rsid w:val="006E0EDF"/>
    <w:rsid w:val="00703368"/>
    <w:rsid w:val="007073CB"/>
    <w:rsid w:val="00765394"/>
    <w:rsid w:val="007656E1"/>
    <w:rsid w:val="00773CA8"/>
    <w:rsid w:val="00785CF8"/>
    <w:rsid w:val="007D2EAE"/>
    <w:rsid w:val="007E5365"/>
    <w:rsid w:val="00800862"/>
    <w:rsid w:val="00824B5C"/>
    <w:rsid w:val="00863D92"/>
    <w:rsid w:val="00892445"/>
    <w:rsid w:val="008B530C"/>
    <w:rsid w:val="009065C7"/>
    <w:rsid w:val="00973E8F"/>
    <w:rsid w:val="009A1A02"/>
    <w:rsid w:val="009C4419"/>
    <w:rsid w:val="009F5605"/>
    <w:rsid w:val="00A8684C"/>
    <w:rsid w:val="00A95019"/>
    <w:rsid w:val="00AA7C6B"/>
    <w:rsid w:val="00AD0D3F"/>
    <w:rsid w:val="00AD337E"/>
    <w:rsid w:val="00B6259B"/>
    <w:rsid w:val="00B93A2F"/>
    <w:rsid w:val="00BB566A"/>
    <w:rsid w:val="00BB710E"/>
    <w:rsid w:val="00BF6886"/>
    <w:rsid w:val="00C4542F"/>
    <w:rsid w:val="00C503FC"/>
    <w:rsid w:val="00CD5A80"/>
    <w:rsid w:val="00CF7124"/>
    <w:rsid w:val="00D02AC5"/>
    <w:rsid w:val="00D17E99"/>
    <w:rsid w:val="00D23008"/>
    <w:rsid w:val="00DD76D0"/>
    <w:rsid w:val="00E0405D"/>
    <w:rsid w:val="00E1050A"/>
    <w:rsid w:val="00E9130E"/>
    <w:rsid w:val="00EB0858"/>
    <w:rsid w:val="00ED08F6"/>
    <w:rsid w:val="00EF2EA5"/>
    <w:rsid w:val="00F04AA6"/>
    <w:rsid w:val="00F223CF"/>
    <w:rsid w:val="00F23E09"/>
    <w:rsid w:val="00F57E3B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A9AAC-EDCA-440A-BD85-DDE4668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Тесленко Марина Павловна</cp:lastModifiedBy>
  <cp:revision>57</cp:revision>
  <dcterms:created xsi:type="dcterms:W3CDTF">2019-06-11T06:38:00Z</dcterms:created>
  <dcterms:modified xsi:type="dcterms:W3CDTF">2023-12-29T08:17:00Z</dcterms:modified>
</cp:coreProperties>
</file>